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footnotes.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hd w:val="clear" w:color="auto" w:fill="FFFFFF"/>
        <w:spacing w:lineRule="auto" w:line="240" w:before="0" w:after="0"/>
        <w:ind w:firstLine="567"/>
        <w:jc w:val="center"/>
        <w:rPr>
          <w:rFonts w:ascii="Times New Roman" w:hAnsi="Times New Roman" w:eastAsia="Times New Roman" w:cs="Times New Roman"/>
          <w:b/>
          <w:b/>
          <w:bCs/>
          <w:color w:val="000000"/>
          <w:sz w:val="20"/>
          <w:szCs w:val="20"/>
          <w:lang w:eastAsia="ru-RU"/>
        </w:rPr>
      </w:pPr>
      <w:r>
        <w:rPr>
          <w:rFonts w:eastAsia="Times New Roman" w:cs="Times New Roman" w:ascii="Times New Roman" w:hAnsi="Times New Roman"/>
          <w:b/>
          <w:bCs/>
          <w:color w:val="000000"/>
          <w:sz w:val="20"/>
          <w:szCs w:val="20"/>
          <w:lang w:eastAsia="ru-RU"/>
        </w:rPr>
        <w:t>Русский язык ФГОС СОО</w:t>
      </w:r>
    </w:p>
    <w:p>
      <w:pPr>
        <w:pStyle w:val="Normal"/>
        <w:shd w:val="clear" w:color="auto" w:fill="FFFFFF"/>
        <w:spacing w:lineRule="auto" w:line="240" w:before="0" w:after="0"/>
        <w:ind w:firstLine="567"/>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r>
    </w:p>
    <w:p>
      <w:pPr>
        <w:pStyle w:val="Default"/>
        <w:ind w:firstLine="567"/>
        <w:jc w:val="both"/>
        <w:rPr>
          <w:sz w:val="20"/>
          <w:szCs w:val="20"/>
        </w:rPr>
      </w:pPr>
      <w:r>
        <w:rPr>
          <w:rFonts w:eastAsia="Times New Roman"/>
          <w:sz w:val="20"/>
          <w:szCs w:val="20"/>
          <w:lang w:eastAsia="ru-RU"/>
        </w:rPr>
        <w:t xml:space="preserve">Рабочая программа по русскому языку для </w:t>
      </w:r>
      <w:r>
        <w:rPr>
          <w:rFonts w:eastAsia="Times New Roman"/>
          <w:b/>
          <w:sz w:val="20"/>
          <w:szCs w:val="20"/>
          <w:lang w:eastAsia="ru-RU"/>
        </w:rPr>
        <w:t>10-11 классов</w:t>
      </w:r>
      <w:r>
        <w:rPr>
          <w:rFonts w:eastAsia="Times New Roman"/>
          <w:sz w:val="20"/>
          <w:szCs w:val="20"/>
          <w:lang w:eastAsia="ru-RU"/>
        </w:rPr>
        <w:t xml:space="preserve"> составлена с учетом новых требований ФГОС, примерной образовательной программы среднего общего образования, рекомендованной Координационным советом при Департаменте общего образования Минобрнауки России по вопросам организации введения ФГОС, на основе программы для общеобразовательных учреждений Львова С.И. Русский язык. Рабочая программа для общеобразовательных учреждений. 10 – 11   классы. Базовый и углублённый уровни. – М.: Мнемозина, 2014, </w:t>
      </w:r>
      <w:r>
        <w:rPr>
          <w:sz w:val="20"/>
          <w:szCs w:val="20"/>
        </w:rPr>
        <w:t xml:space="preserve">Львова С. И., Александрова О. М. Русский язык. Примерные программы среднего (полного) общего образования: русский язык и литература. 10 – 11 классы. – М.: Вентана-Граф, 2012, </w:t>
      </w:r>
      <w:r>
        <w:rPr>
          <w:rFonts w:eastAsia="Times New Roman"/>
          <w:sz w:val="20"/>
          <w:szCs w:val="20"/>
          <w:lang w:eastAsia="ru-RU"/>
        </w:rPr>
        <w:t>учебного плана МБОУ СШ №</w:t>
      </w:r>
      <w:r>
        <w:rPr>
          <w:rFonts w:eastAsia="Times New Roman"/>
          <w:sz w:val="20"/>
          <w:szCs w:val="20"/>
          <w:lang w:eastAsia="ru-RU"/>
        </w:rPr>
        <w:t>25</w:t>
      </w:r>
      <w:r>
        <w:rPr>
          <w:rFonts w:eastAsia="Times New Roman"/>
          <w:sz w:val="20"/>
          <w:szCs w:val="20"/>
          <w:lang w:eastAsia="ru-RU"/>
        </w:rPr>
        <w:t>.</w:t>
      </w:r>
    </w:p>
    <w:p>
      <w:pPr>
        <w:pStyle w:val="Normal"/>
        <w:shd w:val="clear" w:color="auto" w:fill="FFFFFF"/>
        <w:spacing w:lineRule="auto" w:line="240" w:before="0" w:after="0"/>
        <w:ind w:firstLine="567"/>
        <w:jc w:val="both"/>
        <w:rPr>
          <w:rFonts w:ascii="Times New Roman" w:hAnsi="Times New Roman" w:eastAsia="Times New Roman" w:cs="Times New Roman"/>
          <w:b/>
          <w:b/>
          <w:bCs/>
          <w:color w:val="000000"/>
          <w:sz w:val="20"/>
          <w:szCs w:val="20"/>
          <w:lang w:eastAsia="ru-RU"/>
        </w:rPr>
      </w:pPr>
      <w:r>
        <w:rPr>
          <w:rFonts w:eastAsia="Times New Roman" w:cs="Times New Roman" w:ascii="Times New Roman" w:hAnsi="Times New Roman"/>
          <w:b/>
          <w:bCs/>
          <w:color w:val="000000"/>
          <w:sz w:val="20"/>
          <w:szCs w:val="20"/>
          <w:lang w:eastAsia="ru-RU"/>
        </w:rPr>
      </w:r>
    </w:p>
    <w:p>
      <w:pPr>
        <w:pStyle w:val="Normal"/>
        <w:shd w:val="clear" w:color="auto" w:fill="FFFFFF"/>
        <w:spacing w:lineRule="auto" w:line="240" w:before="0" w:after="0"/>
        <w:ind w:firstLine="567"/>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b/>
          <w:bCs/>
          <w:color w:val="000000"/>
          <w:sz w:val="20"/>
          <w:szCs w:val="20"/>
          <w:lang w:eastAsia="ru-RU"/>
        </w:rPr>
        <w:t>Цель изучения русского языка в школе</w:t>
      </w:r>
      <w:r>
        <w:rPr>
          <w:rFonts w:eastAsia="Times New Roman" w:cs="Times New Roman" w:ascii="Times New Roman" w:hAnsi="Times New Roman"/>
          <w:color w:val="000000"/>
          <w:sz w:val="20"/>
          <w:szCs w:val="20"/>
          <w:lang w:eastAsia="ru-RU"/>
        </w:rPr>
        <w:t> – овладение всеми видами речевой деятельности и основами культуры устной и письменной речи, умениями и навыками использования языка различных сферах и ситуациях общения, достижения которой осуществляется в процессе формирования и развития коммуникативной, языковой и лингвистической, культуроведческой компетенций. В связи с этим главной особенностью программы является ее направленность на достижение в преподавании единства процессов познания окружающего мира через родной язык, осмысления его основных закономерностей, усвоения основ лингвистики и разных видов языкового анализа развития абстрактного мышления, памяти, воображения, коммуникативных умений, а также навыков самостоятельной учебной деятельности, самообразования, речевого самосовершенствования.</w:t>
      </w:r>
    </w:p>
    <w:p>
      <w:pPr>
        <w:pStyle w:val="Normal"/>
        <w:shd w:val="clear" w:color="auto" w:fill="FFFFFF"/>
        <w:spacing w:lineRule="auto" w:line="240" w:before="0" w:after="0"/>
        <w:ind w:firstLine="567"/>
        <w:jc w:val="both"/>
        <w:rPr>
          <w:rFonts w:ascii="Times New Roman" w:hAnsi="Times New Roman" w:eastAsia="Times New Roman" w:cs="Times New Roman"/>
          <w:b/>
          <w:b/>
          <w:sz w:val="20"/>
          <w:szCs w:val="20"/>
          <w:lang w:eastAsia="ru-RU"/>
        </w:rPr>
      </w:pPr>
      <w:r>
        <w:rPr>
          <w:rFonts w:eastAsia="Times New Roman" w:cs="Times New Roman" w:ascii="Times New Roman" w:hAnsi="Times New Roman"/>
          <w:b/>
          <w:sz w:val="20"/>
          <w:szCs w:val="20"/>
          <w:lang w:eastAsia="ru-RU"/>
        </w:rPr>
      </w:r>
    </w:p>
    <w:p>
      <w:pPr>
        <w:pStyle w:val="Normal"/>
        <w:shd w:val="clear" w:color="auto" w:fill="FFFFFF"/>
        <w:spacing w:lineRule="auto" w:line="240" w:before="0" w:after="0"/>
        <w:ind w:firstLine="567"/>
        <w:jc w:val="both"/>
        <w:rPr>
          <w:rFonts w:ascii="Times New Roman" w:hAnsi="Times New Roman" w:eastAsia="Times New Roman" w:cs="Times New Roman"/>
          <w:b/>
          <w:b/>
          <w:sz w:val="20"/>
          <w:szCs w:val="20"/>
          <w:lang w:eastAsia="ru-RU"/>
        </w:rPr>
      </w:pPr>
      <w:r>
        <w:rPr>
          <w:rFonts w:eastAsia="Times New Roman" w:cs="Times New Roman" w:ascii="Times New Roman" w:hAnsi="Times New Roman"/>
          <w:b/>
          <w:sz w:val="20"/>
          <w:szCs w:val="20"/>
          <w:lang w:eastAsia="ru-RU"/>
        </w:rPr>
        <w:t>Цели обучения:</w:t>
      </w:r>
    </w:p>
    <w:p>
      <w:pPr>
        <w:pStyle w:val="Normal"/>
        <w:shd w:val="clear" w:color="auto" w:fill="FFFFFF"/>
        <w:spacing w:lineRule="auto" w:line="240" w:before="0" w:after="0"/>
        <w:ind w:firstLine="567"/>
        <w:jc w:val="both"/>
        <w:rPr>
          <w:rFonts w:ascii="Times New Roman" w:hAnsi="Times New Roman" w:eastAsia="Times New Roman" w:cs="Times New Roman"/>
          <w:b/>
          <w:b/>
          <w:sz w:val="20"/>
          <w:szCs w:val="20"/>
          <w:lang w:eastAsia="ru-RU"/>
        </w:rPr>
      </w:pPr>
      <w:r>
        <w:rPr>
          <w:rFonts w:eastAsia="Times New Roman" w:cs="Times New Roman" w:ascii="Times New Roman" w:hAnsi="Times New Roman"/>
          <w:b/>
          <w:sz w:val="20"/>
          <w:szCs w:val="20"/>
          <w:lang w:eastAsia="ru-RU"/>
        </w:rPr>
      </w:r>
    </w:p>
    <w:p>
      <w:pPr>
        <w:pStyle w:val="Normal"/>
        <w:shd w:val="clear" w:color="auto" w:fill="FFFFFF"/>
        <w:spacing w:lineRule="auto" w:line="240" w:before="0" w:after="0"/>
        <w:ind w:firstLine="567"/>
        <w:jc w:val="both"/>
        <w:rPr>
          <w:rFonts w:ascii="Times New Roman" w:hAnsi="Times New Roman" w:eastAsia="Times New Roman" w:cs="Times New Roman"/>
          <w:b/>
          <w:b/>
          <w:sz w:val="20"/>
          <w:szCs w:val="20"/>
          <w:lang w:eastAsia="ru-RU"/>
        </w:rPr>
      </w:pPr>
      <w:r>
        <w:rPr>
          <w:rFonts w:eastAsia="Times New Roman" w:cs="Times New Roman" w:ascii="Times New Roman" w:hAnsi="Times New Roman"/>
          <w:b/>
          <w:sz w:val="20"/>
          <w:szCs w:val="20"/>
          <w:lang w:eastAsia="ru-RU"/>
        </w:rPr>
        <w:t>Углублённый уровень:</w:t>
      </w:r>
    </w:p>
    <w:p>
      <w:pPr>
        <w:pStyle w:val="Normal"/>
        <w:shd w:val="clear" w:color="auto" w:fill="FFFFFF"/>
        <w:spacing w:lineRule="auto" w:line="240" w:before="0" w:after="0"/>
        <w:ind w:firstLine="567"/>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 приобщить учащихся в процессе изучения русского языка и литературы к ценностям национальной и мировой культуры, к нравственному и эстетическому опыту человечества; сформировать интерес к чтению произведений художественной литературы как уникального вида искусства, материалом которого является слово; сформировать представление об изобразительно-выразительных возможностях русского языка;</w:t>
      </w:r>
    </w:p>
    <w:p>
      <w:pPr>
        <w:pStyle w:val="Normal"/>
        <w:shd w:val="clear" w:color="auto" w:fill="FFFFFF"/>
        <w:spacing w:lineRule="auto" w:line="240" w:before="0" w:after="0"/>
        <w:ind w:firstLine="567"/>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 добиться осознания значимости чтения, изучения русского языка и литературы как необходимых условий успешного обучения другим предметам, как основы самопознания, саморазвития, самообразования, социализации личности, её нравственного и интеллектуального развития;</w:t>
      </w:r>
    </w:p>
    <w:p>
      <w:pPr>
        <w:pStyle w:val="Normal"/>
        <w:shd w:val="clear" w:color="auto" w:fill="FFFFFF"/>
        <w:spacing w:lineRule="auto" w:line="240" w:before="0" w:after="0"/>
        <w:ind w:firstLine="567"/>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 сформировать культуру современного читателя, который владеет основными стратегиями чтения, навыками понимания явной и скрытой, основной и второстепенной информации текста, обладает эстетическим вкусом, способностью выражать своё отношение к прочитанному тексту в виде развёрнутых аргументированных устных и письменных высказываний; совершенствовать навыки владения различными приёмами редактирования текстов;</w:t>
      </w:r>
    </w:p>
    <w:p>
      <w:pPr>
        <w:pStyle w:val="Normal"/>
        <w:shd w:val="clear" w:color="auto" w:fill="FFFFFF"/>
        <w:spacing w:lineRule="auto" w:line="240" w:before="0" w:after="0"/>
        <w:ind w:firstLine="567"/>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4) сформировать общеучебные умения и универсальные учебные действия, которые связаны со способностью формулировать цели учебной деятельности, планировать её и осуществлять, анализировать и оценивать результаты; проводить информационный поиск, извлекать и преобразовывать необходимую информацию в соответствии с поставленной целью, используя при этом различные источники, включая СМИ и Интернет;</w:t>
      </w:r>
    </w:p>
    <w:p>
      <w:pPr>
        <w:pStyle w:val="Normal"/>
        <w:shd w:val="clear" w:color="auto" w:fill="FFFFFF"/>
        <w:spacing w:lineRule="auto" w:line="240" w:before="0" w:after="0"/>
        <w:ind w:firstLine="567"/>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 сформировать представление о лингвистике и литературоведении как науках, являющихся частью общечеловеческого гуманитарного знания, о принципах основных направлений литературной критики; развить способность понимать, осмысленно и свободно использовать понятийный аппарат современной лингвистики и литературоведения в процессе чтения и многоаспектного анализа текста;</w:t>
      </w:r>
    </w:p>
    <w:p>
      <w:pPr>
        <w:pStyle w:val="Normal"/>
        <w:shd w:val="clear" w:color="auto" w:fill="FFFFFF"/>
        <w:spacing w:lineRule="auto" w:line="240" w:before="0" w:after="0"/>
        <w:ind w:firstLine="567"/>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6) углубить представление о функциональных разновидностях русского языка, о системе стилей русской художественной литературы разных эпох, о литературных направлениях, об индивидуальном авторском стиле и на этой основе сформировать начальные навыки комплексного филологического анализа художественных текстов с учётом их жанрово-родовой специфики, особенностей создания художественной картины жизни, системы художественных образов и использованных изобразительно-выразительных средств русского языка; развить способность ориентироваться в историческом, историко-культурном контексте и творчестве писателя и опираться на эту информацию при анализе художественного текста; сформировать начальные навыки лингвистического, литературоведческого исследования;</w:t>
      </w:r>
    </w:p>
    <w:p>
      <w:pPr>
        <w:pStyle w:val="Normal"/>
        <w:shd w:val="clear" w:color="auto" w:fill="FFFFFF"/>
        <w:spacing w:lineRule="auto" w:line="240" w:before="0" w:after="0"/>
        <w:ind w:firstLine="567"/>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7) развить умение оценивать художественную интерпретацию литературного текста в произведениях других видов искусства (графика, живопись, скульптура, театр, кино, музыка).</w:t>
      </w:r>
    </w:p>
    <w:p>
      <w:pPr>
        <w:pStyle w:val="Normal"/>
        <w:shd w:val="clear" w:color="auto" w:fill="FFFFFF"/>
        <w:spacing w:lineRule="auto" w:line="240" w:before="0" w:after="0"/>
        <w:ind w:firstLine="567"/>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Вместе с тем каждый предметный компонент школьной дисциплины «Русский язык и литература» ориентирован на достижение собственных целей, которые отражают основные установки ФГОС для старшей школы. Рабочая программа направлена на реализацию специфических целей изучения предмета. Эти цели отражают значимость уроков русского языка в системе образования в целом, поскольку владение родным языком, умение общаться, добиваться успеха в процессе коммуникации являются теми характеристиками личности, которые во многом определяют достижения выпускника школы практически во всех областях жизни, способствуют его социальной адаптации к изменяющимся условиям современного мира.</w:t>
      </w:r>
    </w:p>
    <w:p>
      <w:pPr>
        <w:pStyle w:val="Normal"/>
        <w:shd w:val="clear" w:color="auto" w:fill="FFFFFF"/>
        <w:spacing w:lineRule="auto" w:line="240" w:before="0" w:after="0"/>
        <w:ind w:firstLine="567"/>
        <w:jc w:val="both"/>
        <w:rPr>
          <w:rFonts w:ascii="Times New Roman" w:hAnsi="Times New Roman" w:eastAsia="Times New Roman" w:cs="Times New Roman"/>
          <w:b/>
          <w:b/>
          <w:sz w:val="20"/>
          <w:szCs w:val="20"/>
          <w:lang w:eastAsia="ru-RU"/>
        </w:rPr>
      </w:pPr>
      <w:r>
        <w:rPr>
          <w:rFonts w:eastAsia="Times New Roman" w:cs="Times New Roman" w:ascii="Times New Roman" w:hAnsi="Times New Roman"/>
          <w:b/>
          <w:sz w:val="20"/>
          <w:szCs w:val="20"/>
          <w:lang w:eastAsia="ru-RU"/>
        </w:rPr>
      </w:r>
    </w:p>
    <w:p>
      <w:pPr>
        <w:pStyle w:val="Normal"/>
        <w:shd w:val="clear" w:color="auto" w:fill="FFFFFF"/>
        <w:spacing w:lineRule="auto" w:line="240" w:before="0" w:after="0"/>
        <w:ind w:firstLine="567"/>
        <w:jc w:val="both"/>
        <w:rPr>
          <w:rFonts w:ascii="Times New Roman" w:hAnsi="Times New Roman" w:eastAsia="Times New Roman" w:cs="Times New Roman"/>
          <w:b/>
          <w:b/>
          <w:sz w:val="20"/>
          <w:szCs w:val="20"/>
          <w:lang w:eastAsia="ru-RU"/>
        </w:rPr>
      </w:pPr>
      <w:r>
        <w:rPr>
          <w:rFonts w:eastAsia="Times New Roman" w:cs="Times New Roman" w:ascii="Times New Roman" w:hAnsi="Times New Roman"/>
          <w:b/>
          <w:sz w:val="20"/>
          <w:szCs w:val="20"/>
          <w:lang w:eastAsia="ru-RU"/>
        </w:rPr>
        <w:t>Задачи обучения русскому языку в 10—11 классах</w:t>
      </w:r>
    </w:p>
    <w:p>
      <w:pPr>
        <w:pStyle w:val="Normal"/>
        <w:shd w:val="clear" w:color="auto" w:fill="FFFFFF"/>
        <w:spacing w:lineRule="auto" w:line="240" w:before="0" w:after="0"/>
        <w:ind w:firstLine="567"/>
        <w:jc w:val="both"/>
        <w:rPr>
          <w:rFonts w:ascii="Times New Roman" w:hAnsi="Times New Roman" w:eastAsia="Times New Roman" w:cs="Times New Roman"/>
          <w:b/>
          <w:b/>
          <w:sz w:val="20"/>
          <w:szCs w:val="20"/>
          <w:lang w:eastAsia="ru-RU"/>
        </w:rPr>
      </w:pPr>
      <w:r>
        <w:rPr>
          <w:rFonts w:eastAsia="Times New Roman" w:cs="Times New Roman" w:ascii="Times New Roman" w:hAnsi="Times New Roman"/>
          <w:b/>
          <w:sz w:val="20"/>
          <w:szCs w:val="20"/>
          <w:lang w:eastAsia="ru-RU"/>
        </w:rPr>
      </w:r>
    </w:p>
    <w:p>
      <w:pPr>
        <w:pStyle w:val="Normal"/>
        <w:shd w:val="clear" w:color="auto" w:fill="FFFFFF"/>
        <w:spacing w:lineRule="auto" w:line="240" w:before="0" w:after="0"/>
        <w:ind w:firstLine="567"/>
        <w:jc w:val="both"/>
        <w:rPr>
          <w:rFonts w:ascii="Times New Roman" w:hAnsi="Times New Roman" w:eastAsia="Times New Roman" w:cs="Times New Roman"/>
          <w:b/>
          <w:b/>
          <w:sz w:val="20"/>
          <w:szCs w:val="20"/>
          <w:lang w:eastAsia="ru-RU"/>
        </w:rPr>
      </w:pPr>
      <w:r>
        <w:rPr>
          <w:rFonts w:eastAsia="Times New Roman" w:cs="Times New Roman" w:ascii="Times New Roman" w:hAnsi="Times New Roman"/>
          <w:b/>
          <w:sz w:val="20"/>
          <w:szCs w:val="20"/>
          <w:lang w:eastAsia="ru-RU"/>
        </w:rPr>
        <w:t>Углублённый уровень:</w:t>
      </w:r>
    </w:p>
    <w:p>
      <w:pPr>
        <w:pStyle w:val="Normal"/>
        <w:shd w:val="clear" w:color="auto" w:fill="FFFFFF"/>
        <w:spacing w:lineRule="auto" w:line="240" w:before="0" w:after="0"/>
        <w:ind w:firstLine="567"/>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 углубить представление о взаимосвязи языка и истории, языка и культуры русского и других народов; о русском языке как духовной, нравственной и культурной ценности народа; о роли русского языка в развитии ключевых компетенций, необходимых современному человеку для успешной самореализации, для овладения профессией, для развития навыков самообразования и социализации в обществе;</w:t>
      </w:r>
    </w:p>
    <w:p>
      <w:pPr>
        <w:pStyle w:val="Normal"/>
        <w:shd w:val="clear" w:color="auto" w:fill="FFFFFF"/>
        <w:spacing w:lineRule="auto" w:line="240" w:before="0" w:after="0"/>
        <w:ind w:firstLine="567"/>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 сформировать навыки самоанализа и самооценки собственной речи, развить способность прогнозировать коммуникативные трудности преодолевать их в процессе общения, опираясь на основные постулаты современной теории коммуникации; развить умение оценивать устные и письменные высказывания с точки зрения эффективности достижения поставленных коммуникативных задач;</w:t>
      </w:r>
    </w:p>
    <w:p>
      <w:pPr>
        <w:pStyle w:val="Normal"/>
        <w:shd w:val="clear" w:color="auto" w:fill="FFFFFF"/>
        <w:spacing w:lineRule="auto" w:line="240" w:before="0" w:after="0"/>
        <w:ind w:firstLine="567"/>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 усовершенствовать умения, связанные со всеми видами речевой деятельности в их единстве и взаимосвязи; помочь учащимся овладеть механизмами адекватного понимания чужой речи при чтении и аудировании, а также механизмами создания коммуникативно успешного речевого высказывания в процессе говорения и письма;</w:t>
      </w:r>
    </w:p>
    <w:p>
      <w:pPr>
        <w:pStyle w:val="Normal"/>
        <w:shd w:val="clear" w:color="auto" w:fill="FFFFFF"/>
        <w:spacing w:lineRule="auto" w:line="240" w:before="0" w:after="0"/>
        <w:ind w:firstLine="567"/>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4) сформировать навыки информационно-смысловой переработки прочитанных или прослушанных текстов и умение передавать их содержание в виде тезисов, конспектов, аннотаций, рефератов, сообщений, докладов и т. п., что является основой функциональной грамотности современного человека, условием успешного формирования навыков самообразования и подготовкой к формам учебно-познавательной деятельности при обучении в высших учебных заведениях; усовершенствовать навыки поиска, анализа, обработки и предъявления научной информации, представленной в том числе в электронном виде на различных информационных носителях;</w:t>
      </w:r>
    </w:p>
    <w:p>
      <w:pPr>
        <w:pStyle w:val="Normal"/>
        <w:shd w:val="clear" w:color="auto" w:fill="FFFFFF"/>
        <w:spacing w:lineRule="auto" w:line="240" w:before="0" w:after="0"/>
        <w:ind w:firstLine="567"/>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5)углубить знания в области функциональной стилистики, расширить представление о функциональных разновидностях русского языка и на этой основе сформировать умения лингвистического анализа текстов разной функционально-стилевой и жанровой принадлежности, а также усовершенствовать навыки комплексного анализа, который затрагивает композиционно-содержательный, типологический, стилистический, языковой аспекты текста, что содействует развитию способности ориентироваться в речевом пространстве и совершенствованию важнейших коммуникативных умений;</w:t>
      </w:r>
    </w:p>
    <w:p>
      <w:pPr>
        <w:pStyle w:val="Normal"/>
        <w:shd w:val="clear" w:color="auto" w:fill="FFFFFF"/>
        <w:spacing w:lineRule="auto" w:line="240" w:before="0" w:after="0"/>
        <w:ind w:firstLine="567"/>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6) сформировать представление о культуре речи как компоненте национальной культуры, об основных аспектах культуры речи, о языковой норме, её функциях и вариантах и на этой основе активизировать внимание к проблемам речевой культуры и совершенствовать умения применять в коммуникативной практике основные нормы современного русского литературного языка;</w:t>
      </w:r>
    </w:p>
    <w:p>
      <w:pPr>
        <w:pStyle w:val="Normal"/>
        <w:shd w:val="clear" w:color="auto" w:fill="FFFFFF"/>
        <w:spacing w:lineRule="auto" w:line="240" w:before="0" w:after="0"/>
        <w:ind w:firstLine="567"/>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7) повторить и обобщить ранее изученный на уроках русского языка материал и целенаправленно совершенствовать на этой основе орфографическую и пунктуационную грамотность, а также ключевые умения, связанные с проведением разных видов языкового анализа, что является основой совершенствования важнейших умений, востребованных в коммуникативной практике;</w:t>
      </w:r>
    </w:p>
    <w:p>
      <w:pPr>
        <w:pStyle w:val="Normal"/>
        <w:shd w:val="clear" w:color="auto" w:fill="FFFFFF"/>
        <w:spacing w:lineRule="auto" w:line="240" w:before="0" w:after="0"/>
        <w:ind w:firstLine="567"/>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8) расширить активный словарный запас и объём используемых языковых и речевых средств, что обеспечивает достижение точности, стилистической уместности и выразительности речевого высказывания и его соответствие условиям и сфере речевого общения;</w:t>
      </w:r>
    </w:p>
    <w:p>
      <w:pPr>
        <w:pStyle w:val="Normal"/>
        <w:shd w:val="clear" w:color="auto" w:fill="FFFFFF"/>
        <w:spacing w:lineRule="auto" w:line="240" w:before="0" w:after="0"/>
        <w:ind w:firstLine="567"/>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9) сформировать умения проводить лингвистический эксперимент, описывать его результаты и предъявлять их в виде сообщений, докладов, мультимедийных презентаций, рефератов, исследовательских проектов; использовать навыки информационно-смысловой переработки текстов при подготовке сообщений, докладов, мультимедийных презентаций, рефератов, исследовательских проектов по другим школьным предметам:</w:t>
      </w:r>
    </w:p>
    <w:p>
      <w:pPr>
        <w:pStyle w:val="Normal"/>
        <w:shd w:val="clear" w:color="auto" w:fill="FFFFFF"/>
        <w:spacing w:lineRule="auto" w:line="240" w:before="0" w:after="0"/>
        <w:ind w:firstLine="567"/>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10) углубить знания о лингвистике как науке, о языке как многофункциональной развивающейся системе, о стилистических ресурсах, каждого уровня языка; углубить и расширить знания в области лингвистики, совершенствовать языковые и коммуникативные умения, востребованные в дальнейшем в процессе получения филологического или другого гуманитарного образования в вузе по избранной специальности; усовершенствовать навыки оценивания изобразительно-выразительных возможностей художественного текста и проведения лингвостилистического анализа;</w:t>
      </w:r>
    </w:p>
    <w:p>
      <w:pPr>
        <w:pStyle w:val="Normal"/>
        <w:shd w:val="clear" w:color="auto" w:fill="FFFFFF"/>
        <w:spacing w:lineRule="auto" w:line="240" w:before="0" w:after="0"/>
        <w:ind w:firstLine="567"/>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11) сформировать опыт анализа сложных языковых фактов, иллюстрирующих нетипичные случаи проявления языковой закономерности, допускающих неоднозначную трактовку или требующих применения знаний, выходящих за рамки базового уровня; активизировать способность проводить элементарный сравнительный анализ фактов русского и иностранного языков;</w:t>
      </w:r>
    </w:p>
    <w:p>
      <w:pPr>
        <w:pStyle w:val="Normal"/>
        <w:shd w:val="clear" w:color="auto" w:fill="FFFFFF"/>
        <w:spacing w:lineRule="auto" w:line="240" w:before="0" w:after="0"/>
        <w:ind w:firstLine="567"/>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12) сформировать опыт исследовательской деятельности в области лингвистики; развить способность использовать результаты исследования в процессе практической речевой деятельности и в ходе подготовки к продолжению образования по избранному профилю.</w:t>
      </w:r>
    </w:p>
    <w:p>
      <w:pPr>
        <w:pStyle w:val="Normal"/>
        <w:shd w:val="clear" w:color="auto" w:fill="FFFFFF"/>
        <w:spacing w:lineRule="auto" w:line="240" w:before="0" w:after="0"/>
        <w:ind w:firstLine="567"/>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Таким образом, содержание программы определяется перечисленными выше общими целями изучения предмета «Русский язык и литература», а также специфическими целями предметной линии «Русский язык». В обобщённом виде эти цели могут быть сформулированы как дидактические ориентиры прагматического характера, которые должны осознавать старшеклассники, приступая к изучению русского языка на заключительном этапе его освоения в школе:</w:t>
      </w:r>
    </w:p>
    <w:p>
      <w:pPr>
        <w:pStyle w:val="Normal"/>
        <w:shd w:val="clear" w:color="auto" w:fill="FFFFFF"/>
        <w:spacing w:lineRule="auto" w:line="240" w:before="0" w:after="0"/>
        <w:ind w:firstLine="567"/>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 овладеть эффективными способами речевого общения, усовершенствовать умения и навыки, связанные с речевой деятельностью; добиться существенного продвижения в освоении функциональной грамотности, то есть способности человека быстро адаптироваться во внешней среде и активно в ней функционировать, использовать полученные знания и умения для решения самых разных жизненных задач; овладеть навыками элементарной исследовательской работы, навыками самообразования, тем самым подготовить себя к взрослой жизни, в которой речевая деятельность во многом определяет успешность и благополучие человека;</w:t>
      </w:r>
    </w:p>
    <w:p>
      <w:pPr>
        <w:pStyle w:val="Normal"/>
        <w:shd w:val="clear" w:color="auto" w:fill="FFFFFF"/>
        <w:spacing w:lineRule="auto" w:line="240" w:before="0" w:after="0"/>
        <w:ind w:firstLine="567"/>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 углубить представление об эстетической функции родного языка как языка великой русской литературы; понять истоки выразительности словесного искусства; научиться всматриваться в художественное слово, в детали текста, определяя его эстетические достоинства, использованные изобразительно-выразительные языковые средства; и, наконец, осмыслить тесную взаимосвязь русского языка и литературы, которые в 10-11-м классах представляют собой общий предмет «Русский язык и литература»;</w:t>
      </w:r>
    </w:p>
    <w:p>
      <w:pPr>
        <w:pStyle w:val="Normal"/>
        <w:shd w:val="clear" w:color="auto" w:fill="FFFFFF"/>
        <w:spacing w:lineRule="auto" w:line="240" w:before="0" w:after="0"/>
        <w:ind w:firstLine="567"/>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 подготовиться к предстоящему экзамену, в связи с чем повторить, обобщить, систематизировать основной материал по русскому языку, изученный в 5—9-м классах, и добиться существенного развития ключевых практических умений и навыков, связанных с разнообразными видами анализа языковых единиц и грамотным, правильным, уместным, выразительным использованием их в устной и письменной речи.</w:t>
      </w:r>
    </w:p>
    <w:p>
      <w:pPr>
        <w:pStyle w:val="Normal"/>
        <w:shd w:val="clear" w:color="auto" w:fill="FFFFFF"/>
        <w:spacing w:lineRule="auto" w:line="240" w:before="0" w:after="0"/>
        <w:ind w:firstLine="567"/>
        <w:jc w:val="both"/>
        <w:rPr>
          <w:rFonts w:ascii="Times New Roman" w:hAnsi="Times New Roman" w:eastAsia="Times New Roman" w:cs="Times New Roman"/>
          <w:b/>
          <w:b/>
          <w:sz w:val="20"/>
          <w:szCs w:val="20"/>
          <w:lang w:eastAsia="ru-RU"/>
        </w:rPr>
      </w:pPr>
      <w:r>
        <w:rPr>
          <w:rFonts w:eastAsia="Times New Roman" w:cs="Times New Roman" w:ascii="Times New Roman" w:hAnsi="Times New Roman"/>
          <w:b/>
          <w:sz w:val="20"/>
          <w:szCs w:val="20"/>
          <w:lang w:eastAsia="ru-RU"/>
        </w:rPr>
      </w:r>
    </w:p>
    <w:p>
      <w:pPr>
        <w:pStyle w:val="Normal"/>
        <w:shd w:val="clear" w:color="auto" w:fill="FFFFFF"/>
        <w:spacing w:lineRule="auto" w:line="240" w:before="0" w:after="0"/>
        <w:ind w:firstLine="567"/>
        <w:jc w:val="center"/>
        <w:rPr>
          <w:rFonts w:ascii="Times New Roman" w:hAnsi="Times New Roman" w:eastAsia="Times New Roman" w:cs="Times New Roman"/>
          <w:b/>
          <w:b/>
          <w:sz w:val="20"/>
          <w:szCs w:val="20"/>
          <w:lang w:eastAsia="ru-RU"/>
        </w:rPr>
      </w:pPr>
      <w:r>
        <w:rPr>
          <w:rFonts w:eastAsia="Times New Roman" w:cs="Times New Roman" w:ascii="Times New Roman" w:hAnsi="Times New Roman"/>
          <w:b/>
          <w:sz w:val="20"/>
          <w:szCs w:val="20"/>
          <w:lang w:eastAsia="ru-RU"/>
        </w:rPr>
        <w:t>ПЛАНИРУЕМЫЕ РЕЗУЛЬТАТЫ ИЗУЧЕНИЯ РУССКОГО ЯЗЫКА В 10-11 КЛАССАХ (УГЛУБЛЁННЫЙ УРОВЕНЬ)</w:t>
      </w:r>
    </w:p>
    <w:p>
      <w:pPr>
        <w:pStyle w:val="Normal"/>
        <w:shd w:val="clear" w:color="auto" w:fill="FFFFFF"/>
        <w:spacing w:lineRule="auto" w:line="240" w:before="0" w:after="0"/>
        <w:ind w:firstLine="567"/>
        <w:jc w:val="center"/>
        <w:rPr>
          <w:rFonts w:ascii="Times New Roman" w:hAnsi="Times New Roman" w:eastAsia="Times New Roman" w:cs="Times New Roman"/>
          <w:b/>
          <w:b/>
          <w:sz w:val="20"/>
          <w:szCs w:val="20"/>
          <w:lang w:eastAsia="ru-RU"/>
        </w:rPr>
      </w:pPr>
      <w:r>
        <w:rPr>
          <w:rFonts w:eastAsia="Times New Roman" w:cs="Times New Roman" w:ascii="Times New Roman" w:hAnsi="Times New Roman"/>
          <w:b/>
          <w:sz w:val="20"/>
          <w:szCs w:val="20"/>
          <w:lang w:eastAsia="ru-RU"/>
        </w:rPr>
      </w:r>
    </w:p>
    <w:p>
      <w:pPr>
        <w:pStyle w:val="Normal"/>
        <w:shd w:val="clear" w:color="auto" w:fill="FFFFFF"/>
        <w:spacing w:lineRule="auto" w:line="240" w:before="0" w:after="0"/>
        <w:ind w:firstLine="567"/>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При определении результатов освоения выпускниками основной школы программы по русскому языку были учтены сформулированные в Федеральном государственном образовательном стандарте среднего (полного) общего образования требования к результатам освоения образовательной программы по предмету, планируемые результаты, изложенные в «Примерных программах среднего (полного) общего образования», а также содержание работы по формированию коммуникативных и языковых умений и навыков и универсальных учебных действий в 5—9-м классах и реальные потребности в развитии и совершенствовании этих способностей при обучении русскому языку в 10—11-м классах.</w:t>
      </w:r>
    </w:p>
    <w:p>
      <w:pPr>
        <w:pStyle w:val="Normal"/>
        <w:shd w:val="clear" w:color="auto" w:fill="FFFFFF"/>
        <w:spacing w:lineRule="auto" w:line="240" w:before="0" w:after="0"/>
        <w:ind w:firstLine="567"/>
        <w:jc w:val="both"/>
        <w:rPr>
          <w:rFonts w:ascii="Times New Roman" w:hAnsi="Times New Roman" w:eastAsia="Times New Roman" w:cs="Times New Roman"/>
          <w:sz w:val="20"/>
          <w:szCs w:val="20"/>
          <w:lang w:eastAsia="ru-RU"/>
        </w:rPr>
      </w:pPr>
      <w:r>
        <w:rPr>
          <w:rFonts w:eastAsia="Times New Roman" w:cs="Times New Roman" w:ascii="Times New Roman" w:hAnsi="Times New Roman"/>
          <w:b/>
          <w:sz w:val="20"/>
          <w:szCs w:val="20"/>
          <w:lang w:eastAsia="ru-RU"/>
        </w:rPr>
        <w:t>Личностные результаты</w:t>
      </w:r>
      <w:r>
        <w:rPr>
          <w:rFonts w:eastAsia="Times New Roman" w:cs="Times New Roman" w:ascii="Times New Roman" w:hAnsi="Times New Roman"/>
          <w:sz w:val="20"/>
          <w:szCs w:val="20"/>
          <w:lang w:eastAsia="ru-RU"/>
        </w:rPr>
        <w:t xml:space="preserve"> освоения выпускниками средней (полной) школы программы по русскому языку</w:t>
      </w:r>
    </w:p>
    <w:p>
      <w:pPr>
        <w:pStyle w:val="Normal"/>
        <w:shd w:val="clear" w:color="auto" w:fill="FFFFFF"/>
        <w:spacing w:lineRule="auto" w:line="240" w:before="0" w:after="0"/>
        <w:ind w:firstLine="567"/>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 Осознание феномена родного языка как духовной, культурной, нравственной основы личности, как одного из способов приобщения к ценностям национальной и мировой науки и культуры через источники информации на русском языке, в том числе мультимедийные; понимание необходимости бережного отношения к национальному культурно-языковому наследию России и ответственности людей за сохранение чистоты и богатства родного языка как культурного достояния нации.</w:t>
      </w:r>
    </w:p>
    <w:p>
      <w:pPr>
        <w:pStyle w:val="Normal"/>
        <w:shd w:val="clear" w:color="auto" w:fill="FFFFFF"/>
        <w:spacing w:lineRule="auto" w:line="240" w:before="0" w:after="0"/>
        <w:ind w:firstLine="567"/>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 Осознание себя как языковой личности; понимание зависимости успешной социализации человека, способности его адаптироваться в изменяющейся социокультурной среде, готовности к самообразованию от уровня владения русским языком; понимание роли родного языка для самопознания, самооценки, самореализации, самовыражения личности в различных областях человеческой деятельности.</w:t>
      </w:r>
    </w:p>
    <w:p>
      <w:pPr>
        <w:pStyle w:val="Normal"/>
        <w:shd w:val="clear" w:color="auto" w:fill="FFFFFF"/>
        <w:spacing w:lineRule="auto" w:line="240" w:before="0" w:after="0"/>
        <w:ind w:firstLine="567"/>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 Представление о лингвистике как части общечеловеческой культуры, о взаимосвязи языка и истории, языка и культуры русского и других народов.</w:t>
      </w:r>
    </w:p>
    <w:p>
      <w:pPr>
        <w:pStyle w:val="Normal"/>
        <w:shd w:val="clear" w:color="auto" w:fill="FFFFFF"/>
        <w:spacing w:lineRule="auto" w:line="240" w:before="0" w:after="0"/>
        <w:ind w:firstLine="567"/>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4) Представление о речевом идеале; стремление к речевому самосовершенствованию; способность анализировать и оценивать нормативный, этический и коммуникативный аспекты речевого высказывания.</w:t>
      </w:r>
    </w:p>
    <w:p>
      <w:pPr>
        <w:pStyle w:val="Normal"/>
        <w:shd w:val="clear" w:color="auto" w:fill="FFFFFF"/>
        <w:spacing w:lineRule="auto" w:line="240" w:before="0" w:after="0"/>
        <w:ind w:firstLine="567"/>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 Существенное увеличение продуктивного, рецептивного и потенциального словаря; расширение круга используемых языковых и речевых средств.</w:t>
      </w:r>
    </w:p>
    <w:p>
      <w:pPr>
        <w:pStyle w:val="Normal"/>
        <w:shd w:val="clear" w:color="auto" w:fill="FFFFFF"/>
        <w:spacing w:lineRule="auto" w:line="240" w:before="0" w:after="0"/>
        <w:ind w:firstLine="567"/>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6) Понимание зависимости успешности получения высшего филологического образования от уровня владения русским языком.</w:t>
      </w:r>
    </w:p>
    <w:p>
      <w:pPr>
        <w:pStyle w:val="Normal"/>
        <w:shd w:val="clear" w:color="auto" w:fill="FFFFFF"/>
        <w:spacing w:lineRule="auto" w:line="240" w:before="0" w:after="0"/>
        <w:ind w:firstLine="567"/>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7) Представление о лингвистике как части общечеловеческой культуры, о взаимосвязи языка и истории, языка и культуры русского и других народов.</w:t>
      </w:r>
    </w:p>
    <w:p>
      <w:pPr>
        <w:pStyle w:val="Normal"/>
        <w:shd w:val="clear" w:color="auto" w:fill="FFFFFF"/>
        <w:spacing w:lineRule="auto" w:line="240" w:before="0" w:after="0"/>
        <w:ind w:firstLine="567"/>
        <w:jc w:val="both"/>
        <w:rPr>
          <w:rFonts w:ascii="Times New Roman" w:hAnsi="Times New Roman" w:eastAsia="Times New Roman" w:cs="Times New Roman"/>
          <w:sz w:val="20"/>
          <w:szCs w:val="20"/>
          <w:lang w:eastAsia="ru-RU"/>
        </w:rPr>
      </w:pPr>
      <w:r>
        <w:rPr>
          <w:rFonts w:eastAsia="Times New Roman" w:cs="Times New Roman" w:ascii="Times New Roman" w:hAnsi="Times New Roman"/>
          <w:b/>
          <w:sz w:val="20"/>
          <w:szCs w:val="20"/>
          <w:lang w:eastAsia="ru-RU"/>
        </w:rPr>
        <w:t>Метапредметные результаты</w:t>
      </w:r>
      <w:r>
        <w:rPr>
          <w:rFonts w:eastAsia="Times New Roman" w:cs="Times New Roman" w:ascii="Times New Roman" w:hAnsi="Times New Roman"/>
          <w:sz w:val="20"/>
          <w:szCs w:val="20"/>
          <w:lang w:eastAsia="ru-RU"/>
        </w:rPr>
        <w:t xml:space="preserve"> освоения выпускниками средней (полной) школы программы по русскому языку</w:t>
      </w:r>
    </w:p>
    <w:p>
      <w:pPr>
        <w:pStyle w:val="Normal"/>
        <w:shd w:val="clear" w:color="auto" w:fill="FFFFFF"/>
        <w:spacing w:lineRule="auto" w:line="240" w:before="0" w:after="0"/>
        <w:ind w:firstLine="567"/>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1) Владение всеми видами речевой деятельности в разных коммуникативных условиях: </w:t>
      </w:r>
    </w:p>
    <w:p>
      <w:pPr>
        <w:pStyle w:val="Normal"/>
        <w:shd w:val="clear" w:color="auto" w:fill="FFFFFF"/>
        <w:spacing w:lineRule="auto" w:line="240" w:before="0" w:after="0"/>
        <w:ind w:firstLine="567"/>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разными видами чтения и аудирования; способностью адекватно понять прочитанное или прослушанное высказывание и передать его содержание в соответствии с коммуникативной задачей; умениями и навыками работы с научным текстом, с различными источниками научно-технической информации;</w:t>
      </w:r>
    </w:p>
    <w:p>
      <w:pPr>
        <w:pStyle w:val="Normal"/>
        <w:shd w:val="clear" w:color="auto" w:fill="FFFFFF"/>
        <w:spacing w:lineRule="auto" w:line="240" w:before="0" w:after="0"/>
        <w:ind w:firstLine="567"/>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умениями выступать перед аудиторией старшеклассников с докладом; защищать реферат, проектную работу; участвовать в спорах, диспутах, свободно и правильно излагая свои мысли в устной и письменной форме;</w:t>
      </w:r>
    </w:p>
    <w:p>
      <w:pPr>
        <w:pStyle w:val="Normal"/>
        <w:shd w:val="clear" w:color="auto" w:fill="FFFFFF"/>
        <w:spacing w:lineRule="auto" w:line="240" w:before="0" w:after="0"/>
        <w:ind w:firstLine="567"/>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умениями строить продуктивное речевое взаимодействие в сотрудничестве со сверстниками и взрослыми, учитывать разные мнения и интересы, обосновывать собственную позицию, договариваться и приходить к общему решению; осуществлять коммуникативную рефлексию;</w:t>
      </w:r>
    </w:p>
    <w:p>
      <w:pPr>
        <w:pStyle w:val="Normal"/>
        <w:shd w:val="clear" w:color="auto" w:fill="FFFFFF"/>
        <w:spacing w:lineRule="auto" w:line="240" w:before="0" w:after="0"/>
        <w:ind w:firstLine="567"/>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разными способами организации интеллектуальной деятельности и представления её результатов в различных формах: приёмами отбора и систематизации материала на определённую тему; умениями определять цели предстоящей работы (в том числе в совместной деятельности), проводить самостоятельный поиск информации, анализировать и отбирать её; способностью предъявлять результаты деятельности (самостоятельной, групповой) в виде рефератов, проектов; оценивать достигнутые результаты и адекватно формулировать их в устной и письменной форме.</w:t>
      </w:r>
    </w:p>
    <w:p>
      <w:pPr>
        <w:pStyle w:val="Normal"/>
        <w:shd w:val="clear" w:color="auto" w:fill="FFFFFF"/>
        <w:spacing w:lineRule="auto" w:line="240" w:before="0" w:after="0"/>
        <w:ind w:firstLine="567"/>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 Способность пользоваться русским языком как средством получения знаний в разных областях современной науки; совершенствовать умение активно применять полученные знания, умения и навыки в повседневной речевой практике, в процессе учебно-познавательной деятельности в школе, а также в различных условиях межличностного и межкультурного общения.</w:t>
      </w:r>
    </w:p>
    <w:p>
      <w:pPr>
        <w:pStyle w:val="Normal"/>
        <w:shd w:val="clear" w:color="auto" w:fill="FFFFFF"/>
        <w:spacing w:lineRule="auto" w:line="240" w:before="0" w:after="0"/>
        <w:ind w:firstLine="567"/>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 Готовность к получению высшего образования по избранному профилю, подготовка к формам учебно-познавательной деятельности в вузе.</w:t>
      </w:r>
    </w:p>
    <w:p>
      <w:pPr>
        <w:pStyle w:val="Normal"/>
        <w:shd w:val="clear" w:color="auto" w:fill="FFFFFF"/>
        <w:spacing w:lineRule="auto" w:line="240" w:before="0" w:after="0"/>
        <w:ind w:firstLine="567"/>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4) Овладение социальными нормами речевого поведения в различных ситуациях неформального межличностного и межкультурного общения, а также в процессе индивидуальной, групповой, проектной деятельности.</w:t>
      </w:r>
    </w:p>
    <w:p>
      <w:pPr>
        <w:pStyle w:val="Normal"/>
        <w:shd w:val="clear" w:color="auto" w:fill="FFFFFF"/>
        <w:spacing w:lineRule="auto" w:line="240" w:before="0" w:after="0"/>
        <w:ind w:firstLine="567"/>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p>
      <w:pPr>
        <w:pStyle w:val="Normal"/>
        <w:shd w:val="clear" w:color="auto" w:fill="FFFFFF"/>
        <w:spacing w:lineRule="auto" w:line="240" w:before="0" w:after="0"/>
        <w:ind w:firstLine="567"/>
        <w:jc w:val="both"/>
        <w:rPr>
          <w:rFonts w:ascii="Times New Roman" w:hAnsi="Times New Roman" w:eastAsia="Times New Roman" w:cs="Times New Roman"/>
          <w:b/>
          <w:b/>
          <w:sz w:val="20"/>
          <w:szCs w:val="20"/>
          <w:lang w:eastAsia="ru-RU"/>
        </w:rPr>
      </w:pPr>
      <w:r>
        <w:rPr>
          <w:rFonts w:eastAsia="Times New Roman" w:cs="Times New Roman" w:ascii="Times New Roman" w:hAnsi="Times New Roman"/>
          <w:b/>
          <w:sz w:val="20"/>
          <w:szCs w:val="20"/>
          <w:lang w:eastAsia="ru-RU"/>
        </w:rPr>
      </w:r>
    </w:p>
    <w:p>
      <w:pPr>
        <w:pStyle w:val="Normal"/>
        <w:shd w:val="clear" w:color="auto" w:fill="FFFFFF"/>
        <w:spacing w:lineRule="auto" w:line="240" w:before="0" w:after="0"/>
        <w:ind w:firstLine="567"/>
        <w:jc w:val="both"/>
        <w:rPr>
          <w:rFonts w:ascii="Times New Roman" w:hAnsi="Times New Roman" w:eastAsia="Times New Roman" w:cs="Times New Roman"/>
          <w:b/>
          <w:b/>
          <w:sz w:val="20"/>
          <w:szCs w:val="20"/>
          <w:lang w:eastAsia="ru-RU"/>
        </w:rPr>
      </w:pPr>
      <w:r>
        <w:rPr>
          <w:rFonts w:eastAsia="Times New Roman" w:cs="Times New Roman" w:ascii="Times New Roman" w:hAnsi="Times New Roman"/>
          <w:b/>
          <w:sz w:val="20"/>
          <w:szCs w:val="20"/>
          <w:lang w:eastAsia="ru-RU"/>
        </w:rPr>
      </w:r>
    </w:p>
    <w:p>
      <w:pPr>
        <w:pStyle w:val="Normal"/>
        <w:shd w:val="clear" w:color="auto" w:fill="FFFFFF"/>
        <w:spacing w:lineRule="auto" w:line="240" w:before="0" w:after="0"/>
        <w:ind w:firstLine="567"/>
        <w:jc w:val="both"/>
        <w:rPr>
          <w:rFonts w:ascii="Times New Roman" w:hAnsi="Times New Roman" w:eastAsia="Times New Roman" w:cs="Times New Roman"/>
          <w:b/>
          <w:b/>
          <w:sz w:val="20"/>
          <w:szCs w:val="20"/>
          <w:lang w:eastAsia="ru-RU"/>
        </w:rPr>
      </w:pPr>
      <w:r>
        <w:rPr>
          <w:rFonts w:eastAsia="Times New Roman" w:cs="Times New Roman" w:ascii="Times New Roman" w:hAnsi="Times New Roman"/>
          <w:b/>
          <w:sz w:val="20"/>
          <w:szCs w:val="20"/>
          <w:lang w:eastAsia="ru-RU"/>
        </w:rPr>
        <w:t>Предметные результаты</w:t>
      </w:r>
    </w:p>
    <w:p>
      <w:pPr>
        <w:pStyle w:val="Normal"/>
        <w:shd w:val="clear" w:color="auto" w:fill="FFFFFF"/>
        <w:spacing w:lineRule="auto" w:line="240" w:before="0" w:after="0"/>
        <w:ind w:firstLine="567"/>
        <w:jc w:val="both"/>
        <w:rPr>
          <w:rFonts w:ascii="Times New Roman" w:hAnsi="Times New Roman" w:eastAsia="Times New Roman" w:cs="Times New Roman"/>
          <w:b/>
          <w:b/>
          <w:sz w:val="20"/>
          <w:szCs w:val="20"/>
          <w:lang w:eastAsia="ru-RU"/>
        </w:rPr>
      </w:pPr>
      <w:r>
        <w:rPr>
          <w:rFonts w:eastAsia="Times New Roman" w:cs="Times New Roman" w:ascii="Times New Roman" w:hAnsi="Times New Roman"/>
          <w:b/>
          <w:sz w:val="20"/>
          <w:szCs w:val="20"/>
          <w:lang w:eastAsia="ru-RU"/>
        </w:rPr>
        <w:t>10 класс</w:t>
      </w:r>
    </w:p>
    <w:p>
      <w:pPr>
        <w:pStyle w:val="Normal"/>
        <w:shd w:val="clear" w:color="auto" w:fill="FFFFFF"/>
        <w:spacing w:lineRule="auto" w:line="240" w:before="0" w:after="0"/>
        <w:ind w:firstLine="567"/>
        <w:jc w:val="both"/>
        <w:rPr>
          <w:rFonts w:ascii="Times New Roman" w:hAnsi="Times New Roman" w:eastAsia="Times New Roman" w:cs="Times New Roman"/>
          <w:b/>
          <w:b/>
          <w:sz w:val="20"/>
          <w:szCs w:val="20"/>
          <w:lang w:eastAsia="ru-RU"/>
        </w:rPr>
      </w:pPr>
      <w:r>
        <w:rPr>
          <w:rFonts w:eastAsia="Times New Roman" w:cs="Times New Roman" w:ascii="Times New Roman" w:hAnsi="Times New Roman"/>
          <w:b/>
          <w:sz w:val="20"/>
          <w:szCs w:val="20"/>
          <w:lang w:eastAsia="ru-RU"/>
        </w:rPr>
        <w:t>Выпускник научится:</w:t>
      </w:r>
    </w:p>
    <w:p>
      <w:pPr>
        <w:pStyle w:val="Normal"/>
        <w:shd w:val="clear" w:color="auto" w:fill="FFFFFF"/>
        <w:spacing w:lineRule="auto" w:line="240" w:before="0" w:after="0"/>
        <w:ind w:firstLine="567"/>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использовать языковые средства адекватно цели общения и речевой ситуации;</w:t>
      </w:r>
    </w:p>
    <w:p>
      <w:pPr>
        <w:pStyle w:val="Normal"/>
        <w:shd w:val="clear" w:color="auto" w:fill="FFFFFF"/>
        <w:spacing w:lineRule="auto" w:line="240" w:before="0" w:after="0"/>
        <w:ind w:firstLine="567"/>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pPr>
        <w:pStyle w:val="Normal"/>
        <w:shd w:val="clear" w:color="auto" w:fill="FFFFFF"/>
        <w:spacing w:lineRule="auto" w:line="240" w:before="0" w:after="0"/>
        <w:ind w:firstLine="567"/>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
    <w:p>
      <w:pPr>
        <w:pStyle w:val="Normal"/>
        <w:shd w:val="clear" w:color="auto" w:fill="FFFFFF"/>
        <w:spacing w:lineRule="auto" w:line="240" w:before="0" w:after="0"/>
        <w:ind w:firstLine="567"/>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выстраивать композицию текста, используя знания о его структурных элементах;</w:t>
      </w:r>
    </w:p>
    <w:p>
      <w:pPr>
        <w:pStyle w:val="Normal"/>
        <w:shd w:val="clear" w:color="auto" w:fill="FFFFFF"/>
        <w:spacing w:lineRule="auto" w:line="240" w:before="0" w:after="0"/>
        <w:ind w:firstLine="567"/>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подбирать и использовать языковые средства в зависимости от типа текста и выбранного профиля обучения;</w:t>
      </w:r>
    </w:p>
    <w:p>
      <w:pPr>
        <w:pStyle w:val="Normal"/>
        <w:shd w:val="clear" w:color="auto" w:fill="FFFFFF"/>
        <w:spacing w:lineRule="auto" w:line="240" w:before="0" w:after="0"/>
        <w:ind w:firstLine="567"/>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правильно использовать лексические и грамматические средства связи предложений при построении текста;</w:t>
      </w:r>
    </w:p>
    <w:p>
      <w:pPr>
        <w:pStyle w:val="Normal"/>
        <w:shd w:val="clear" w:color="auto" w:fill="FFFFFF"/>
        <w:spacing w:lineRule="auto" w:line="240" w:before="0" w:after="0"/>
        <w:ind w:firstLine="567"/>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создавать устные и письменные тексты разных жанров в соответствии с функционально-стилевой принадлежностью текста;</w:t>
      </w:r>
    </w:p>
    <w:p>
      <w:pPr>
        <w:pStyle w:val="Normal"/>
        <w:shd w:val="clear" w:color="auto" w:fill="FFFFFF"/>
        <w:spacing w:lineRule="auto" w:line="240" w:before="0" w:after="0"/>
        <w:ind w:firstLine="567"/>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сознательно использовать изобразительно-выразительные средства языка при создании текста в соответствии с выбранным профилем обучения;</w:t>
      </w:r>
    </w:p>
    <w:p>
      <w:pPr>
        <w:pStyle w:val="Normal"/>
        <w:shd w:val="clear" w:color="auto" w:fill="FFFFFF"/>
        <w:spacing w:lineRule="auto" w:line="240" w:before="0" w:after="0"/>
        <w:ind w:firstLine="567"/>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w:t>
      </w:r>
    </w:p>
    <w:p>
      <w:pPr>
        <w:pStyle w:val="Normal"/>
        <w:shd w:val="clear" w:color="auto" w:fill="FFFFFF"/>
        <w:spacing w:lineRule="auto" w:line="240" w:before="0" w:after="0"/>
        <w:ind w:firstLine="567"/>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pPr>
        <w:pStyle w:val="Normal"/>
        <w:shd w:val="clear" w:color="auto" w:fill="FFFFFF"/>
        <w:spacing w:lineRule="auto" w:line="240" w:before="0" w:after="0"/>
        <w:ind w:firstLine="567"/>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извлекать необходимую информацию из различных источников и переводить ее в текстовый формат;</w:t>
      </w:r>
    </w:p>
    <w:p>
      <w:pPr>
        <w:pStyle w:val="Normal"/>
        <w:shd w:val="clear" w:color="auto" w:fill="FFFFFF"/>
        <w:spacing w:lineRule="auto" w:line="240" w:before="0" w:after="0"/>
        <w:ind w:firstLine="567"/>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преобразовывать текст в другие виды передачи информации;</w:t>
      </w:r>
    </w:p>
    <w:p>
      <w:pPr>
        <w:pStyle w:val="Normal"/>
        <w:shd w:val="clear" w:color="auto" w:fill="FFFFFF"/>
        <w:spacing w:lineRule="auto" w:line="240" w:before="0" w:after="0"/>
        <w:ind w:firstLine="567"/>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выбирать тему, определять цель и подбирать материал для публичного выступления;</w:t>
      </w:r>
    </w:p>
    <w:p>
      <w:pPr>
        <w:pStyle w:val="Normal"/>
        <w:shd w:val="clear" w:color="auto" w:fill="FFFFFF"/>
        <w:spacing w:lineRule="auto" w:line="240" w:before="0" w:after="0"/>
        <w:ind w:firstLine="567"/>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соблюдать культуру публичной речи;</w:t>
      </w:r>
    </w:p>
    <w:p>
      <w:pPr>
        <w:pStyle w:val="Normal"/>
        <w:shd w:val="clear" w:color="auto" w:fill="FFFFFF"/>
        <w:spacing w:lineRule="auto" w:line="240" w:before="0" w:after="0"/>
        <w:ind w:firstLine="567"/>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pPr>
        <w:pStyle w:val="Normal"/>
        <w:shd w:val="clear" w:color="auto" w:fill="FFFFFF"/>
        <w:spacing w:lineRule="auto" w:line="240" w:before="0" w:after="0"/>
        <w:ind w:firstLine="567"/>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оценивать собственную и чужую речь с позиции соответствия языковым нормам;</w:t>
      </w:r>
    </w:p>
    <w:p>
      <w:pPr>
        <w:pStyle w:val="Normal"/>
        <w:shd w:val="clear" w:color="auto" w:fill="FFFFFF"/>
        <w:spacing w:lineRule="auto" w:line="240" w:before="0" w:after="0"/>
        <w:ind w:firstLine="567"/>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pPr>
        <w:pStyle w:val="Normal"/>
        <w:shd w:val="clear" w:color="auto" w:fill="FFFFFF"/>
        <w:spacing w:lineRule="auto" w:line="240" w:before="0" w:after="0"/>
        <w:ind w:firstLine="567"/>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p>
      <w:pPr>
        <w:pStyle w:val="Normal"/>
        <w:shd w:val="clear" w:color="auto" w:fill="FFFFFF"/>
        <w:spacing w:lineRule="auto" w:line="240" w:before="0" w:after="0"/>
        <w:ind w:firstLine="567"/>
        <w:jc w:val="both"/>
        <w:rPr>
          <w:rFonts w:ascii="Times New Roman" w:hAnsi="Times New Roman" w:eastAsia="Times New Roman" w:cs="Times New Roman"/>
          <w:b/>
          <w:b/>
          <w:sz w:val="20"/>
          <w:szCs w:val="20"/>
          <w:lang w:eastAsia="ru-RU"/>
        </w:rPr>
      </w:pPr>
      <w:r>
        <w:rPr>
          <w:rFonts w:eastAsia="Times New Roman" w:cs="Times New Roman" w:ascii="Times New Roman" w:hAnsi="Times New Roman"/>
          <w:b/>
          <w:sz w:val="20"/>
          <w:szCs w:val="20"/>
          <w:lang w:eastAsia="ru-RU"/>
        </w:rPr>
        <w:t>11 класс</w:t>
      </w:r>
    </w:p>
    <w:p>
      <w:pPr>
        <w:pStyle w:val="Normal"/>
        <w:shd w:val="clear" w:color="auto" w:fill="FFFFFF"/>
        <w:spacing w:lineRule="auto" w:line="240" w:before="0" w:after="0"/>
        <w:ind w:firstLine="567"/>
        <w:jc w:val="both"/>
        <w:rPr>
          <w:rFonts w:ascii="Times New Roman" w:hAnsi="Times New Roman" w:eastAsia="Times New Roman" w:cs="Times New Roman"/>
          <w:b/>
          <w:b/>
          <w:sz w:val="20"/>
          <w:szCs w:val="20"/>
          <w:lang w:eastAsia="ru-RU"/>
        </w:rPr>
      </w:pPr>
      <w:r>
        <w:rPr>
          <w:rFonts w:eastAsia="Times New Roman" w:cs="Times New Roman" w:ascii="Times New Roman" w:hAnsi="Times New Roman"/>
          <w:b/>
          <w:sz w:val="20"/>
          <w:szCs w:val="20"/>
          <w:lang w:eastAsia="ru-RU"/>
        </w:rPr>
        <w:t>Выпускник научится:</w:t>
      </w:r>
    </w:p>
    <w:p>
      <w:pPr>
        <w:pStyle w:val="Normal"/>
        <w:shd w:val="clear" w:color="auto" w:fill="FFFFFF"/>
        <w:spacing w:lineRule="auto" w:line="240" w:before="0" w:after="0"/>
        <w:ind w:firstLine="567"/>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владеть навыками работы с учебной книгой, словарями и другими информационными источниками, включая СМИ и ресурсы Интернета;</w:t>
      </w:r>
    </w:p>
    <w:p>
      <w:pPr>
        <w:pStyle w:val="Normal"/>
        <w:shd w:val="clear" w:color="auto" w:fill="FFFFFF"/>
        <w:spacing w:lineRule="auto" w:line="240" w:before="0" w:after="0"/>
        <w:ind w:firstLine="567"/>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владеть навыками различных видов чтения (изучающим, ознакомительным, просмотровым) и информационной переработки прочитанного материала;</w:t>
      </w:r>
    </w:p>
    <w:p>
      <w:pPr>
        <w:pStyle w:val="Normal"/>
        <w:shd w:val="clear" w:color="auto" w:fill="FFFFFF"/>
        <w:spacing w:lineRule="auto" w:line="240" w:before="0" w:after="0"/>
        <w:ind w:firstLine="567"/>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pPr>
        <w:pStyle w:val="Normal"/>
        <w:shd w:val="clear" w:color="auto" w:fill="FFFFFF"/>
        <w:spacing w:lineRule="auto" w:line="240" w:before="0" w:after="0"/>
        <w:ind w:firstLine="567"/>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pPr>
        <w:pStyle w:val="Normal"/>
        <w:shd w:val="clear" w:color="auto" w:fill="FFFFFF"/>
        <w:spacing w:lineRule="auto" w:line="240" w:before="0" w:after="0"/>
        <w:ind w:firstLine="567"/>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pPr>
        <w:pStyle w:val="Normal"/>
        <w:shd w:val="clear" w:color="auto" w:fill="FFFFFF"/>
        <w:spacing w:lineRule="auto" w:line="240" w:before="0" w:after="0"/>
        <w:ind w:firstLine="567"/>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pPr>
        <w:pStyle w:val="Normal"/>
        <w:shd w:val="clear" w:color="auto" w:fill="FFFFFF"/>
        <w:spacing w:lineRule="auto" w:line="240" w:before="0" w:after="0"/>
        <w:ind w:firstLine="567"/>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pPr>
        <w:pStyle w:val="Normal"/>
        <w:shd w:val="clear" w:color="auto" w:fill="FFFFFF"/>
        <w:spacing w:lineRule="auto" w:line="240" w:before="0" w:after="0"/>
        <w:ind w:firstLine="567"/>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использовать знание алфавита при поиске информации;</w:t>
      </w:r>
    </w:p>
    <w:p>
      <w:pPr>
        <w:pStyle w:val="Normal"/>
        <w:shd w:val="clear" w:color="auto" w:fill="FFFFFF"/>
        <w:spacing w:lineRule="auto" w:line="240" w:before="0" w:after="0"/>
        <w:ind w:firstLine="567"/>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различать значимые и незначимые единицы языка;</w:t>
      </w:r>
    </w:p>
    <w:p>
      <w:pPr>
        <w:pStyle w:val="Normal"/>
        <w:shd w:val="clear" w:color="auto" w:fill="FFFFFF"/>
        <w:spacing w:lineRule="auto" w:line="240" w:before="0" w:after="0"/>
        <w:ind w:firstLine="567"/>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проводить фонетический и орфоэпический анализ слова;</w:t>
      </w:r>
    </w:p>
    <w:p>
      <w:pPr>
        <w:pStyle w:val="Normal"/>
        <w:shd w:val="clear" w:color="auto" w:fill="FFFFFF"/>
        <w:spacing w:lineRule="auto" w:line="240" w:before="0" w:after="0"/>
        <w:ind w:firstLine="567"/>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классифицировать и группировать звуки речи по заданным признакам, слова по заданным параметрам их звукового состава;</w:t>
      </w:r>
    </w:p>
    <w:p>
      <w:pPr>
        <w:pStyle w:val="Normal"/>
        <w:shd w:val="clear" w:color="auto" w:fill="FFFFFF"/>
        <w:spacing w:lineRule="auto" w:line="240" w:before="0" w:after="0"/>
        <w:ind w:firstLine="567"/>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членить слова на слоги и правильно их переносить;</w:t>
      </w:r>
    </w:p>
    <w:p>
      <w:pPr>
        <w:pStyle w:val="Normal"/>
        <w:shd w:val="clear" w:color="auto" w:fill="FFFFFF"/>
        <w:spacing w:lineRule="auto" w:line="240" w:before="0" w:after="0"/>
        <w:ind w:firstLine="567"/>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pPr>
        <w:pStyle w:val="Normal"/>
        <w:shd w:val="clear" w:color="auto" w:fill="FFFFFF"/>
        <w:spacing w:lineRule="auto" w:line="240" w:before="0" w:after="0"/>
        <w:ind w:firstLine="567"/>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pPr>
        <w:pStyle w:val="Normal"/>
        <w:shd w:val="clear" w:color="auto" w:fill="FFFFFF"/>
        <w:spacing w:lineRule="auto" w:line="240" w:before="0" w:after="0"/>
        <w:ind w:firstLine="567"/>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проводить морфемный и словообразовательный анализ слов;</w:t>
      </w:r>
    </w:p>
    <w:p>
      <w:pPr>
        <w:pStyle w:val="Normal"/>
        <w:shd w:val="clear" w:color="auto" w:fill="FFFFFF"/>
        <w:spacing w:lineRule="auto" w:line="240" w:before="0" w:after="0"/>
        <w:ind w:firstLine="567"/>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проводить лексический анализ слова;</w:t>
      </w:r>
    </w:p>
    <w:p>
      <w:pPr>
        <w:pStyle w:val="Normal"/>
        <w:shd w:val="clear" w:color="auto" w:fill="FFFFFF"/>
        <w:spacing w:lineRule="auto" w:line="240" w:before="0" w:after="0"/>
        <w:ind w:firstLine="567"/>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опознавать лексические средства выразительности и основные виды тропов (метафора, эпитет, сравнение, гипербола, олицетворение);</w:t>
      </w:r>
    </w:p>
    <w:p>
      <w:pPr>
        <w:pStyle w:val="Normal"/>
        <w:shd w:val="clear" w:color="auto" w:fill="FFFFFF"/>
        <w:spacing w:lineRule="auto" w:line="240" w:before="0" w:after="0"/>
        <w:ind w:firstLine="567"/>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опознавать самостоятельные части речи и их формы, а также служебные части речи и междометия;</w:t>
      </w:r>
    </w:p>
    <w:p>
      <w:pPr>
        <w:pStyle w:val="Normal"/>
        <w:shd w:val="clear" w:color="auto" w:fill="FFFFFF"/>
        <w:spacing w:lineRule="auto" w:line="240" w:before="0" w:after="0"/>
        <w:ind w:firstLine="567"/>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проводить морфологический анализ слова;</w:t>
      </w:r>
    </w:p>
    <w:p>
      <w:pPr>
        <w:pStyle w:val="Normal"/>
        <w:shd w:val="clear" w:color="auto" w:fill="FFFFFF"/>
        <w:spacing w:lineRule="auto" w:line="240" w:before="0" w:after="0"/>
        <w:ind w:firstLine="567"/>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применять знания и умения по морфемике и словообразованию при проведении морфологического анализа слов;</w:t>
      </w:r>
    </w:p>
    <w:p>
      <w:pPr>
        <w:pStyle w:val="Normal"/>
        <w:shd w:val="clear" w:color="auto" w:fill="FFFFFF"/>
        <w:spacing w:lineRule="auto" w:line="240" w:before="0" w:after="0"/>
        <w:ind w:firstLine="567"/>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опознавать основные единицы синтаксиса (словосочетание, предложение, текст);</w:t>
      </w:r>
    </w:p>
    <w:p>
      <w:pPr>
        <w:pStyle w:val="Normal"/>
        <w:shd w:val="clear" w:color="auto" w:fill="FFFFFF"/>
        <w:spacing w:lineRule="auto" w:line="240" w:before="0" w:after="0"/>
        <w:ind w:firstLine="567"/>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анализировать различные виды словосочетаний и предложений с точки зрения их структурно-смысловой организации и функциональных особенностей;</w:t>
      </w:r>
    </w:p>
    <w:p>
      <w:pPr>
        <w:pStyle w:val="Normal"/>
        <w:shd w:val="clear" w:color="auto" w:fill="FFFFFF"/>
        <w:spacing w:lineRule="auto" w:line="240" w:before="0" w:after="0"/>
        <w:ind w:firstLine="567"/>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находить грамматическую основу предложения;</w:t>
      </w:r>
    </w:p>
    <w:p>
      <w:pPr>
        <w:pStyle w:val="Normal"/>
        <w:shd w:val="clear" w:color="auto" w:fill="FFFFFF"/>
        <w:spacing w:lineRule="auto" w:line="240" w:before="0" w:after="0"/>
        <w:ind w:firstLine="567"/>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распознавать главные и второстепенные члены предложения;</w:t>
      </w:r>
    </w:p>
    <w:p>
      <w:pPr>
        <w:pStyle w:val="Normal"/>
        <w:shd w:val="clear" w:color="auto" w:fill="FFFFFF"/>
        <w:spacing w:lineRule="auto" w:line="240" w:before="0" w:after="0"/>
        <w:ind w:firstLine="567"/>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опознавать предложения простые и сложные, предложения осложненной структуры;</w:t>
      </w:r>
    </w:p>
    <w:p>
      <w:pPr>
        <w:pStyle w:val="Normal"/>
        <w:shd w:val="clear" w:color="auto" w:fill="FFFFFF"/>
        <w:spacing w:lineRule="auto" w:line="240" w:before="0" w:after="0"/>
        <w:ind w:firstLine="567"/>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проводить синтаксический анализ словосочетания и предложения;</w:t>
      </w:r>
    </w:p>
    <w:p>
      <w:pPr>
        <w:pStyle w:val="Normal"/>
        <w:shd w:val="clear" w:color="auto" w:fill="FFFFFF"/>
        <w:spacing w:lineRule="auto" w:line="240" w:before="0" w:after="0"/>
        <w:ind w:firstLine="567"/>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соблюдать основные языковые нормы в устной и письменной речи;</w:t>
      </w:r>
    </w:p>
    <w:p>
      <w:pPr>
        <w:pStyle w:val="Normal"/>
        <w:shd w:val="clear" w:color="auto" w:fill="FFFFFF"/>
        <w:spacing w:lineRule="auto" w:line="240" w:before="0" w:after="0"/>
        <w:ind w:firstLine="567"/>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опираться на фонетический, морфемный, словообразовательный и морфологический анализ в практике правописания;</w:t>
      </w:r>
    </w:p>
    <w:p>
      <w:pPr>
        <w:pStyle w:val="Normal"/>
        <w:shd w:val="clear" w:color="auto" w:fill="FFFFFF"/>
        <w:spacing w:lineRule="auto" w:line="240" w:before="0" w:after="0"/>
        <w:ind w:firstLine="567"/>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опираться на грамматико-интонационный анализ при объяснении расстановки знаков препинания в предложении;</w:t>
      </w:r>
    </w:p>
    <w:p>
      <w:pPr>
        <w:pStyle w:val="Normal"/>
        <w:shd w:val="clear" w:color="auto" w:fill="FFFFFF"/>
        <w:spacing w:lineRule="auto" w:line="240" w:before="0" w:after="0"/>
        <w:ind w:firstLine="567"/>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использовать орфографические словари.</w:t>
      </w:r>
    </w:p>
    <w:p>
      <w:pPr>
        <w:pStyle w:val="Normal"/>
        <w:shd w:val="clear" w:color="auto" w:fill="FFFFFF"/>
        <w:spacing w:lineRule="auto" w:line="240" w:before="0" w:after="0"/>
        <w:ind w:firstLine="567"/>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p>
      <w:pPr>
        <w:pStyle w:val="Normal"/>
        <w:shd w:val="clear" w:color="auto" w:fill="FFFFFF"/>
        <w:spacing w:lineRule="auto" w:line="240" w:before="0" w:after="0"/>
        <w:ind w:firstLine="567"/>
        <w:jc w:val="both"/>
        <w:rPr>
          <w:rFonts w:ascii="Times New Roman" w:hAnsi="Times New Roman" w:eastAsia="Times New Roman" w:cs="Times New Roman"/>
          <w:b/>
          <w:b/>
          <w:sz w:val="20"/>
          <w:szCs w:val="20"/>
          <w:lang w:eastAsia="ru-RU"/>
        </w:rPr>
      </w:pPr>
      <w:r>
        <w:rPr>
          <w:rFonts w:eastAsia="Times New Roman" w:cs="Times New Roman" w:ascii="Times New Roman" w:hAnsi="Times New Roman"/>
          <w:b/>
          <w:sz w:val="20"/>
          <w:szCs w:val="20"/>
          <w:lang w:eastAsia="ru-RU"/>
        </w:rPr>
        <w:t>Коммуникативные умения как основа метапредметных результатов обучения</w:t>
      </w:r>
    </w:p>
    <w:p>
      <w:pPr>
        <w:pStyle w:val="Normal"/>
        <w:shd w:val="clear" w:color="auto" w:fill="FFFFFF"/>
        <w:spacing w:lineRule="auto" w:line="240" w:before="0" w:after="0"/>
        <w:ind w:firstLine="567"/>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Указанные результаты обучения русскому языку в основном связаны с коммуникативными умениями надпредметного уровня, что отражает основные цели обучения предмету в 10—11-м классах, направленные на коммуникативную подготовку выпускников к дальнейшей жизни, где коммуникативные способности во многом будут определять социальную и профессиональную успешность человека.</w:t>
      </w:r>
    </w:p>
    <w:p>
      <w:pPr>
        <w:pStyle w:val="Normal"/>
        <w:shd w:val="clear" w:color="auto" w:fill="FFFFFF"/>
        <w:spacing w:lineRule="auto" w:line="240" w:before="0" w:after="0"/>
        <w:ind w:firstLine="567"/>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Основные коммуникативные умения, которые целенаправленно отрабатываются в курсе русского языка в 10-11-м классах и являются основой метапредметных результатов обучения, можно разделить на следующие группы:</w:t>
      </w:r>
    </w:p>
    <w:p>
      <w:pPr>
        <w:pStyle w:val="Normal"/>
        <w:shd w:val="clear" w:color="auto" w:fill="FFFFFF"/>
        <w:spacing w:lineRule="auto" w:line="240" w:before="0" w:after="0"/>
        <w:ind w:firstLine="567"/>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1)информационно-смысловая переработка текста в процессе чтения и аудирования;</w:t>
      </w:r>
    </w:p>
    <w:p>
      <w:pPr>
        <w:pStyle w:val="Normal"/>
        <w:shd w:val="clear" w:color="auto" w:fill="FFFFFF"/>
        <w:spacing w:lineRule="auto" w:line="240" w:before="0" w:after="0"/>
        <w:ind w:firstLine="567"/>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 создание устного и письменного речевого высказывания;</w:t>
      </w:r>
    </w:p>
    <w:p>
      <w:pPr>
        <w:pStyle w:val="Normal"/>
        <w:shd w:val="clear" w:color="auto" w:fill="FFFFFF"/>
        <w:spacing w:lineRule="auto" w:line="240" w:before="0" w:after="0"/>
        <w:ind w:firstLine="567"/>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 соблюдение языковых, коммуникативных и этических норм в процессе речевого общения.</w:t>
      </w:r>
    </w:p>
    <w:p>
      <w:pPr>
        <w:pStyle w:val="Normal"/>
        <w:shd w:val="clear" w:color="auto" w:fill="FFFFFF"/>
        <w:spacing w:lineRule="auto" w:line="240" w:before="0" w:after="0"/>
        <w:ind w:firstLine="567"/>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Работа в старших классах строится на основе осмысления важнейших положений современной теории коммуникации и анализа собственного речевого опыта школьника в овладении коммуникативными умениями, основными из которых являются следующие:</w:t>
      </w:r>
    </w:p>
    <w:p>
      <w:pPr>
        <w:pStyle w:val="Normal"/>
        <w:shd w:val="clear" w:color="auto" w:fill="FFFFFF"/>
        <w:spacing w:lineRule="auto" w:line="240" w:before="0" w:after="0"/>
        <w:ind w:firstLine="567"/>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 Информационно-смысловая переработка текста в процессе чтения и аудирования.</w:t>
      </w:r>
    </w:p>
    <w:p>
      <w:pPr>
        <w:pStyle w:val="Normal"/>
        <w:shd w:val="clear" w:color="auto" w:fill="FFFFFF"/>
        <w:spacing w:lineRule="auto" w:line="240" w:before="0" w:after="0"/>
        <w:ind w:firstLine="567"/>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 Создание устного и письменного речевого высказывания.</w:t>
      </w:r>
    </w:p>
    <w:p>
      <w:pPr>
        <w:pStyle w:val="Normal"/>
        <w:shd w:val="clear" w:color="auto" w:fill="FFFFFF"/>
        <w:spacing w:lineRule="auto" w:line="240" w:before="0" w:after="0"/>
        <w:ind w:firstLine="567"/>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 Соблюдение языковых, коммуникативных и этических норм в процессе речевого общения.</w:t>
      </w:r>
    </w:p>
    <w:p>
      <w:pPr>
        <w:pStyle w:val="Normal"/>
        <w:shd w:val="clear" w:color="auto" w:fill="FFFFFF"/>
        <w:spacing w:lineRule="auto" w:line="240" w:before="0" w:after="0"/>
        <w:ind w:firstLine="567"/>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p>
      <w:pPr>
        <w:pStyle w:val="Normal"/>
        <w:shd w:val="clear" w:color="auto" w:fill="FFFFFF"/>
        <w:spacing w:lineRule="auto" w:line="240" w:before="0" w:after="0"/>
        <w:ind w:firstLine="567"/>
        <w:jc w:val="center"/>
        <w:rPr>
          <w:rFonts w:ascii="Times New Roman" w:hAnsi="Times New Roman" w:eastAsia="Times New Roman" w:cs="Times New Roman"/>
          <w:b/>
          <w:b/>
          <w:sz w:val="20"/>
          <w:szCs w:val="20"/>
          <w:lang w:eastAsia="ru-RU"/>
        </w:rPr>
      </w:pPr>
      <w:r>
        <w:rPr>
          <w:rFonts w:eastAsia="Times New Roman" w:cs="Times New Roman" w:ascii="Times New Roman" w:hAnsi="Times New Roman"/>
          <w:b/>
          <w:sz w:val="20"/>
          <w:szCs w:val="20"/>
          <w:lang w:eastAsia="ru-RU"/>
        </w:rPr>
        <w:t>Универсальные учебные действия</w:t>
      </w:r>
    </w:p>
    <w:p>
      <w:pPr>
        <w:pStyle w:val="Normal"/>
        <w:shd w:val="clear" w:color="auto" w:fill="FFFFFF"/>
        <w:spacing w:lineRule="auto" w:line="240" w:before="0" w:after="0"/>
        <w:ind w:firstLine="567"/>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Коммуникативные умения, которые отрабатываются на уроках русского языка, являются основой формирования функциональной грамотности как способности человека максимально быстро адаптироваться во внешней среде и активно в ней функционировать.</w:t>
      </w:r>
    </w:p>
    <w:p>
      <w:pPr>
        <w:pStyle w:val="Normal"/>
        <w:shd w:val="clear" w:color="auto" w:fill="FFFFFF"/>
        <w:spacing w:lineRule="auto" w:line="240" w:before="0" w:after="0"/>
        <w:ind w:firstLine="567"/>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Основными индикаторами функциональной грамотности, имеющей метапредметный статус, являются:</w:t>
      </w:r>
    </w:p>
    <w:p>
      <w:pPr>
        <w:pStyle w:val="Normal"/>
        <w:shd w:val="clear" w:color="auto" w:fill="FFFFFF"/>
        <w:spacing w:lineRule="auto" w:line="240" w:before="0" w:after="0"/>
        <w:ind w:firstLine="567"/>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коммуникативные универсальные учебные действия;</w:t>
      </w:r>
    </w:p>
    <w:p>
      <w:pPr>
        <w:pStyle w:val="Normal"/>
        <w:shd w:val="clear" w:color="auto" w:fill="FFFFFF"/>
        <w:spacing w:lineRule="auto" w:line="240" w:before="0" w:after="0"/>
        <w:ind w:firstLine="567"/>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познавательные универсальные учебные действия;</w:t>
      </w:r>
    </w:p>
    <w:p>
      <w:pPr>
        <w:pStyle w:val="Normal"/>
        <w:shd w:val="clear" w:color="auto" w:fill="FFFFFF"/>
        <w:spacing w:lineRule="auto" w:line="240" w:before="0" w:after="0"/>
        <w:ind w:firstLine="567"/>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регулятивные универсальные учебные действия.</w:t>
      </w:r>
    </w:p>
    <w:p>
      <w:pPr>
        <w:pStyle w:val="Normal"/>
        <w:shd w:val="clear" w:color="auto" w:fill="FFFFFF"/>
        <w:spacing w:lineRule="auto" w:line="240" w:before="0" w:after="0"/>
        <w:ind w:firstLine="567"/>
        <w:jc w:val="center"/>
        <w:rPr>
          <w:rFonts w:ascii="Times New Roman" w:hAnsi="Times New Roman" w:eastAsia="Times New Roman" w:cs="Times New Roman"/>
          <w:b/>
          <w:b/>
          <w:sz w:val="20"/>
          <w:szCs w:val="20"/>
          <w:lang w:eastAsia="ru-RU"/>
        </w:rPr>
      </w:pPr>
      <w:r>
        <w:rPr>
          <w:rFonts w:eastAsia="Times New Roman" w:cs="Times New Roman" w:ascii="Times New Roman" w:hAnsi="Times New Roman"/>
          <w:b/>
          <w:sz w:val="20"/>
          <w:szCs w:val="20"/>
          <w:lang w:eastAsia="ru-RU"/>
        </w:rPr>
        <w:t>Перечень основных универсальных учебных действий:</w:t>
      </w:r>
    </w:p>
    <w:p>
      <w:pPr>
        <w:pStyle w:val="Normal"/>
        <w:shd w:val="clear" w:color="auto" w:fill="FFFFFF"/>
        <w:spacing w:lineRule="auto" w:line="240" w:before="0" w:after="0"/>
        <w:ind w:firstLine="567"/>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1.Извлекать необходимую информацию из текстов разной функционально-стилевой и жанровой разновидности, представленных в печатном или электронном виде на различных информационных носителях; адекватно понимать прочитанное/ прослушанное высказывание, осознанно используя разные виды чтения (поисковое, просмотровое, ознакомительное, изучающее, реферативное и др.) и аудирования (с полным пониманием аудиотекста, с пониманием его основного содержания, с выборочным извлечением информации и др.) в зависимости от коммуникативной задачи; перерабатывать, систематизировать прочитанную/прослушанную информацию и предъявлять её разными способами: в виде устного пересказа, сообщения, плана (простого, сложного; вопросного, назывного, тезисного; плана-конспекта), конспекта, реферата, аннотации, схемы, таблицы, рисунка и т. п.; определять основную и второстепенную информацию в процессе чтения и аудирования; проводить информационный поиск, извлекать и преобразовывать необходимую информацию в соответствии с поставленной целью, используя при этом различные источники, включая СМИ и Интернет; использовать персональный компьютер для сбора, классификации и хранения информации, необходимой для выполнения учебных задач, использования в речи, проведения мини-исследований, а также для подготовки сообщений, докладов, выступлений, мультимедийных презентаций, рефератов, исследовательских проектов.</w:t>
      </w:r>
    </w:p>
    <w:p>
      <w:pPr>
        <w:pStyle w:val="Normal"/>
        <w:shd w:val="clear" w:color="auto" w:fill="FFFFFF"/>
        <w:spacing w:lineRule="auto" w:line="240" w:before="0" w:after="0"/>
        <w:ind w:firstLine="567"/>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2.Создавать коммуникативно успешные устные/письменные высказывания в учебно-научной (на материале изучаемых учебных дисциплин), социально-культурной и деловой сферах общения; точно, правильно, логично, аргументированно и выразительно излагать свою точку зрения на поставленную проблему; соблюдать в процессе коммуникации основные языковые нормы устной и письменной речи; предъявлять собранную научно-учебную информацию в форме устных/письменных высказываний, а также в электронном виде на различных информационных носителях; выступать перед аудиторией старшеклассников с докладом, защищать реферат, исследовательскую проектную работу, используя заранее подготовленный текст и мультимедийную презентацию.</w:t>
      </w:r>
    </w:p>
    <w:p>
      <w:pPr>
        <w:pStyle w:val="Normal"/>
        <w:shd w:val="clear" w:color="auto" w:fill="FFFFFF"/>
        <w:spacing w:lineRule="auto" w:line="240" w:before="0" w:after="0"/>
        <w:ind w:firstLine="567"/>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3.Анализировать и оценивать речевую ситуацию, определяя цели коммуникации, учитывая коммуникативные намерения партнёра, и выбирать адекватные стратегии коммуникации, прогнозировать коммуникативные трудности и преодолевать их в процессе общения, опираясь на основные постулаты современной теории коммуникации; оценивать речевые высказывания, в том числе и собственные, с точки зрения эффективности достижения поставленных коммуникативных задач; различать разные виды нарушения языковых, коммуникативных и этических норм в ходе устного общения, в том числе орфоэпические, грамматические ошибки и речевые недочёты; фиксировать замеченные в процессе речевого взаимодействия нарушения норм и тактично реагировать на речевые погрешности в высказываниях собеседников; формулировать в разных формах (констатация, рекомендация, размышления и т. п.) аргументированные выводы по итогам сопоставления творческих работ, презентаций, докладов и проектов учащихся.</w:t>
      </w:r>
    </w:p>
    <w:p>
      <w:pPr>
        <w:pStyle w:val="Normal"/>
        <w:shd w:val="clear" w:color="auto" w:fill="FFFFFF"/>
        <w:spacing w:lineRule="auto" w:line="240" w:before="0" w:after="0"/>
        <w:ind w:firstLine="567"/>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4.Участвовать в спорах, диспутах, дискуссиях, свободно и правильно излагая свои мысли в устной и письменной форме и соблюдая коммуникативные и этические нормы речевого поведения; чётко выражать свою позицию и отстаивать её, соглашаясь/не соглашаясь с мнением оппонента и применяя основные этические правила речевого взаимодействия.</w:t>
      </w:r>
    </w:p>
    <w:p>
      <w:pPr>
        <w:pStyle w:val="Normal"/>
        <w:shd w:val="clear" w:color="auto" w:fill="FFFFFF"/>
        <w:spacing w:lineRule="auto" w:line="240" w:before="0" w:after="0"/>
        <w:ind w:firstLine="567"/>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5.Самостоятельно проводить небольшое по объёму исследование: выбирать тему мини-исследования, формулировать проблему, ставить и адекватно формулировать цель деятельности с учётом конечного результата (подготовка сообщения, доклада, мультимедийной презентации, реферата, проекта и т. п.), планировать последовательность действий и при необходимости изменять её, находить доказательства, подтверждающие или опровергающие основной тезис; осуществлять контроль за ходом выполнения работы, соотносить цель и результат проведённого исследования; оценивать достигнутые результаты и адекватно формулировать их в устной/письменной форме.</w:t>
      </w:r>
    </w:p>
    <w:p>
      <w:pPr>
        <w:pStyle w:val="Normal"/>
        <w:shd w:val="clear" w:color="auto" w:fill="FFFFFF"/>
        <w:spacing w:lineRule="auto" w:line="240" w:before="0" w:after="0"/>
        <w:ind w:firstLine="567"/>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6.Организовывать совместную учебную деятельность, строить продуктивное речевое взаимодействие со сверстниками и взрослыми, соблюдая коммуникативные и этические правила поведения и предупреждая коммуникативные неудачи в речевом общении; обсуждать, формулировать и сообща корректировать общие цели коллективной учебной деятельности и цели индивидуальной работы в составе группы, последовательно выполнять при этом индивидуальную задачу и соотносить её с общими целями коллективной учебной работы; обсуждать, составлять и корректировать план совместной групповой учебной деятельности, распределять части работы среди членов группы, учитывая общие и индивидуальные задачи проводимого мини-исследования, соблюдать намеченную последовательность действий в процессе коллективной исследовательской деятельности; поэтапно оценивать коллективную и индивидуальную учебную деятельность членов группы, выполняющих совместную работу; выявлять основные проблемы, связанные с индивидуальной и групповой учебной деятельностью, устанавливать причины этих проблем и предлагать пути их устранения.</w:t>
      </w:r>
    </w:p>
    <w:p>
      <w:pPr>
        <w:pStyle w:val="Normal"/>
        <w:shd w:val="clear" w:color="auto" w:fill="FFFFFF"/>
        <w:spacing w:lineRule="auto" w:line="240" w:before="0" w:after="0"/>
        <w:ind w:firstLine="567"/>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7.Свободно владеть учебно-логическими умениями: определять объект анализа, проводить анализ, классификацию, сопоставление, сравнение изученных явлений, определять их существенные признаки; различать родовые и видовые понятия, соотносить их при анализе родовидовых определений понятий; устанавливать причинно-следственные отношения между единицами языка и речевыми фрагментами; выполнять индуктивные и дедуктивные обобщения, систематизировать информацию разными способами и т. п.</w:t>
      </w:r>
    </w:p>
    <w:p>
      <w:pPr>
        <w:pStyle w:val="Normal"/>
        <w:shd w:val="clear" w:color="auto" w:fill="FFFFFF"/>
        <w:spacing w:lineRule="auto" w:line="240" w:before="0" w:after="0"/>
        <w:ind w:firstLine="567"/>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b/>
          <w:bCs/>
          <w:color w:val="000000"/>
          <w:sz w:val="20"/>
          <w:szCs w:val="20"/>
          <w:lang w:eastAsia="ru-RU"/>
        </w:rPr>
        <w:t>Место учебного предмета в учебном плане</w:t>
      </w:r>
    </w:p>
    <w:p>
      <w:pPr>
        <w:pStyle w:val="Normal"/>
        <w:shd w:val="clear" w:color="auto" w:fill="FFFFFF"/>
        <w:spacing w:lineRule="auto" w:line="240" w:before="0" w:after="0"/>
        <w:ind w:firstLine="567"/>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 xml:space="preserve">Обучение ведётся по учебнику Львова С.И..Русский язык и  литература. Русский язык.  10 класс: учебник для общеобразовательных организаций (базовый и углублённый уровни). Львова С.И., Львов В.В. - М.: Мнемозина, 2014. – 368 с., а также  Львова С.И..Русский язык и  литература. Русский язык.  11 класс: учебник для общеобразовательных организаций (базовый и углублённый уровни). Львова С.И., Львов В.В. - М.: Мнемозина, 2014. Данная рабочая программа рассчитана на 4 учебных часа в неделю, что составляет 140 часов в год (35 учебных недель) в 10 классе и на 3 часа в неделю, что составляет 102 часа в год (34 учебные недели) в 11 классе. </w:t>
      </w:r>
    </w:p>
    <w:p>
      <w:pPr>
        <w:pStyle w:val="Normal"/>
        <w:shd w:val="clear" w:color="auto" w:fill="FFFFFF"/>
        <w:spacing w:lineRule="auto" w:line="240" w:before="0" w:after="0"/>
        <w:ind w:firstLine="567"/>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Содержание и формы учебного процесса определяются Государственными образовательными стандартами, реализующимися в Федеральных примерных программах для образовательных учреждений РФ.</w:t>
      </w:r>
    </w:p>
    <w:p>
      <w:pPr>
        <w:pStyle w:val="Normal"/>
        <w:shd w:val="clear" w:color="auto" w:fill="FFFFFF"/>
        <w:spacing w:lineRule="auto" w:line="240" w:before="0" w:after="0"/>
        <w:ind w:firstLine="567"/>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r>
    </w:p>
    <w:p>
      <w:pPr>
        <w:pStyle w:val="Default"/>
        <w:ind w:firstLine="567"/>
        <w:jc w:val="center"/>
        <w:rPr>
          <w:b/>
          <w:b/>
          <w:sz w:val="20"/>
          <w:szCs w:val="20"/>
        </w:rPr>
      </w:pPr>
      <w:r>
        <w:rPr>
          <w:b/>
          <w:sz w:val="20"/>
          <w:szCs w:val="20"/>
        </w:rPr>
        <w:t>Родной язык (русский) ФГОС СОО</w:t>
      </w:r>
    </w:p>
    <w:p>
      <w:pPr>
        <w:pStyle w:val="Default"/>
        <w:ind w:firstLine="567"/>
        <w:jc w:val="both"/>
        <w:rPr>
          <w:sz w:val="20"/>
          <w:szCs w:val="20"/>
        </w:rPr>
      </w:pPr>
      <w:r>
        <w:rPr>
          <w:sz w:val="20"/>
          <w:szCs w:val="20"/>
        </w:rPr>
        <w:t xml:space="preserve">Нормативную правовую основу настоящей примерной рабочей программы по учебному предмету «Русский родной язык» составляют следующие документы: </w:t>
      </w:r>
    </w:p>
    <w:p>
      <w:pPr>
        <w:pStyle w:val="Default"/>
        <w:ind w:firstLine="567"/>
        <w:jc w:val="both"/>
        <w:rPr>
          <w:sz w:val="20"/>
          <w:szCs w:val="20"/>
        </w:rPr>
      </w:pPr>
      <w:r>
        <w:rPr>
          <w:sz w:val="20"/>
          <w:szCs w:val="20"/>
        </w:rPr>
        <w:t xml:space="preserve">- Федеральный закон от 29 декабря 2012 г. № 273-ФЗ «Об образовании в Российской Федерации» (далее – Федеральный закон об образовании); </w:t>
      </w:r>
    </w:p>
    <w:p>
      <w:pPr>
        <w:pStyle w:val="Default"/>
        <w:ind w:firstLine="567"/>
        <w:jc w:val="both"/>
        <w:rPr>
          <w:sz w:val="20"/>
          <w:szCs w:val="20"/>
        </w:rPr>
      </w:pPr>
      <w:r>
        <w:rPr>
          <w:sz w:val="20"/>
          <w:szCs w:val="20"/>
        </w:rPr>
        <w:t xml:space="preserve">- Закон Российской Федерации от 25 октября 1991 г. № 1807-1 «О языках народов Российской Федерации» (в редакции Федерального закона № 185-ФЗ); </w:t>
      </w:r>
    </w:p>
    <w:p>
      <w:pPr>
        <w:pStyle w:val="Default"/>
        <w:ind w:firstLine="567"/>
        <w:jc w:val="both"/>
        <w:rPr>
          <w:sz w:val="20"/>
          <w:szCs w:val="20"/>
        </w:rPr>
      </w:pPr>
      <w:r>
        <w:rPr>
          <w:sz w:val="20"/>
          <w:szCs w:val="20"/>
        </w:rPr>
        <w:t xml:space="preserve">- 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 (в редакции приказа Минобрнауки России от 31 декабря 2015 г. № 1577); </w:t>
      </w:r>
    </w:p>
    <w:p>
      <w:pPr>
        <w:pStyle w:val="Normal"/>
        <w:shd w:val="clear" w:color="auto" w:fill="FFFFFF"/>
        <w:spacing w:lineRule="auto" w:line="240" w:before="0" w:after="0"/>
        <w:ind w:firstLine="567"/>
        <w:jc w:val="both"/>
        <w:rPr>
          <w:rFonts w:ascii="Times New Roman" w:hAnsi="Times New Roman" w:eastAsia="Times New Roman" w:cs="Times New Roman"/>
          <w:color w:val="101010"/>
          <w:sz w:val="20"/>
          <w:szCs w:val="20"/>
        </w:rPr>
      </w:pPr>
      <w:r>
        <w:rPr>
          <w:rFonts w:cs="Times New Roman" w:ascii="Times New Roman" w:hAnsi="Times New Roman"/>
          <w:sz w:val="20"/>
          <w:szCs w:val="20"/>
        </w:rPr>
        <w:t xml:space="preserve">Рабочая программа разработана на основе требований федерального государственного образовательного стандарта среднего общего образования к результатам освоения основной образовательной программы среднего общего образования по учебному предмету «Русский родной язык», входящему в образовательную область «Родной язык и родная литература». </w:t>
      </w:r>
      <w:r>
        <w:rPr>
          <w:rFonts w:eastAsia="Times New Roman" w:cs="Times New Roman" w:ascii="Times New Roman" w:hAnsi="Times New Roman"/>
          <w:color w:val="101010"/>
          <w:sz w:val="20"/>
          <w:szCs w:val="20"/>
        </w:rPr>
        <w:t>Примерная рабочая программа по учебному предмету «Родной язык (русский)» для 10-11 классов рассчитана на 69 часов.</w:t>
      </w:r>
    </w:p>
    <w:p>
      <w:pPr>
        <w:pStyle w:val="Normal"/>
        <w:shd w:val="clear" w:color="auto" w:fill="FFFFFF"/>
        <w:spacing w:lineRule="auto" w:line="240" w:before="0" w:after="0"/>
        <w:ind w:firstLine="567"/>
        <w:jc w:val="both"/>
        <w:rPr>
          <w:rFonts w:ascii="Times New Roman" w:hAnsi="Times New Roman" w:eastAsia="Times New Roman" w:cs="Times New Roman"/>
          <w:color w:val="101010"/>
          <w:sz w:val="20"/>
          <w:szCs w:val="20"/>
        </w:rPr>
      </w:pPr>
      <w:r>
        <w:rPr>
          <w:rFonts w:eastAsia="Times New Roman" w:cs="Times New Roman" w:ascii="Times New Roman" w:hAnsi="Times New Roman"/>
          <w:color w:val="101010"/>
          <w:sz w:val="20"/>
          <w:szCs w:val="20"/>
        </w:rPr>
      </w:r>
    </w:p>
    <w:p>
      <w:pPr>
        <w:pStyle w:val="Normal"/>
        <w:shd w:val="clear" w:color="auto" w:fill="FFFFFF"/>
        <w:spacing w:lineRule="auto" w:line="240" w:before="0" w:after="0"/>
        <w:ind w:firstLine="567"/>
        <w:jc w:val="both"/>
        <w:rPr>
          <w:rFonts w:ascii="Times New Roman" w:hAnsi="Times New Roman" w:eastAsia="Times New Roman" w:cs="Times New Roman"/>
          <w:b/>
          <w:b/>
          <w:color w:val="101010"/>
          <w:sz w:val="20"/>
          <w:szCs w:val="20"/>
        </w:rPr>
      </w:pPr>
      <w:r>
        <w:rPr>
          <w:rFonts w:eastAsia="Times New Roman" w:cs="Times New Roman" w:ascii="Times New Roman" w:hAnsi="Times New Roman"/>
          <w:b/>
          <w:color w:val="101010"/>
          <w:sz w:val="20"/>
          <w:szCs w:val="20"/>
        </w:rPr>
        <w:t>Программа предмета «Родной язык (русский)» основывается на следующих принципах построения:</w:t>
      </w:r>
    </w:p>
    <w:p>
      <w:pPr>
        <w:pStyle w:val="Normal"/>
        <w:shd w:val="clear" w:color="auto" w:fill="FFFFFF"/>
        <w:spacing w:lineRule="auto" w:line="240" w:before="0" w:after="0"/>
        <w:ind w:firstLine="567"/>
        <w:jc w:val="both"/>
        <w:rPr>
          <w:rFonts w:ascii="Times New Roman" w:hAnsi="Times New Roman" w:eastAsia="Times New Roman" w:cs="Times New Roman"/>
          <w:b/>
          <w:b/>
          <w:color w:val="101010"/>
          <w:sz w:val="20"/>
          <w:szCs w:val="20"/>
        </w:rPr>
      </w:pPr>
      <w:r>
        <w:rPr>
          <w:rFonts w:eastAsia="Times New Roman" w:cs="Times New Roman" w:ascii="Times New Roman" w:hAnsi="Times New Roman"/>
          <w:b/>
          <w:color w:val="101010"/>
          <w:sz w:val="20"/>
          <w:szCs w:val="20"/>
        </w:rPr>
        <w:t xml:space="preserve">- </w:t>
      </w:r>
      <w:r>
        <w:rPr>
          <w:rFonts w:eastAsia="Times New Roman" w:cs="Times New Roman" w:ascii="Times New Roman" w:hAnsi="Times New Roman"/>
          <w:color w:val="101010"/>
          <w:sz w:val="20"/>
          <w:szCs w:val="20"/>
        </w:rPr>
        <w:t>соотнесённость содержания программы с содержанием базового курса русского языка;</w:t>
      </w:r>
    </w:p>
    <w:p>
      <w:pPr>
        <w:pStyle w:val="Normal"/>
        <w:shd w:val="clear" w:color="auto" w:fill="FFFFFF"/>
        <w:spacing w:lineRule="auto" w:line="240" w:before="0" w:after="0"/>
        <w:ind w:firstLine="567"/>
        <w:jc w:val="both"/>
        <w:rPr>
          <w:rFonts w:ascii="Times New Roman" w:hAnsi="Times New Roman" w:eastAsia="Times New Roman" w:cs="Times New Roman"/>
          <w:b/>
          <w:b/>
          <w:color w:val="101010"/>
          <w:sz w:val="20"/>
          <w:szCs w:val="20"/>
        </w:rPr>
      </w:pPr>
      <w:r>
        <w:rPr>
          <w:rFonts w:eastAsia="Times New Roman" w:cs="Times New Roman" w:ascii="Times New Roman" w:hAnsi="Times New Roman"/>
          <w:b/>
          <w:color w:val="101010"/>
          <w:sz w:val="20"/>
          <w:szCs w:val="20"/>
        </w:rPr>
        <w:t xml:space="preserve">- </w:t>
      </w:r>
      <w:r>
        <w:rPr>
          <w:rFonts w:eastAsia="Times New Roman" w:cs="Times New Roman" w:ascii="Times New Roman" w:hAnsi="Times New Roman"/>
          <w:color w:val="101010"/>
          <w:sz w:val="20"/>
          <w:szCs w:val="20"/>
        </w:rPr>
        <w:t>концентрический способ построения программы;</w:t>
      </w:r>
    </w:p>
    <w:p>
      <w:pPr>
        <w:pStyle w:val="Normal"/>
        <w:shd w:val="clear" w:color="auto" w:fill="FFFFFF"/>
        <w:spacing w:lineRule="auto" w:line="240" w:before="0" w:after="0"/>
        <w:ind w:firstLine="567"/>
        <w:jc w:val="both"/>
        <w:rPr>
          <w:rFonts w:ascii="Times New Roman" w:hAnsi="Times New Roman" w:eastAsia="Times New Roman" w:cs="Times New Roman"/>
          <w:b/>
          <w:b/>
          <w:color w:val="101010"/>
          <w:sz w:val="20"/>
          <w:szCs w:val="20"/>
        </w:rPr>
      </w:pPr>
      <w:r>
        <w:rPr>
          <w:rFonts w:eastAsia="Times New Roman" w:cs="Times New Roman" w:ascii="Times New Roman" w:hAnsi="Times New Roman"/>
          <w:b/>
          <w:color w:val="101010"/>
          <w:sz w:val="20"/>
          <w:szCs w:val="20"/>
        </w:rPr>
        <w:t xml:space="preserve">- </w:t>
      </w:r>
      <w:r>
        <w:rPr>
          <w:rFonts w:eastAsia="Times New Roman" w:cs="Times New Roman" w:ascii="Times New Roman" w:hAnsi="Times New Roman"/>
          <w:color w:val="101010"/>
          <w:sz w:val="20"/>
          <w:szCs w:val="20"/>
        </w:rPr>
        <w:t>вариативность (модульный принцип построения программы);</w:t>
      </w:r>
    </w:p>
    <w:p>
      <w:pPr>
        <w:pStyle w:val="Normal"/>
        <w:shd w:val="clear" w:color="auto" w:fill="FFFFFF"/>
        <w:spacing w:lineRule="auto" w:line="240" w:before="0" w:after="0"/>
        <w:ind w:firstLine="567"/>
        <w:jc w:val="both"/>
        <w:rPr>
          <w:rFonts w:ascii="Times New Roman" w:hAnsi="Times New Roman" w:eastAsia="Times New Roman" w:cs="Times New Roman"/>
          <w:b/>
          <w:b/>
          <w:color w:val="101010"/>
          <w:sz w:val="20"/>
          <w:szCs w:val="20"/>
        </w:rPr>
      </w:pPr>
      <w:r>
        <w:rPr>
          <w:rFonts w:eastAsia="Times New Roman" w:cs="Times New Roman" w:ascii="Times New Roman" w:hAnsi="Times New Roman"/>
          <w:b/>
          <w:color w:val="101010"/>
          <w:sz w:val="20"/>
          <w:szCs w:val="20"/>
        </w:rPr>
        <w:t xml:space="preserve">- </w:t>
      </w:r>
      <w:r>
        <w:rPr>
          <w:rFonts w:eastAsia="Times New Roman" w:cs="Times New Roman" w:ascii="Times New Roman" w:hAnsi="Times New Roman"/>
          <w:color w:val="101010"/>
          <w:sz w:val="20"/>
          <w:szCs w:val="20"/>
        </w:rPr>
        <w:t>социокультурный подход;</w:t>
      </w:r>
    </w:p>
    <w:p>
      <w:pPr>
        <w:pStyle w:val="Normal"/>
        <w:shd w:val="clear" w:color="auto" w:fill="FFFFFF"/>
        <w:spacing w:lineRule="auto" w:line="240" w:before="0" w:after="0"/>
        <w:ind w:firstLine="567"/>
        <w:jc w:val="both"/>
        <w:rPr>
          <w:rFonts w:ascii="Times New Roman" w:hAnsi="Times New Roman" w:eastAsia="Times New Roman" w:cs="Times New Roman"/>
          <w:b/>
          <w:b/>
          <w:color w:val="101010"/>
          <w:sz w:val="20"/>
          <w:szCs w:val="20"/>
        </w:rPr>
      </w:pPr>
      <w:r>
        <w:rPr>
          <w:rFonts w:eastAsia="Times New Roman" w:cs="Times New Roman" w:ascii="Times New Roman" w:hAnsi="Times New Roman"/>
          <w:b/>
          <w:color w:val="101010"/>
          <w:sz w:val="20"/>
          <w:szCs w:val="20"/>
        </w:rPr>
        <w:t xml:space="preserve">- </w:t>
      </w:r>
      <w:r>
        <w:rPr>
          <w:rFonts w:eastAsia="Times New Roman" w:cs="Times New Roman" w:ascii="Times New Roman" w:hAnsi="Times New Roman"/>
          <w:color w:val="101010"/>
          <w:sz w:val="20"/>
          <w:szCs w:val="20"/>
        </w:rPr>
        <w:t>практико-ориентированная направленность;</w:t>
      </w:r>
    </w:p>
    <w:p>
      <w:pPr>
        <w:pStyle w:val="Normal"/>
        <w:shd w:val="clear" w:color="auto" w:fill="FFFFFF"/>
        <w:spacing w:lineRule="auto" w:line="240" w:before="0" w:after="0"/>
        <w:ind w:firstLine="567"/>
        <w:jc w:val="both"/>
        <w:rPr>
          <w:rFonts w:ascii="Times New Roman" w:hAnsi="Times New Roman" w:eastAsia="Times New Roman" w:cs="Times New Roman"/>
          <w:color w:val="101010"/>
          <w:sz w:val="20"/>
          <w:szCs w:val="20"/>
        </w:rPr>
      </w:pPr>
      <w:r>
        <w:rPr>
          <w:rFonts w:eastAsia="Times New Roman" w:cs="Times New Roman" w:ascii="Times New Roman" w:hAnsi="Times New Roman"/>
          <w:b/>
          <w:color w:val="101010"/>
          <w:sz w:val="20"/>
          <w:szCs w:val="20"/>
        </w:rPr>
        <w:t xml:space="preserve">- </w:t>
      </w:r>
      <w:r>
        <w:rPr>
          <w:rFonts w:eastAsia="Times New Roman" w:cs="Times New Roman" w:ascii="Times New Roman" w:hAnsi="Times New Roman"/>
          <w:color w:val="101010"/>
          <w:sz w:val="20"/>
          <w:szCs w:val="20"/>
        </w:rPr>
        <w:t>принцип преемственности.</w:t>
      </w:r>
    </w:p>
    <w:p>
      <w:pPr>
        <w:pStyle w:val="Normal"/>
        <w:shd w:val="clear" w:color="auto" w:fill="FFFFFF"/>
        <w:spacing w:lineRule="auto" w:line="240" w:before="0" w:after="0"/>
        <w:ind w:firstLine="567"/>
        <w:jc w:val="both"/>
        <w:rPr>
          <w:rFonts w:ascii="Times New Roman" w:hAnsi="Times New Roman" w:eastAsia="Times New Roman" w:cs="Times New Roman"/>
          <w:b/>
          <w:b/>
          <w:color w:val="101010"/>
          <w:sz w:val="20"/>
          <w:szCs w:val="20"/>
        </w:rPr>
      </w:pPr>
      <w:r>
        <w:rPr>
          <w:rFonts w:eastAsia="Times New Roman" w:cs="Times New Roman" w:ascii="Times New Roman" w:hAnsi="Times New Roman"/>
          <w:b/>
          <w:color w:val="101010"/>
          <w:sz w:val="20"/>
          <w:szCs w:val="20"/>
        </w:rPr>
      </w:r>
    </w:p>
    <w:p>
      <w:pPr>
        <w:pStyle w:val="Normal"/>
        <w:shd w:val="clear" w:color="auto" w:fill="FFFFFF"/>
        <w:spacing w:lineRule="auto" w:line="240" w:before="0" w:after="0"/>
        <w:ind w:firstLine="567"/>
        <w:jc w:val="both"/>
        <w:rPr>
          <w:rFonts w:ascii="Times New Roman" w:hAnsi="Times New Roman" w:eastAsia="Times New Roman" w:cs="Times New Roman"/>
          <w:b/>
          <w:b/>
          <w:color w:val="101010"/>
          <w:sz w:val="20"/>
          <w:szCs w:val="20"/>
        </w:rPr>
      </w:pPr>
      <w:r>
        <w:rPr>
          <w:rFonts w:eastAsia="Times New Roman" w:cs="Times New Roman" w:ascii="Times New Roman" w:hAnsi="Times New Roman"/>
          <w:b/>
          <w:color w:val="101010"/>
          <w:sz w:val="20"/>
          <w:szCs w:val="20"/>
        </w:rPr>
        <w:t>Цели изучения предмета «Родной язык (русский)»:</w:t>
      </w:r>
    </w:p>
    <w:p>
      <w:pPr>
        <w:pStyle w:val="Normal"/>
        <w:shd w:val="clear" w:color="auto" w:fill="FFFFFF"/>
        <w:spacing w:lineRule="auto" w:line="240" w:before="0" w:after="0"/>
        <w:ind w:firstLine="567"/>
        <w:jc w:val="both"/>
        <w:rPr>
          <w:rFonts w:ascii="Times New Roman" w:hAnsi="Times New Roman" w:eastAsia="Times New Roman" w:cs="Times New Roman"/>
          <w:b/>
          <w:b/>
          <w:color w:val="101010"/>
          <w:sz w:val="20"/>
          <w:szCs w:val="20"/>
        </w:rPr>
      </w:pPr>
      <w:r>
        <w:rPr>
          <w:rFonts w:eastAsia="Times New Roman" w:cs="Times New Roman" w:ascii="Times New Roman" w:hAnsi="Times New Roman"/>
          <w:b/>
          <w:color w:val="101010"/>
          <w:sz w:val="20"/>
          <w:szCs w:val="20"/>
        </w:rPr>
        <w:t xml:space="preserve">- </w:t>
      </w:r>
      <w:r>
        <w:rPr>
          <w:rFonts w:eastAsia="Times New Roman" w:cs="Times New Roman" w:ascii="Times New Roman" w:hAnsi="Times New Roman"/>
          <w:color w:val="101010"/>
          <w:sz w:val="20"/>
          <w:szCs w:val="20"/>
        </w:rPr>
        <w:t>качественное повышение уровня речевой культуры;</w:t>
      </w:r>
    </w:p>
    <w:p>
      <w:pPr>
        <w:pStyle w:val="Normal"/>
        <w:shd w:val="clear" w:color="auto" w:fill="FFFFFF"/>
        <w:spacing w:lineRule="auto" w:line="240" w:before="0" w:after="0"/>
        <w:ind w:firstLine="567"/>
        <w:jc w:val="both"/>
        <w:rPr>
          <w:rFonts w:ascii="Times New Roman" w:hAnsi="Times New Roman" w:eastAsia="Times New Roman" w:cs="Times New Roman"/>
          <w:b/>
          <w:b/>
          <w:color w:val="101010"/>
          <w:sz w:val="20"/>
          <w:szCs w:val="20"/>
        </w:rPr>
      </w:pPr>
      <w:r>
        <w:rPr>
          <w:rFonts w:eastAsia="Times New Roman" w:cs="Times New Roman" w:ascii="Times New Roman" w:hAnsi="Times New Roman"/>
          <w:b/>
          <w:color w:val="101010"/>
          <w:sz w:val="20"/>
          <w:szCs w:val="20"/>
        </w:rPr>
        <w:t xml:space="preserve">- </w:t>
      </w:r>
      <w:r>
        <w:rPr>
          <w:rFonts w:eastAsia="Times New Roman" w:cs="Times New Roman" w:ascii="Times New Roman" w:hAnsi="Times New Roman"/>
          <w:color w:val="101010"/>
          <w:sz w:val="20"/>
          <w:szCs w:val="20"/>
        </w:rPr>
        <w:t>формирование коммуникативной компетенции, умения организовать свою речевую деятельность в соответствии с ситуациями общения;</w:t>
      </w:r>
    </w:p>
    <w:p>
      <w:pPr>
        <w:pStyle w:val="Normal"/>
        <w:shd w:val="clear" w:color="auto" w:fill="FFFFFF"/>
        <w:spacing w:lineRule="auto" w:line="240" w:before="0" w:after="0"/>
        <w:ind w:firstLine="567"/>
        <w:jc w:val="both"/>
        <w:rPr>
          <w:rFonts w:ascii="Times New Roman" w:hAnsi="Times New Roman" w:eastAsia="Times New Roman" w:cs="Times New Roman"/>
          <w:b/>
          <w:b/>
          <w:color w:val="101010"/>
          <w:sz w:val="20"/>
          <w:szCs w:val="20"/>
        </w:rPr>
      </w:pPr>
      <w:r>
        <w:rPr>
          <w:rFonts w:eastAsia="Times New Roman" w:cs="Times New Roman" w:ascii="Times New Roman" w:hAnsi="Times New Roman"/>
          <w:b/>
          <w:color w:val="101010"/>
          <w:sz w:val="20"/>
          <w:szCs w:val="20"/>
        </w:rPr>
        <w:t xml:space="preserve">- </w:t>
      </w:r>
      <w:r>
        <w:rPr>
          <w:rFonts w:eastAsia="Times New Roman" w:cs="Times New Roman" w:ascii="Times New Roman" w:hAnsi="Times New Roman"/>
          <w:color w:val="101010"/>
          <w:sz w:val="20"/>
          <w:szCs w:val="20"/>
        </w:rPr>
        <w:t>повышение культурного уровня, обогащение представлений о языке как важнейшей составляющей духовного богатства народа;</w:t>
      </w:r>
    </w:p>
    <w:p>
      <w:pPr>
        <w:pStyle w:val="Normal"/>
        <w:shd w:val="clear" w:color="auto" w:fill="FFFFFF"/>
        <w:spacing w:lineRule="auto" w:line="240" w:before="0" w:after="0"/>
        <w:ind w:firstLine="567"/>
        <w:jc w:val="both"/>
        <w:rPr>
          <w:rFonts w:ascii="Times New Roman" w:hAnsi="Times New Roman" w:eastAsia="Times New Roman" w:cs="Times New Roman"/>
          <w:color w:val="101010"/>
          <w:sz w:val="20"/>
          <w:szCs w:val="20"/>
        </w:rPr>
      </w:pPr>
      <w:r>
        <w:rPr>
          <w:rFonts w:eastAsia="Times New Roman" w:cs="Times New Roman" w:ascii="Times New Roman" w:hAnsi="Times New Roman"/>
          <w:b/>
          <w:color w:val="101010"/>
          <w:sz w:val="20"/>
          <w:szCs w:val="20"/>
        </w:rPr>
        <w:t xml:space="preserve">- </w:t>
      </w:r>
      <w:r>
        <w:rPr>
          <w:rFonts w:eastAsia="Times New Roman" w:cs="Times New Roman" w:ascii="Times New Roman" w:hAnsi="Times New Roman"/>
          <w:color w:val="101010"/>
          <w:sz w:val="20"/>
          <w:szCs w:val="20"/>
        </w:rPr>
        <w:t>формирование умения оценивать речевое поведение в разных сферах общения.</w:t>
      </w:r>
    </w:p>
    <w:p>
      <w:pPr>
        <w:pStyle w:val="Normal"/>
        <w:shd w:val="clear" w:color="auto" w:fill="FFFFFF"/>
        <w:spacing w:lineRule="auto" w:line="240" w:before="0" w:after="0"/>
        <w:ind w:firstLine="567"/>
        <w:jc w:val="both"/>
        <w:rPr>
          <w:rFonts w:ascii="Times New Roman" w:hAnsi="Times New Roman" w:eastAsia="Times New Roman" w:cs="Times New Roman"/>
          <w:b/>
          <w:b/>
          <w:color w:val="101010"/>
          <w:sz w:val="20"/>
          <w:szCs w:val="20"/>
        </w:rPr>
      </w:pPr>
      <w:r>
        <w:rPr>
          <w:rFonts w:eastAsia="Times New Roman" w:cs="Times New Roman" w:ascii="Times New Roman" w:hAnsi="Times New Roman"/>
          <w:b/>
          <w:color w:val="101010"/>
          <w:sz w:val="20"/>
          <w:szCs w:val="20"/>
        </w:rPr>
      </w:r>
    </w:p>
    <w:p>
      <w:pPr>
        <w:pStyle w:val="Normal"/>
        <w:shd w:val="clear" w:color="auto" w:fill="FFFFFF"/>
        <w:spacing w:lineRule="auto" w:line="240" w:before="0" w:after="0"/>
        <w:ind w:firstLine="567"/>
        <w:jc w:val="both"/>
        <w:rPr>
          <w:rFonts w:ascii="Times New Roman" w:hAnsi="Times New Roman" w:eastAsia="Times New Roman" w:cs="Times New Roman"/>
          <w:color w:val="101010"/>
          <w:sz w:val="20"/>
          <w:szCs w:val="20"/>
        </w:rPr>
      </w:pPr>
      <w:r>
        <w:rPr>
          <w:rFonts w:eastAsia="Times New Roman" w:cs="Times New Roman" w:ascii="Times New Roman" w:hAnsi="Times New Roman"/>
          <w:b/>
          <w:bCs/>
          <w:color w:val="101010"/>
          <w:sz w:val="20"/>
          <w:szCs w:val="20"/>
        </w:rPr>
        <w:t>Цели изучения учебного предмета «Русский родной язык»</w:t>
      </w:r>
    </w:p>
    <w:p>
      <w:pPr>
        <w:pStyle w:val="Normal"/>
        <w:shd w:val="clear" w:color="auto" w:fill="FFFFFF"/>
        <w:spacing w:lineRule="auto" w:line="240" w:before="0" w:after="0"/>
        <w:ind w:firstLine="567"/>
        <w:jc w:val="both"/>
        <w:rPr>
          <w:rFonts w:ascii="Times New Roman" w:hAnsi="Times New Roman" w:eastAsia="Times New Roman" w:cs="Times New Roman"/>
          <w:color w:val="101010"/>
          <w:sz w:val="20"/>
          <w:szCs w:val="20"/>
        </w:rPr>
      </w:pPr>
      <w:r>
        <w:rPr>
          <w:rFonts w:eastAsia="Times New Roman" w:cs="Times New Roman" w:ascii="Times New Roman" w:hAnsi="Times New Roman"/>
          <w:color w:val="101010"/>
          <w:sz w:val="20"/>
          <w:szCs w:val="20"/>
        </w:rPr>
        <w:t>Программа учебного предмета «Русский родной язык» разработана для функционирующих в субъектах Российской Федерации образовательных организаций, реализующих наряду с обязательным курсом русского языка‚ изучение русского языка как родного языка обучающихся. Содержание программы ориентировано на сопровождение и поддержку основного курса русского языка, обязательного для изучения во всех школах Российской Федерации, и направлено на достижение результатов освоения основной образовательной программы среднего общего образования по русскому языку, заданных соответствующим федеральным государственным образовательным стандартом. В то же время цели курса русского языка в рамках образовательной области «Родной язык и родная литература» имеют свою специфику, обусловленную дополнительным, по сути дела, характером курса, а также особенностями функционирования русского языка в разных регионах Российской Федерации.</w:t>
      </w:r>
    </w:p>
    <w:p>
      <w:pPr>
        <w:pStyle w:val="Normal"/>
        <w:shd w:val="clear" w:color="auto" w:fill="FFFFFF"/>
        <w:spacing w:lineRule="auto" w:line="240" w:before="0" w:after="0"/>
        <w:ind w:firstLine="567"/>
        <w:jc w:val="both"/>
        <w:rPr>
          <w:rFonts w:ascii="Times New Roman" w:hAnsi="Times New Roman" w:eastAsia="Times New Roman" w:cs="Times New Roman"/>
          <w:color w:val="101010"/>
          <w:sz w:val="20"/>
          <w:szCs w:val="20"/>
        </w:rPr>
      </w:pPr>
      <w:r>
        <w:rPr>
          <w:rFonts w:eastAsia="Times New Roman" w:cs="Times New Roman" w:ascii="Times New Roman" w:hAnsi="Times New Roman"/>
          <w:color w:val="101010"/>
          <w:sz w:val="20"/>
          <w:szCs w:val="20"/>
        </w:rPr>
        <w:t>В соответствии с этим в курсе русского родного языка  актуализируются следующие цели:</w:t>
      </w:r>
    </w:p>
    <w:p>
      <w:pPr>
        <w:pStyle w:val="Normal"/>
        <w:shd w:val="clear" w:color="auto" w:fill="FFFFFF"/>
        <w:spacing w:lineRule="auto" w:line="240" w:before="0" w:after="0"/>
        <w:ind w:firstLine="567"/>
        <w:jc w:val="both"/>
        <w:rPr>
          <w:rFonts w:ascii="Times New Roman" w:hAnsi="Times New Roman" w:eastAsia="Times New Roman" w:cs="Times New Roman"/>
          <w:color w:val="101010"/>
          <w:sz w:val="20"/>
          <w:szCs w:val="20"/>
        </w:rPr>
      </w:pPr>
      <w:r>
        <w:rPr>
          <w:rFonts w:eastAsia="Times New Roman" w:cs="Times New Roman" w:ascii="Times New Roman" w:hAnsi="Times New Roman"/>
          <w:color w:val="101010"/>
          <w:sz w:val="20"/>
          <w:szCs w:val="20"/>
        </w:rPr>
        <w:t>- 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ответственного отношения к сохранению и развитию родного языка, формирование волонтёрской позиции в отношении популяризации родного языка; воспитание уважительного отношения к культурам и языкам народов России; овладение культурой межнационального общения;</w:t>
      </w:r>
    </w:p>
    <w:p>
      <w:pPr>
        <w:pStyle w:val="Normal"/>
        <w:shd w:val="clear" w:color="auto" w:fill="FFFFFF"/>
        <w:spacing w:lineRule="auto" w:line="240" w:before="0" w:after="0"/>
        <w:ind w:firstLine="567"/>
        <w:jc w:val="both"/>
        <w:rPr>
          <w:rFonts w:ascii="Times New Roman" w:hAnsi="Times New Roman" w:eastAsia="Times New Roman" w:cs="Times New Roman"/>
          <w:color w:val="101010"/>
          <w:sz w:val="20"/>
          <w:szCs w:val="20"/>
        </w:rPr>
      </w:pPr>
      <w:r>
        <w:rPr>
          <w:rFonts w:eastAsia="Times New Roman" w:cs="Times New Roman" w:ascii="Times New Roman" w:hAnsi="Times New Roman"/>
          <w:color w:val="101010"/>
          <w:sz w:val="20"/>
          <w:szCs w:val="20"/>
        </w:rPr>
        <w:t>- совершенствование коммуникативных умений и культуры речи,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pPr>
        <w:pStyle w:val="Normal"/>
        <w:shd w:val="clear" w:color="auto" w:fill="FFFFFF"/>
        <w:spacing w:lineRule="auto" w:line="240" w:before="0" w:after="0"/>
        <w:ind w:firstLine="567"/>
        <w:jc w:val="both"/>
        <w:rPr>
          <w:rFonts w:ascii="Times New Roman" w:hAnsi="Times New Roman" w:eastAsia="Times New Roman" w:cs="Times New Roman"/>
          <w:color w:val="101010"/>
          <w:sz w:val="20"/>
          <w:szCs w:val="20"/>
        </w:rPr>
      </w:pPr>
      <w:r>
        <w:rPr>
          <w:rFonts w:eastAsia="Times New Roman" w:cs="Times New Roman" w:ascii="Times New Roman" w:hAnsi="Times New Roman"/>
          <w:color w:val="101010"/>
          <w:sz w:val="20"/>
          <w:szCs w:val="20"/>
        </w:rPr>
        <w:t>- углубление и при необходимости расширение знаний о таких явлениях и категориях современного русского литературного языка, которые обеспечивают его нормативное, уместное, этичное использование в различных сферах и ситуациях общения; о стилистических ресурсах русского языка; об основных нормах русского литературного языка; о национальной специфике русского языка и языковых единицах, прежде всего о лексике и фразеологии с национально-культурной семантикой; о русском речевом этикете;</w:t>
      </w:r>
    </w:p>
    <w:p>
      <w:pPr>
        <w:pStyle w:val="Normal"/>
        <w:shd w:val="clear" w:color="auto" w:fill="FFFFFF"/>
        <w:spacing w:lineRule="auto" w:line="240" w:before="0" w:after="0"/>
        <w:ind w:firstLine="567"/>
        <w:jc w:val="both"/>
        <w:rPr>
          <w:rFonts w:ascii="Times New Roman" w:hAnsi="Times New Roman" w:eastAsia="Times New Roman" w:cs="Times New Roman"/>
          <w:color w:val="101010"/>
          <w:sz w:val="20"/>
          <w:szCs w:val="20"/>
        </w:rPr>
      </w:pPr>
      <w:r>
        <w:rPr>
          <w:rFonts w:eastAsia="Times New Roman" w:cs="Times New Roman" w:ascii="Times New Roman" w:hAnsi="Times New Roman"/>
          <w:color w:val="101010"/>
          <w:sz w:val="20"/>
          <w:szCs w:val="20"/>
        </w:rPr>
        <w:t>- совершенствование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pPr>
        <w:pStyle w:val="Normal"/>
        <w:shd w:val="clear" w:color="auto" w:fill="FFFFFF"/>
        <w:spacing w:lineRule="auto" w:line="240" w:before="0" w:after="0"/>
        <w:ind w:firstLine="567"/>
        <w:jc w:val="both"/>
        <w:rPr>
          <w:rFonts w:ascii="Times New Roman" w:hAnsi="Times New Roman" w:eastAsia="Times New Roman" w:cs="Times New Roman"/>
          <w:color w:val="101010"/>
          <w:sz w:val="20"/>
          <w:szCs w:val="20"/>
        </w:rPr>
      </w:pPr>
      <w:r>
        <w:rPr>
          <w:rFonts w:eastAsia="Times New Roman" w:cs="Times New Roman" w:ascii="Times New Roman" w:hAnsi="Times New Roman"/>
          <w:color w:val="101010"/>
          <w:sz w:val="20"/>
          <w:szCs w:val="20"/>
        </w:rPr>
        <w:t>- развитие проектного и исследовательского мышления, приобретение практического опыта исследовательской работы по русскому языку, воспитание самостоятельности в приобретении знаний.</w:t>
      </w:r>
    </w:p>
    <w:p>
      <w:pPr>
        <w:pStyle w:val="Normal"/>
        <w:shd w:val="clear" w:color="auto" w:fill="FFFFFF"/>
        <w:spacing w:lineRule="auto" w:line="240" w:before="0" w:after="0"/>
        <w:ind w:firstLine="567"/>
        <w:jc w:val="both"/>
        <w:rPr>
          <w:rFonts w:ascii="Times New Roman" w:hAnsi="Times New Roman" w:eastAsia="Times New Roman" w:cs="Times New Roman"/>
          <w:color w:val="101010"/>
          <w:sz w:val="20"/>
          <w:szCs w:val="20"/>
        </w:rPr>
      </w:pPr>
      <w:r>
        <w:rPr>
          <w:rFonts w:eastAsia="Times New Roman" w:cs="Times New Roman" w:ascii="Times New Roman" w:hAnsi="Times New Roman"/>
          <w:color w:val="101010"/>
          <w:sz w:val="20"/>
          <w:szCs w:val="20"/>
        </w:rPr>
      </w:r>
    </w:p>
    <w:p>
      <w:pPr>
        <w:pStyle w:val="Normal"/>
        <w:shd w:val="clear" w:color="auto" w:fill="FFFFFF"/>
        <w:spacing w:lineRule="auto" w:line="240" w:before="0" w:after="0"/>
        <w:ind w:firstLine="567"/>
        <w:jc w:val="both"/>
        <w:rPr>
          <w:rFonts w:ascii="Times New Roman" w:hAnsi="Times New Roman" w:eastAsia="Times New Roman" w:cs="Times New Roman"/>
          <w:color w:val="101010"/>
          <w:sz w:val="20"/>
          <w:szCs w:val="20"/>
        </w:rPr>
      </w:pPr>
      <w:r>
        <w:rPr>
          <w:rFonts w:eastAsia="Times New Roman" w:cs="Times New Roman" w:ascii="Times New Roman" w:hAnsi="Times New Roman"/>
          <w:b/>
          <w:bCs/>
          <w:color w:val="101010"/>
          <w:sz w:val="20"/>
          <w:szCs w:val="20"/>
        </w:rPr>
        <w:t>Место учебного предмета «Русский родной язык» в учебном плане МБОУ СШ №</w:t>
      </w:r>
      <w:r>
        <w:rPr>
          <w:rFonts w:eastAsia="Times New Roman" w:cs="Times New Roman" w:ascii="Times New Roman" w:hAnsi="Times New Roman"/>
          <w:b/>
          <w:bCs/>
          <w:color w:val="101010"/>
          <w:sz w:val="20"/>
          <w:szCs w:val="20"/>
        </w:rPr>
        <w:t>25</w:t>
      </w:r>
    </w:p>
    <w:p>
      <w:pPr>
        <w:pStyle w:val="Normal"/>
        <w:shd w:val="clear" w:color="auto" w:fill="FFFFFF"/>
        <w:spacing w:lineRule="auto" w:line="240" w:before="0" w:after="0"/>
        <w:ind w:firstLine="567"/>
        <w:jc w:val="both"/>
        <w:rPr>
          <w:rFonts w:ascii="Times New Roman" w:hAnsi="Times New Roman" w:eastAsia="Times New Roman" w:cs="Times New Roman"/>
          <w:color w:val="101010"/>
          <w:sz w:val="20"/>
          <w:szCs w:val="20"/>
        </w:rPr>
      </w:pPr>
      <w:r>
        <w:rPr>
          <w:rFonts w:eastAsia="Times New Roman" w:cs="Times New Roman" w:ascii="Times New Roman" w:hAnsi="Times New Roman"/>
          <w:color w:val="101010"/>
          <w:sz w:val="20"/>
          <w:szCs w:val="20"/>
        </w:rPr>
        <w:t>Программа по родному русскому языку составлена на основе требований к предметным результатам освоения основной образовательной программы, представленной в федеральном государственном образовательном стандарте среднего общего образования, и рассчитана на общую учебную нагрузку в объеме 69 часов, 10 класс – 35 часов, 11 класс – 34 часа.</w:t>
      </w:r>
    </w:p>
    <w:p>
      <w:pPr>
        <w:pStyle w:val="Normal"/>
        <w:shd w:val="clear" w:color="auto" w:fill="FFFFFF"/>
        <w:spacing w:lineRule="auto" w:line="240" w:before="0" w:after="0"/>
        <w:ind w:firstLine="567"/>
        <w:jc w:val="both"/>
        <w:rPr>
          <w:rFonts w:ascii="Times New Roman" w:hAnsi="Times New Roman" w:eastAsia="Times New Roman" w:cs="Times New Roman"/>
          <w:color w:val="101010"/>
          <w:sz w:val="20"/>
          <w:szCs w:val="20"/>
        </w:rPr>
      </w:pPr>
      <w:r>
        <w:rPr>
          <w:rFonts w:eastAsia="Times New Roman" w:cs="Times New Roman" w:ascii="Times New Roman" w:hAnsi="Times New Roman"/>
          <w:color w:val="101010"/>
          <w:sz w:val="20"/>
          <w:szCs w:val="20"/>
        </w:rPr>
      </w:r>
    </w:p>
    <w:p>
      <w:pPr>
        <w:pStyle w:val="Normal"/>
        <w:shd w:val="clear" w:color="auto" w:fill="FFFFFF"/>
        <w:spacing w:lineRule="auto" w:line="240" w:before="0" w:after="0"/>
        <w:ind w:firstLine="567"/>
        <w:jc w:val="both"/>
        <w:rPr>
          <w:rFonts w:ascii="Times New Roman" w:hAnsi="Times New Roman" w:eastAsia="Times New Roman" w:cs="Times New Roman"/>
          <w:color w:val="101010"/>
          <w:sz w:val="20"/>
          <w:szCs w:val="20"/>
        </w:rPr>
      </w:pPr>
      <w:r>
        <w:rPr>
          <w:rFonts w:eastAsia="Times New Roman" w:cs="Times New Roman" w:ascii="Times New Roman" w:hAnsi="Times New Roman"/>
          <w:b/>
          <w:bCs/>
          <w:color w:val="101010"/>
          <w:sz w:val="20"/>
          <w:szCs w:val="20"/>
        </w:rPr>
        <w:t>Общая характеристика учебного предмета «Родной язык (русский)»</w:t>
      </w:r>
    </w:p>
    <w:p>
      <w:pPr>
        <w:pStyle w:val="Normal"/>
        <w:shd w:val="clear" w:color="auto" w:fill="FFFFFF"/>
        <w:spacing w:lineRule="auto" w:line="240" w:before="0" w:after="0"/>
        <w:ind w:firstLine="567"/>
        <w:jc w:val="both"/>
        <w:rPr>
          <w:rFonts w:ascii="Times New Roman" w:hAnsi="Times New Roman" w:eastAsia="Times New Roman" w:cs="Times New Roman"/>
          <w:color w:val="101010"/>
          <w:sz w:val="20"/>
          <w:szCs w:val="20"/>
        </w:rPr>
      </w:pPr>
      <w:r>
        <w:rPr>
          <w:rFonts w:eastAsia="Times New Roman" w:cs="Times New Roman" w:ascii="Times New Roman" w:hAnsi="Times New Roman"/>
          <w:color w:val="101010"/>
          <w:sz w:val="20"/>
          <w:szCs w:val="20"/>
        </w:rPr>
        <w:t>Русский язык – государственный язык Российской Федерации, средство межнационального общения и консолидации народов России, основа формирования гражданской идентичности в поликультурном обществе.</w:t>
      </w:r>
    </w:p>
    <w:p>
      <w:pPr>
        <w:pStyle w:val="Normal"/>
        <w:shd w:val="clear" w:color="auto" w:fill="FFFFFF"/>
        <w:spacing w:lineRule="auto" w:line="240" w:before="0" w:after="0"/>
        <w:ind w:firstLine="567"/>
        <w:jc w:val="both"/>
        <w:rPr>
          <w:rFonts w:ascii="Times New Roman" w:hAnsi="Times New Roman" w:eastAsia="Times New Roman" w:cs="Times New Roman"/>
          <w:color w:val="101010"/>
          <w:sz w:val="20"/>
          <w:szCs w:val="20"/>
        </w:rPr>
      </w:pPr>
      <w:r>
        <w:rPr>
          <w:rFonts w:eastAsia="Times New Roman" w:cs="Times New Roman" w:ascii="Times New Roman" w:hAnsi="Times New Roman"/>
          <w:color w:val="101010"/>
          <w:sz w:val="20"/>
          <w:szCs w:val="20"/>
        </w:rPr>
        <w:t>Русский язык является родным языком русского народа, основой его духовной культуры. Он формирует и объединяет нацию, связывает поколения, обеспечивает преемственность и постоянное обновление национальной культуры. Изучение русского языка и владение им – могучее средство приобщения к духовному богатству русской культуры и литературы, основной канал социализации личности, приобщения её к культурно-историческому опыту человечества.</w:t>
      </w:r>
    </w:p>
    <w:p>
      <w:pPr>
        <w:pStyle w:val="Normal"/>
        <w:shd w:val="clear" w:color="auto" w:fill="FFFFFF"/>
        <w:spacing w:lineRule="auto" w:line="240" w:before="0" w:after="0"/>
        <w:ind w:firstLine="567"/>
        <w:jc w:val="both"/>
        <w:rPr>
          <w:rFonts w:ascii="Times New Roman" w:hAnsi="Times New Roman" w:eastAsia="Times New Roman" w:cs="Times New Roman"/>
          <w:color w:val="101010"/>
          <w:sz w:val="20"/>
          <w:szCs w:val="20"/>
        </w:rPr>
      </w:pPr>
      <w:r>
        <w:rPr>
          <w:rFonts w:eastAsia="Times New Roman" w:cs="Times New Roman" w:ascii="Times New Roman" w:hAnsi="Times New Roman"/>
          <w:color w:val="101010"/>
          <w:sz w:val="20"/>
          <w:szCs w:val="20"/>
        </w:rPr>
        <w:t>Родной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 истории народа, говорящего на нём. Высокий уровень владения родным языком определяет способность аналитически мыслить, успешность в овладении способами интеллектуальной деятельности, умениями убедительно выражать свои мысли и точно понимать мысли других людей, извлекать и анализировать информацию из различных текстов, ориентироваться в ключевых проблемах современной жизни и в мире духовно-нравственных ценностей.</w:t>
      </w:r>
    </w:p>
    <w:p>
      <w:pPr>
        <w:pStyle w:val="Normal"/>
        <w:shd w:val="clear" w:color="auto" w:fill="FFFFFF"/>
        <w:spacing w:lineRule="auto" w:line="240" w:before="0" w:after="0"/>
        <w:ind w:firstLine="567"/>
        <w:jc w:val="both"/>
        <w:rPr>
          <w:rFonts w:ascii="Times New Roman" w:hAnsi="Times New Roman" w:eastAsia="Times New Roman" w:cs="Times New Roman"/>
          <w:color w:val="101010"/>
          <w:sz w:val="20"/>
          <w:szCs w:val="20"/>
        </w:rPr>
      </w:pPr>
      <w:r>
        <w:rPr>
          <w:rFonts w:eastAsia="Times New Roman" w:cs="Times New Roman" w:ascii="Times New Roman" w:hAnsi="Times New Roman"/>
          <w:color w:val="101010"/>
          <w:sz w:val="20"/>
          <w:szCs w:val="20"/>
        </w:rPr>
        <w:t>Как средство познания действительности русский родной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w:t>
      </w:r>
    </w:p>
    <w:p>
      <w:pPr>
        <w:pStyle w:val="Normal"/>
        <w:shd w:val="clear" w:color="auto" w:fill="FFFFFF"/>
        <w:spacing w:lineRule="auto" w:line="240" w:before="0" w:after="0"/>
        <w:ind w:firstLine="567"/>
        <w:jc w:val="both"/>
        <w:rPr>
          <w:rFonts w:ascii="Times New Roman" w:hAnsi="Times New Roman" w:eastAsia="Times New Roman" w:cs="Times New Roman"/>
          <w:color w:val="101010"/>
          <w:sz w:val="20"/>
          <w:szCs w:val="20"/>
        </w:rPr>
      </w:pPr>
      <w:r>
        <w:rPr>
          <w:rFonts w:eastAsia="Times New Roman" w:cs="Times New Roman" w:ascii="Times New Roman" w:hAnsi="Times New Roman"/>
          <w:color w:val="101010"/>
          <w:sz w:val="20"/>
          <w:szCs w:val="20"/>
        </w:rPr>
        <w:t>Обучение русскому родному языку совершенствует нравственную и коммуникативную культуру ученика. Будучи формой хранения и усвоения различных знаний, русский язык неразрывно связан со всеми школьными предметами, имеет особый статус: является не только объектом изучения, но</w:t>
      </w:r>
    </w:p>
    <w:p>
      <w:pPr>
        <w:pStyle w:val="Normal"/>
        <w:shd w:val="clear" w:color="auto" w:fill="FFFFFF"/>
        <w:spacing w:lineRule="auto" w:line="240" w:before="0" w:after="0"/>
        <w:ind w:firstLine="567"/>
        <w:jc w:val="both"/>
        <w:rPr>
          <w:rFonts w:ascii="Times New Roman" w:hAnsi="Times New Roman" w:eastAsia="Times New Roman" w:cs="Times New Roman"/>
          <w:color w:val="101010"/>
          <w:sz w:val="20"/>
          <w:szCs w:val="20"/>
        </w:rPr>
      </w:pPr>
      <w:r>
        <w:rPr>
          <w:rFonts w:eastAsia="Times New Roman" w:cs="Times New Roman" w:ascii="Times New Roman" w:hAnsi="Times New Roman"/>
          <w:color w:val="101010"/>
          <w:sz w:val="20"/>
          <w:szCs w:val="20"/>
        </w:rPr>
        <w:t>и средством обучения. Он влияет на качество усвоения всех других школьных предметов, а в дальнейшем способствует овладению будущей профессией.</w:t>
      </w:r>
    </w:p>
    <w:p>
      <w:pPr>
        <w:pStyle w:val="Normal"/>
        <w:shd w:val="clear" w:color="auto" w:fill="FFFFFF"/>
        <w:spacing w:lineRule="auto" w:line="240" w:before="0" w:after="0"/>
        <w:ind w:firstLine="567"/>
        <w:jc w:val="both"/>
        <w:rPr>
          <w:rFonts w:ascii="Times New Roman" w:hAnsi="Times New Roman" w:eastAsia="Times New Roman" w:cs="Times New Roman"/>
          <w:color w:val="101010"/>
          <w:sz w:val="20"/>
          <w:szCs w:val="20"/>
        </w:rPr>
      </w:pPr>
      <w:r>
        <w:rPr>
          <w:rFonts w:eastAsia="Times New Roman" w:cs="Times New Roman" w:ascii="Times New Roman" w:hAnsi="Times New Roman"/>
          <w:color w:val="101010"/>
          <w:sz w:val="20"/>
          <w:szCs w:val="20"/>
        </w:rPr>
        <w:t>Содержание учебного предмета «Родной язык (русский)» направлено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«Родной язык (русский)» не ущемляет права тех обучающихся, кто изучает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 «Русский язык».</w:t>
      </w:r>
    </w:p>
    <w:p>
      <w:pPr>
        <w:pStyle w:val="Normal"/>
        <w:shd w:val="clear" w:color="auto" w:fill="FFFFFF"/>
        <w:spacing w:lineRule="auto" w:line="240" w:before="0" w:after="0"/>
        <w:ind w:firstLine="567"/>
        <w:jc w:val="both"/>
        <w:rPr>
          <w:rFonts w:ascii="Times New Roman" w:hAnsi="Times New Roman" w:eastAsia="Times New Roman" w:cs="Times New Roman"/>
          <w:color w:val="101010"/>
          <w:sz w:val="20"/>
          <w:szCs w:val="20"/>
        </w:rPr>
      </w:pPr>
      <w:r>
        <w:rPr>
          <w:rFonts w:eastAsia="Times New Roman" w:cs="Times New Roman" w:ascii="Times New Roman" w:hAnsi="Times New Roman"/>
          <w:color w:val="101010"/>
          <w:sz w:val="20"/>
          <w:szCs w:val="20"/>
        </w:rPr>
        <w:t>В содержании учебного предмета «Родной язык (русский)»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pPr>
        <w:pStyle w:val="Normal"/>
        <w:shd w:val="clear" w:color="auto" w:fill="FFFFFF"/>
        <w:spacing w:lineRule="auto" w:line="240" w:before="0" w:after="0"/>
        <w:ind w:firstLine="567"/>
        <w:jc w:val="both"/>
        <w:rPr>
          <w:rFonts w:ascii="Times New Roman" w:hAnsi="Times New Roman" w:eastAsia="Times New Roman" w:cs="Times New Roman"/>
          <w:color w:val="101010"/>
          <w:sz w:val="20"/>
          <w:szCs w:val="20"/>
        </w:rPr>
      </w:pPr>
      <w:r>
        <w:rPr>
          <w:rFonts w:eastAsia="Times New Roman" w:cs="Times New Roman" w:ascii="Times New Roman" w:hAnsi="Times New Roman"/>
          <w:color w:val="101010"/>
          <w:sz w:val="20"/>
          <w:szCs w:val="20"/>
        </w:rPr>
        <w:t>Важнейшими задачами учебного предмета «Родной язык (русский)» являются приобщение обучающихся к фактам русской языковой истории в связи с историей русского народа, формирование преставлений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w:t>
      </w:r>
    </w:p>
    <w:p>
      <w:pPr>
        <w:pStyle w:val="Normal"/>
        <w:shd w:val="clear" w:color="auto" w:fill="FFFFFF"/>
        <w:spacing w:lineRule="auto" w:line="240" w:before="0" w:after="0"/>
        <w:ind w:firstLine="567"/>
        <w:jc w:val="both"/>
        <w:rPr>
          <w:rFonts w:ascii="Times New Roman" w:hAnsi="Times New Roman" w:eastAsia="Times New Roman" w:cs="Times New Roman"/>
          <w:color w:val="101010"/>
          <w:sz w:val="20"/>
          <w:szCs w:val="20"/>
        </w:rPr>
      </w:pPr>
      <w:r>
        <w:rPr>
          <w:rFonts w:eastAsia="Times New Roman" w:cs="Times New Roman" w:ascii="Times New Roman" w:hAnsi="Times New Roman"/>
          <w:color w:val="101010"/>
          <w:sz w:val="20"/>
          <w:szCs w:val="20"/>
        </w:rPr>
        <w:t>Содержание учебного предмета «Родной язык (русский)»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что способствует преодолению языкового нигилизма учащихся, пониманию важнейших социокультурных функций языковой кодификации.</w:t>
      </w:r>
    </w:p>
    <w:p>
      <w:pPr>
        <w:pStyle w:val="Normal"/>
        <w:shd w:val="clear" w:color="auto" w:fill="FFFFFF"/>
        <w:spacing w:lineRule="auto" w:line="240" w:before="0" w:after="0"/>
        <w:ind w:firstLine="567"/>
        <w:jc w:val="both"/>
        <w:rPr>
          <w:rFonts w:ascii="Times New Roman" w:hAnsi="Times New Roman" w:eastAsia="Times New Roman" w:cs="Times New Roman"/>
          <w:color w:val="101010"/>
          <w:sz w:val="20"/>
          <w:szCs w:val="20"/>
        </w:rPr>
      </w:pPr>
      <w:r>
        <w:rPr>
          <w:rFonts w:eastAsia="Times New Roman" w:cs="Times New Roman" w:ascii="Times New Roman" w:hAnsi="Times New Roman"/>
          <w:color w:val="101010"/>
          <w:sz w:val="20"/>
          <w:szCs w:val="20"/>
        </w:rPr>
        <w:t>Программой предусматривается расширение и углубление межпредметного взаимодействия в обучении русскому родному языку не только в филологических образовательных областях, но и во всём комплексе изучаемых дисциплин естественнонаучного и гуманитарного циклов.</w:t>
      </w:r>
    </w:p>
    <w:p>
      <w:pPr>
        <w:pStyle w:val="Normal"/>
        <w:shd w:val="clear" w:color="auto" w:fill="FFFFFF"/>
        <w:spacing w:lineRule="auto" w:line="240" w:before="0" w:after="0"/>
        <w:ind w:firstLine="567"/>
        <w:jc w:val="both"/>
        <w:rPr>
          <w:rFonts w:ascii="Times New Roman" w:hAnsi="Times New Roman" w:eastAsia="Times New Roman" w:cs="Times New Roman"/>
          <w:color w:val="101010"/>
          <w:sz w:val="20"/>
          <w:szCs w:val="20"/>
        </w:rPr>
      </w:pPr>
      <w:r>
        <w:rPr>
          <w:rFonts w:eastAsia="Times New Roman" w:cs="Times New Roman" w:ascii="Times New Roman" w:hAnsi="Times New Roman"/>
          <w:color w:val="101010"/>
          <w:sz w:val="20"/>
          <w:szCs w:val="20"/>
        </w:rPr>
      </w:r>
    </w:p>
    <w:p>
      <w:pPr>
        <w:pStyle w:val="Normal"/>
        <w:shd w:val="clear" w:color="auto" w:fill="FFFFFF"/>
        <w:spacing w:lineRule="auto" w:line="240" w:before="0" w:after="0"/>
        <w:ind w:firstLine="567"/>
        <w:jc w:val="both"/>
        <w:rPr>
          <w:rFonts w:ascii="Times New Roman" w:hAnsi="Times New Roman" w:eastAsia="Times New Roman" w:cs="Times New Roman"/>
          <w:color w:val="101010"/>
          <w:sz w:val="20"/>
          <w:szCs w:val="20"/>
        </w:rPr>
      </w:pPr>
      <w:r>
        <w:rPr>
          <w:rFonts w:eastAsia="Times New Roman" w:cs="Times New Roman" w:ascii="Times New Roman" w:hAnsi="Times New Roman"/>
          <w:color w:val="101010"/>
          <w:sz w:val="20"/>
          <w:szCs w:val="20"/>
        </w:rPr>
        <w:t xml:space="preserve">                </w:t>
      </w:r>
      <w:r>
        <w:rPr>
          <w:rFonts w:eastAsia="Times New Roman" w:cs="Times New Roman" w:ascii="Times New Roman" w:hAnsi="Times New Roman"/>
          <w:b/>
          <w:bCs/>
          <w:color w:val="101010"/>
          <w:sz w:val="20"/>
          <w:szCs w:val="20"/>
        </w:rPr>
        <w:t xml:space="preserve">Основные содержательные линии программы учебного предмета </w:t>
      </w:r>
      <w:r>
        <w:rPr>
          <w:rFonts w:eastAsia="Times New Roman" w:cs="Times New Roman" w:ascii="Times New Roman" w:hAnsi="Times New Roman"/>
          <w:b/>
          <w:bCs/>
          <w:i/>
          <w:iCs/>
          <w:color w:val="101010"/>
          <w:sz w:val="20"/>
          <w:szCs w:val="20"/>
        </w:rPr>
        <w:t>«Родной язык (русский)»</w:t>
      </w:r>
    </w:p>
    <w:p>
      <w:pPr>
        <w:pStyle w:val="Normal"/>
        <w:shd w:val="clear" w:color="auto" w:fill="FFFFFF"/>
        <w:spacing w:lineRule="auto" w:line="240" w:before="0" w:after="0"/>
        <w:ind w:firstLine="567"/>
        <w:jc w:val="both"/>
        <w:rPr>
          <w:rFonts w:ascii="Times New Roman" w:hAnsi="Times New Roman" w:eastAsia="Times New Roman" w:cs="Times New Roman"/>
          <w:color w:val="101010"/>
          <w:sz w:val="20"/>
          <w:szCs w:val="20"/>
        </w:rPr>
      </w:pPr>
      <w:r>
        <w:rPr>
          <w:rFonts w:eastAsia="Times New Roman" w:cs="Times New Roman" w:ascii="Times New Roman" w:hAnsi="Times New Roman"/>
          <w:color w:val="101010"/>
          <w:sz w:val="20"/>
          <w:szCs w:val="20"/>
        </w:rPr>
        <w:t>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литература», сопровождает и поддерживает его. Основные содержательные линии настоящей программы (блоки программы) соотносятся с основными содержательными линиями основного курса русского языка в образовательной организации, но не дублируют их и имеют преимущественно практико-ориентированный характер.</w:t>
      </w:r>
    </w:p>
    <w:p>
      <w:pPr>
        <w:pStyle w:val="Normal"/>
        <w:shd w:val="clear" w:color="auto" w:fill="FFFFFF"/>
        <w:spacing w:lineRule="auto" w:line="240" w:before="0" w:after="0"/>
        <w:ind w:firstLine="567"/>
        <w:jc w:val="both"/>
        <w:rPr>
          <w:rFonts w:ascii="Times New Roman" w:hAnsi="Times New Roman" w:eastAsia="Times New Roman" w:cs="Times New Roman"/>
          <w:color w:val="101010"/>
          <w:sz w:val="20"/>
          <w:szCs w:val="20"/>
        </w:rPr>
      </w:pPr>
      <w:r>
        <w:rPr>
          <w:rFonts w:eastAsia="Times New Roman" w:cs="Times New Roman" w:ascii="Times New Roman" w:hAnsi="Times New Roman"/>
          <w:color w:val="101010"/>
          <w:sz w:val="20"/>
          <w:szCs w:val="20"/>
        </w:rPr>
      </w:r>
    </w:p>
    <w:p>
      <w:pPr>
        <w:pStyle w:val="Normal"/>
        <w:shd w:val="clear" w:color="auto" w:fill="FFFFFF"/>
        <w:spacing w:lineRule="auto" w:line="240" w:before="0" w:after="0"/>
        <w:ind w:firstLine="567"/>
        <w:jc w:val="both"/>
        <w:rPr>
          <w:rFonts w:ascii="Times New Roman" w:hAnsi="Times New Roman" w:eastAsia="Times New Roman" w:cs="Times New Roman"/>
          <w:b/>
          <w:b/>
          <w:color w:val="101010"/>
          <w:sz w:val="20"/>
          <w:szCs w:val="20"/>
        </w:rPr>
      </w:pPr>
      <w:r>
        <w:rPr>
          <w:rFonts w:eastAsia="Times New Roman" w:cs="Times New Roman" w:ascii="Times New Roman" w:hAnsi="Times New Roman"/>
          <w:b/>
          <w:color w:val="101010"/>
          <w:sz w:val="20"/>
          <w:szCs w:val="20"/>
        </w:rPr>
        <w:t>В соответствии с этим в программе выделяются следующие блоки.</w:t>
      </w:r>
    </w:p>
    <w:p>
      <w:pPr>
        <w:pStyle w:val="Normal"/>
        <w:shd w:val="clear" w:color="auto" w:fill="FFFFFF"/>
        <w:spacing w:lineRule="auto" w:line="240" w:before="0" w:after="0"/>
        <w:ind w:firstLine="567"/>
        <w:jc w:val="both"/>
        <w:rPr>
          <w:rFonts w:ascii="Times New Roman" w:hAnsi="Times New Roman" w:eastAsia="Times New Roman" w:cs="Times New Roman"/>
          <w:color w:val="101010"/>
          <w:sz w:val="20"/>
          <w:szCs w:val="20"/>
        </w:rPr>
      </w:pPr>
      <w:r>
        <w:rPr>
          <w:rFonts w:eastAsia="Times New Roman" w:cs="Times New Roman" w:ascii="Times New Roman" w:hAnsi="Times New Roman"/>
          <w:color w:val="101010"/>
          <w:sz w:val="20"/>
          <w:szCs w:val="20"/>
        </w:rPr>
        <w:t>В первом блоке </w:t>
      </w:r>
      <w:r>
        <w:rPr>
          <w:rFonts w:eastAsia="Times New Roman" w:cs="Times New Roman" w:ascii="Times New Roman" w:hAnsi="Times New Roman"/>
          <w:b/>
          <w:bCs/>
          <w:color w:val="101010"/>
          <w:sz w:val="20"/>
          <w:szCs w:val="20"/>
        </w:rPr>
        <w:t>«Язык и культура» </w:t>
      </w:r>
      <w:r>
        <w:rPr>
          <w:rFonts w:eastAsia="Times New Roman" w:cs="Times New Roman" w:ascii="Times New Roman" w:hAnsi="Times New Roman"/>
          <w:color w:val="101010"/>
          <w:sz w:val="20"/>
          <w:szCs w:val="20"/>
        </w:rPr>
        <w:t>представлено содержание, изучение которого позволит раскрыть взаимосвязь языка и истории, языка и материальной и духовной культуры русского народа, национально- культурную специфику русского языка, обеспечит овладение нормами русского речевого этикета в различных сферах общения, выявление общего и специфического в языках и культурах русского и других народов России и мира, овладение культурой межнационального общения.</w:t>
      </w:r>
    </w:p>
    <w:p>
      <w:pPr>
        <w:pStyle w:val="Normal"/>
        <w:shd w:val="clear" w:color="auto" w:fill="FFFFFF"/>
        <w:spacing w:lineRule="auto" w:line="240" w:before="0" w:after="0"/>
        <w:ind w:firstLine="567"/>
        <w:jc w:val="both"/>
        <w:rPr>
          <w:rFonts w:ascii="Times New Roman" w:hAnsi="Times New Roman" w:eastAsia="Times New Roman" w:cs="Times New Roman"/>
          <w:color w:val="101010"/>
          <w:sz w:val="20"/>
          <w:szCs w:val="20"/>
        </w:rPr>
      </w:pPr>
      <w:r>
        <w:rPr>
          <w:rFonts w:eastAsia="Times New Roman" w:cs="Times New Roman" w:ascii="Times New Roman" w:hAnsi="Times New Roman"/>
          <w:color w:val="101010"/>
          <w:sz w:val="20"/>
          <w:szCs w:val="20"/>
        </w:rPr>
      </w:r>
    </w:p>
    <w:p>
      <w:pPr>
        <w:pStyle w:val="Normal"/>
        <w:shd w:val="clear" w:color="auto" w:fill="FFFFFF"/>
        <w:spacing w:lineRule="auto" w:line="240" w:before="0" w:after="0"/>
        <w:ind w:firstLine="567"/>
        <w:jc w:val="both"/>
        <w:rPr>
          <w:rFonts w:ascii="Times New Roman" w:hAnsi="Times New Roman" w:eastAsia="Times New Roman" w:cs="Times New Roman"/>
          <w:color w:val="101010"/>
          <w:sz w:val="20"/>
          <w:szCs w:val="20"/>
        </w:rPr>
      </w:pPr>
      <w:r>
        <w:rPr>
          <w:rFonts w:eastAsia="Times New Roman" w:cs="Times New Roman" w:ascii="Times New Roman" w:hAnsi="Times New Roman"/>
          <w:color w:val="101010"/>
          <w:sz w:val="20"/>
          <w:szCs w:val="20"/>
        </w:rPr>
        <w:t>Второй блок </w:t>
      </w:r>
      <w:r>
        <w:rPr>
          <w:rFonts w:eastAsia="Times New Roman" w:cs="Times New Roman" w:ascii="Times New Roman" w:hAnsi="Times New Roman"/>
          <w:b/>
          <w:bCs/>
          <w:color w:val="101010"/>
          <w:sz w:val="20"/>
          <w:szCs w:val="20"/>
        </w:rPr>
        <w:t>«Культура речи» </w:t>
      </w:r>
      <w:r>
        <w:rPr>
          <w:rFonts w:eastAsia="Times New Roman" w:cs="Times New Roman" w:ascii="Times New Roman" w:hAnsi="Times New Roman"/>
          <w:color w:val="101010"/>
          <w:sz w:val="20"/>
          <w:szCs w:val="20"/>
        </w:rPr>
        <w:t>ориентирован на формирование у учащихся ответственного и осознанного отношения к использованию русского языка во всех сферах жизни, повышение речевой культуры подрастающего поколения, практическое овладение культурой речи: навыками сознательного и произвольного использования норм 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 точности, логичности, чистоты, богатства и выразительности; понимание вариантов норм; развитие потребности обращаться к нормативным словарям современного русского литературного языка и совершенствование умений пользоваться ими.</w:t>
      </w:r>
    </w:p>
    <w:p>
      <w:pPr>
        <w:pStyle w:val="Normal"/>
        <w:shd w:val="clear" w:color="auto" w:fill="FFFFFF"/>
        <w:spacing w:lineRule="auto" w:line="240" w:before="0" w:after="0"/>
        <w:ind w:firstLine="567"/>
        <w:jc w:val="both"/>
        <w:rPr>
          <w:rFonts w:ascii="Times New Roman" w:hAnsi="Times New Roman" w:eastAsia="Times New Roman" w:cs="Times New Roman"/>
          <w:color w:val="101010"/>
          <w:sz w:val="20"/>
          <w:szCs w:val="20"/>
        </w:rPr>
      </w:pPr>
      <w:r>
        <w:rPr>
          <w:rFonts w:eastAsia="Times New Roman" w:cs="Times New Roman" w:ascii="Times New Roman" w:hAnsi="Times New Roman"/>
          <w:color w:val="101010"/>
          <w:sz w:val="20"/>
          <w:szCs w:val="20"/>
        </w:rPr>
      </w:r>
    </w:p>
    <w:p>
      <w:pPr>
        <w:pStyle w:val="Normal"/>
        <w:shd w:val="clear" w:color="auto" w:fill="FFFFFF"/>
        <w:spacing w:lineRule="auto" w:line="240" w:before="0" w:after="0"/>
        <w:ind w:firstLine="567"/>
        <w:jc w:val="both"/>
        <w:rPr>
          <w:rFonts w:ascii="Times New Roman" w:hAnsi="Times New Roman" w:eastAsia="Times New Roman" w:cs="Times New Roman"/>
          <w:color w:val="101010"/>
          <w:sz w:val="20"/>
          <w:szCs w:val="20"/>
        </w:rPr>
      </w:pPr>
      <w:r>
        <w:rPr>
          <w:rFonts w:eastAsia="Times New Roman" w:cs="Times New Roman" w:ascii="Times New Roman" w:hAnsi="Times New Roman"/>
          <w:color w:val="101010"/>
          <w:sz w:val="20"/>
          <w:szCs w:val="20"/>
        </w:rPr>
        <w:t>В третьем блоке </w:t>
      </w:r>
      <w:r>
        <w:rPr>
          <w:rFonts w:eastAsia="Times New Roman" w:cs="Times New Roman" w:ascii="Times New Roman" w:hAnsi="Times New Roman"/>
          <w:b/>
          <w:bCs/>
          <w:color w:val="101010"/>
          <w:sz w:val="20"/>
          <w:szCs w:val="20"/>
        </w:rPr>
        <w:t>«Речь. Речевая деятельность. Текст»</w:t>
      </w:r>
      <w:r>
        <w:rPr>
          <w:rFonts w:eastAsia="Times New Roman" w:cs="Times New Roman" w:ascii="Times New Roman" w:hAnsi="Times New Roman"/>
          <w:color w:val="101010"/>
          <w:sz w:val="20"/>
          <w:szCs w:val="20"/>
        </w:rPr>
        <w:t> представлено содержание, направленное на совершенствование видов речевой деятельности в их взаимосвязи и культуры устной и письменной речи, развитие базовых умений и навыков использования языка в жизненно важных для школьников ситуациях общения: умений определять цели коммуникации, оценивать речевую ситуацию, учитывать коммуникативные намерения партнёра, выбирать адекватные стратегии коммуникации; понимать, анализировать и создавать тексты разных функционально-смысловых типов, жанров, стилистической принадлежности.</w:t>
      </w:r>
    </w:p>
    <w:p>
      <w:pPr>
        <w:pStyle w:val="Normal"/>
        <w:shd w:val="clear" w:color="auto" w:fill="FFFFFF"/>
        <w:spacing w:lineRule="auto" w:line="240" w:before="0" w:after="0"/>
        <w:ind w:firstLine="567"/>
        <w:jc w:val="both"/>
        <w:rPr>
          <w:rFonts w:ascii="Times New Roman" w:hAnsi="Times New Roman" w:eastAsia="Times New Roman" w:cs="Times New Roman"/>
          <w:b/>
          <w:b/>
          <w:bCs/>
          <w:color w:val="101010"/>
          <w:sz w:val="20"/>
          <w:szCs w:val="20"/>
        </w:rPr>
      </w:pPr>
      <w:r>
        <w:rPr>
          <w:rFonts w:eastAsia="Times New Roman" w:cs="Times New Roman" w:ascii="Times New Roman" w:hAnsi="Times New Roman"/>
          <w:b/>
          <w:bCs/>
          <w:color w:val="101010"/>
          <w:sz w:val="20"/>
          <w:szCs w:val="20"/>
        </w:rPr>
      </w:r>
    </w:p>
    <w:p>
      <w:pPr>
        <w:pStyle w:val="Normal"/>
        <w:shd w:val="clear" w:color="auto" w:fill="FFFFFF"/>
        <w:spacing w:lineRule="auto" w:line="240" w:before="0" w:after="0"/>
        <w:ind w:firstLine="567"/>
        <w:jc w:val="both"/>
        <w:rPr>
          <w:rFonts w:ascii="Times New Roman" w:hAnsi="Times New Roman" w:eastAsia="Times New Roman" w:cs="Times New Roman"/>
          <w:b/>
          <w:b/>
          <w:bCs/>
          <w:color w:val="101010"/>
          <w:sz w:val="20"/>
          <w:szCs w:val="20"/>
        </w:rPr>
      </w:pPr>
      <w:r>
        <w:rPr>
          <w:rFonts w:eastAsia="Times New Roman" w:cs="Times New Roman" w:ascii="Times New Roman" w:hAnsi="Times New Roman"/>
          <w:b/>
          <w:bCs/>
          <w:color w:val="101010"/>
          <w:sz w:val="20"/>
          <w:szCs w:val="20"/>
        </w:rPr>
      </w:r>
    </w:p>
    <w:p>
      <w:pPr>
        <w:pStyle w:val="Normal"/>
        <w:shd w:val="clear" w:color="auto" w:fill="FFFFFF"/>
        <w:spacing w:lineRule="auto" w:line="240" w:before="0" w:after="0"/>
        <w:ind w:firstLine="567"/>
        <w:jc w:val="both"/>
        <w:rPr>
          <w:rFonts w:ascii="Times New Roman" w:hAnsi="Times New Roman" w:eastAsia="Times New Roman" w:cs="Times New Roman"/>
          <w:b/>
          <w:b/>
          <w:bCs/>
          <w:color w:val="101010"/>
          <w:sz w:val="20"/>
          <w:szCs w:val="20"/>
        </w:rPr>
      </w:pPr>
      <w:r>
        <w:rPr>
          <w:rFonts w:eastAsia="Times New Roman" w:cs="Times New Roman" w:ascii="Times New Roman" w:hAnsi="Times New Roman"/>
          <w:b/>
          <w:bCs/>
          <w:color w:val="101010"/>
          <w:sz w:val="20"/>
          <w:szCs w:val="20"/>
        </w:rPr>
      </w:r>
    </w:p>
    <w:p>
      <w:pPr>
        <w:pStyle w:val="Normal"/>
        <w:shd w:val="clear" w:color="auto" w:fill="FFFFFF"/>
        <w:spacing w:lineRule="auto" w:line="240" w:before="0" w:after="0"/>
        <w:ind w:firstLine="567"/>
        <w:jc w:val="both"/>
        <w:rPr>
          <w:rFonts w:ascii="Times New Roman" w:hAnsi="Times New Roman" w:eastAsia="Times New Roman" w:cs="Times New Roman"/>
          <w:b/>
          <w:b/>
          <w:bCs/>
          <w:color w:val="101010"/>
          <w:sz w:val="20"/>
          <w:szCs w:val="20"/>
        </w:rPr>
      </w:pPr>
      <w:r>
        <w:rPr>
          <w:rFonts w:eastAsia="Times New Roman" w:cs="Times New Roman" w:ascii="Times New Roman" w:hAnsi="Times New Roman"/>
          <w:b/>
          <w:bCs/>
          <w:color w:val="101010"/>
          <w:sz w:val="20"/>
          <w:szCs w:val="20"/>
        </w:rPr>
      </w:r>
    </w:p>
    <w:p>
      <w:pPr>
        <w:pStyle w:val="Normal"/>
        <w:shd w:val="clear" w:color="auto" w:fill="FFFFFF"/>
        <w:spacing w:lineRule="auto" w:line="240" w:before="0" w:after="0"/>
        <w:ind w:firstLine="567"/>
        <w:jc w:val="both"/>
        <w:rPr>
          <w:rFonts w:ascii="Times New Roman" w:hAnsi="Times New Roman" w:eastAsia="Times New Roman" w:cs="Times New Roman"/>
          <w:b/>
          <w:b/>
          <w:bCs/>
          <w:color w:val="101010"/>
          <w:sz w:val="20"/>
          <w:szCs w:val="20"/>
        </w:rPr>
      </w:pPr>
      <w:r>
        <w:rPr>
          <w:rFonts w:eastAsia="Times New Roman" w:cs="Times New Roman" w:ascii="Times New Roman" w:hAnsi="Times New Roman"/>
          <w:b/>
          <w:bCs/>
          <w:color w:val="101010"/>
          <w:sz w:val="20"/>
          <w:szCs w:val="20"/>
        </w:rPr>
      </w:r>
    </w:p>
    <w:p>
      <w:pPr>
        <w:pStyle w:val="Normal"/>
        <w:shd w:val="clear" w:color="auto" w:fill="FFFFFF"/>
        <w:spacing w:lineRule="auto" w:line="240" w:before="0" w:after="0"/>
        <w:ind w:firstLine="567"/>
        <w:jc w:val="both"/>
        <w:rPr>
          <w:rFonts w:ascii="Times New Roman" w:hAnsi="Times New Roman" w:eastAsia="Times New Roman" w:cs="Times New Roman"/>
          <w:b/>
          <w:b/>
          <w:color w:val="101010"/>
          <w:sz w:val="20"/>
          <w:szCs w:val="20"/>
        </w:rPr>
      </w:pPr>
      <w:r>
        <w:rPr>
          <w:rFonts w:eastAsia="Times New Roman" w:cs="Times New Roman" w:ascii="Times New Roman" w:hAnsi="Times New Roman"/>
          <w:b/>
          <w:bCs/>
          <w:color w:val="101010"/>
          <w:sz w:val="20"/>
          <w:szCs w:val="20"/>
        </w:rPr>
        <w:t>Планируемые результаты изучения учебного предмета</w:t>
      </w:r>
      <w:r>
        <w:rPr>
          <w:rFonts w:eastAsia="Times New Roman" w:cs="Times New Roman" w:ascii="Times New Roman" w:hAnsi="Times New Roman"/>
          <w:b/>
          <w:color w:val="101010"/>
          <w:sz w:val="20"/>
          <w:szCs w:val="20"/>
        </w:rPr>
        <w:t xml:space="preserve"> «Родной язык (русский)»</w:t>
      </w:r>
    </w:p>
    <w:p>
      <w:pPr>
        <w:pStyle w:val="Normal"/>
        <w:shd w:val="clear" w:color="auto" w:fill="FFFFFF"/>
        <w:spacing w:lineRule="auto" w:line="240" w:before="0" w:after="0"/>
        <w:ind w:firstLine="567"/>
        <w:jc w:val="both"/>
        <w:rPr>
          <w:rFonts w:ascii="Times New Roman" w:hAnsi="Times New Roman" w:eastAsia="Times New Roman" w:cs="Times New Roman"/>
          <w:color w:val="101010"/>
          <w:sz w:val="20"/>
          <w:szCs w:val="20"/>
        </w:rPr>
      </w:pPr>
      <w:r>
        <w:rPr>
          <w:rFonts w:eastAsia="Times New Roman" w:cs="Times New Roman" w:ascii="Times New Roman" w:hAnsi="Times New Roman"/>
          <w:color w:val="101010"/>
          <w:sz w:val="20"/>
          <w:szCs w:val="20"/>
        </w:rPr>
      </w:r>
    </w:p>
    <w:p>
      <w:pPr>
        <w:pStyle w:val="Normal"/>
        <w:shd w:val="clear" w:color="auto" w:fill="FFFFFF"/>
        <w:spacing w:lineRule="auto" w:line="240" w:before="0" w:after="0"/>
        <w:ind w:firstLine="567"/>
        <w:jc w:val="center"/>
        <w:rPr>
          <w:rFonts w:ascii="Times New Roman" w:hAnsi="Times New Roman" w:eastAsia="Times New Roman" w:cs="Times New Roman"/>
          <w:b/>
          <w:b/>
          <w:color w:val="101010"/>
          <w:sz w:val="20"/>
          <w:szCs w:val="20"/>
        </w:rPr>
      </w:pPr>
      <w:r>
        <w:rPr>
          <w:rFonts w:eastAsia="Times New Roman" w:cs="Times New Roman" w:ascii="Times New Roman" w:hAnsi="Times New Roman"/>
          <w:b/>
          <w:color w:val="101010"/>
          <w:sz w:val="20"/>
          <w:szCs w:val="20"/>
        </w:rPr>
        <w:t>Планируемые личностные результаты</w:t>
      </w:r>
    </w:p>
    <w:p>
      <w:pPr>
        <w:pStyle w:val="Normal"/>
        <w:shd w:val="clear" w:color="auto" w:fill="FFFFFF"/>
        <w:spacing w:lineRule="auto" w:line="240" w:before="0" w:after="0"/>
        <w:ind w:firstLine="567"/>
        <w:jc w:val="both"/>
        <w:rPr>
          <w:rFonts w:ascii="Times New Roman" w:hAnsi="Times New Roman" w:eastAsia="Times New Roman" w:cs="Times New Roman"/>
          <w:b/>
          <w:b/>
          <w:color w:val="101010"/>
          <w:sz w:val="20"/>
          <w:szCs w:val="20"/>
        </w:rPr>
      </w:pPr>
      <w:r>
        <w:rPr>
          <w:rFonts w:eastAsia="Times New Roman" w:cs="Times New Roman" w:ascii="Times New Roman" w:hAnsi="Times New Roman"/>
          <w:b/>
          <w:color w:val="101010"/>
          <w:sz w:val="20"/>
          <w:szCs w:val="20"/>
        </w:rPr>
        <w:t xml:space="preserve">- </w:t>
      </w:r>
      <w:r>
        <w:rPr>
          <w:rFonts w:eastAsia="Times New Roman" w:cs="Times New Roman" w:ascii="Times New Roman" w:hAnsi="Times New Roman"/>
          <w:color w:val="101010"/>
          <w:sz w:val="20"/>
          <w:szCs w:val="20"/>
        </w:rPr>
        <w:t>российская идентичность, способность к осознанию российской идентичности в поликультурном социуме, чувство причастности к историко- культурной общности российского народа и судьбе России, патриотизм, готовность к служению Отечеству, его защите;</w:t>
      </w:r>
    </w:p>
    <w:p>
      <w:pPr>
        <w:pStyle w:val="Normal"/>
        <w:shd w:val="clear" w:color="auto" w:fill="FFFFFF"/>
        <w:spacing w:lineRule="auto" w:line="240" w:before="0" w:after="0"/>
        <w:ind w:firstLine="567"/>
        <w:jc w:val="both"/>
        <w:rPr>
          <w:rFonts w:ascii="Times New Roman" w:hAnsi="Times New Roman" w:eastAsia="Times New Roman" w:cs="Times New Roman"/>
          <w:b/>
          <w:b/>
          <w:color w:val="101010"/>
          <w:sz w:val="20"/>
          <w:szCs w:val="20"/>
        </w:rPr>
      </w:pPr>
      <w:r>
        <w:rPr>
          <w:rFonts w:eastAsia="Times New Roman" w:cs="Times New Roman" w:ascii="Times New Roman" w:hAnsi="Times New Roman"/>
          <w:b/>
          <w:color w:val="101010"/>
          <w:sz w:val="20"/>
          <w:szCs w:val="20"/>
        </w:rPr>
        <w:t xml:space="preserve">- </w:t>
      </w:r>
      <w:r>
        <w:rPr>
          <w:rFonts w:eastAsia="Times New Roman" w:cs="Times New Roman" w:ascii="Times New Roman" w:hAnsi="Times New Roman"/>
          <w:color w:val="101010"/>
          <w:sz w:val="20"/>
          <w:szCs w:val="20"/>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w:t>
      </w:r>
    </w:p>
    <w:p>
      <w:pPr>
        <w:pStyle w:val="Normal"/>
        <w:shd w:val="clear" w:color="auto" w:fill="FFFFFF"/>
        <w:spacing w:lineRule="auto" w:line="240" w:before="0" w:after="0"/>
        <w:ind w:firstLine="567"/>
        <w:jc w:val="both"/>
        <w:rPr>
          <w:rFonts w:ascii="Times New Roman" w:hAnsi="Times New Roman" w:eastAsia="Times New Roman" w:cs="Times New Roman"/>
          <w:b/>
          <w:b/>
          <w:color w:val="101010"/>
          <w:sz w:val="20"/>
          <w:szCs w:val="20"/>
        </w:rPr>
      </w:pPr>
      <w:r>
        <w:rPr>
          <w:rFonts w:eastAsia="Times New Roman" w:cs="Times New Roman" w:ascii="Times New Roman" w:hAnsi="Times New Roman"/>
          <w:b/>
          <w:color w:val="101010"/>
          <w:sz w:val="20"/>
          <w:szCs w:val="20"/>
        </w:rPr>
        <w:t xml:space="preserve">- </w:t>
      </w:r>
      <w:r>
        <w:rPr>
          <w:rFonts w:eastAsia="Times New Roman" w:cs="Times New Roman" w:ascii="Times New Roman" w:hAnsi="Times New Roman"/>
          <w:color w:val="101010"/>
          <w:sz w:val="20"/>
          <w:szCs w:val="20"/>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pPr>
        <w:pStyle w:val="Normal"/>
        <w:shd w:val="clear" w:color="auto" w:fill="FFFFFF"/>
        <w:spacing w:lineRule="auto" w:line="240" w:before="0" w:after="0"/>
        <w:ind w:firstLine="567"/>
        <w:jc w:val="both"/>
        <w:rPr>
          <w:rFonts w:ascii="Times New Roman" w:hAnsi="Times New Roman" w:eastAsia="Times New Roman" w:cs="Times New Roman"/>
          <w:b/>
          <w:b/>
          <w:color w:val="101010"/>
          <w:sz w:val="20"/>
          <w:szCs w:val="20"/>
        </w:rPr>
      </w:pPr>
      <w:r>
        <w:rPr>
          <w:rFonts w:eastAsia="Times New Roman" w:cs="Times New Roman" w:ascii="Times New Roman" w:hAnsi="Times New Roman"/>
          <w:b/>
          <w:color w:val="101010"/>
          <w:sz w:val="20"/>
          <w:szCs w:val="20"/>
        </w:rPr>
        <w:t xml:space="preserve">- </w:t>
      </w:r>
      <w:r>
        <w:rPr>
          <w:rFonts w:eastAsia="Times New Roman" w:cs="Times New Roman" w:ascii="Times New Roman" w:hAnsi="Times New Roman"/>
          <w:color w:val="101010"/>
          <w:sz w:val="20"/>
          <w:szCs w:val="20"/>
        </w:rPr>
        <w:t>воспитание уважения к культуре, языкам, традициям и обычаям народов, проживающих в Российской Федерации.</w:t>
      </w:r>
    </w:p>
    <w:p>
      <w:pPr>
        <w:pStyle w:val="Normal"/>
        <w:shd w:val="clear" w:color="auto" w:fill="FFFFFF"/>
        <w:spacing w:lineRule="auto" w:line="240" w:before="0" w:after="0"/>
        <w:ind w:firstLine="567"/>
        <w:jc w:val="both"/>
        <w:rPr>
          <w:rFonts w:ascii="Times New Roman" w:hAnsi="Times New Roman" w:eastAsia="Times New Roman" w:cs="Times New Roman"/>
          <w:b/>
          <w:b/>
          <w:color w:val="101010"/>
          <w:sz w:val="20"/>
          <w:szCs w:val="20"/>
        </w:rPr>
      </w:pPr>
      <w:r>
        <w:rPr>
          <w:rFonts w:eastAsia="Times New Roman" w:cs="Times New Roman" w:ascii="Times New Roman" w:hAnsi="Times New Roman"/>
          <w:b/>
          <w:color w:val="101010"/>
          <w:sz w:val="20"/>
          <w:szCs w:val="20"/>
        </w:rPr>
        <w:t xml:space="preserve">- </w:t>
      </w:r>
      <w:r>
        <w:rPr>
          <w:rFonts w:eastAsia="Times New Roman" w:cs="Times New Roman" w:ascii="Times New Roman" w:hAnsi="Times New Roman"/>
          <w:color w:val="101010"/>
          <w:sz w:val="20"/>
          <w:szCs w:val="20"/>
        </w:rPr>
        <w:t>ориентация обучающихся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pPr>
        <w:pStyle w:val="Normal"/>
        <w:shd w:val="clear" w:color="auto" w:fill="FFFFFF"/>
        <w:spacing w:lineRule="auto" w:line="240" w:before="0" w:after="0"/>
        <w:ind w:firstLine="567"/>
        <w:jc w:val="both"/>
        <w:rPr>
          <w:rFonts w:ascii="Times New Roman" w:hAnsi="Times New Roman" w:eastAsia="Times New Roman" w:cs="Times New Roman"/>
          <w:b/>
          <w:b/>
          <w:color w:val="101010"/>
          <w:sz w:val="20"/>
          <w:szCs w:val="20"/>
        </w:rPr>
      </w:pPr>
      <w:r>
        <w:rPr>
          <w:rFonts w:eastAsia="Times New Roman" w:cs="Times New Roman" w:ascii="Times New Roman" w:hAnsi="Times New Roman"/>
          <w:b/>
          <w:color w:val="101010"/>
          <w:sz w:val="20"/>
          <w:szCs w:val="20"/>
        </w:rPr>
        <w:t xml:space="preserve">- </w:t>
      </w:r>
      <w:r>
        <w:rPr>
          <w:rFonts w:eastAsia="Times New Roman" w:cs="Times New Roman" w:ascii="Times New Roman" w:hAnsi="Times New Roman"/>
          <w:color w:val="101010"/>
          <w:sz w:val="20"/>
          <w:szCs w:val="20"/>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pPr>
        <w:pStyle w:val="Normal"/>
        <w:shd w:val="clear" w:color="auto" w:fill="FFFFFF"/>
        <w:spacing w:lineRule="auto" w:line="240" w:before="0" w:after="0"/>
        <w:ind w:firstLine="567"/>
        <w:jc w:val="both"/>
        <w:rPr>
          <w:rFonts w:ascii="Times New Roman" w:hAnsi="Times New Roman" w:eastAsia="Times New Roman" w:cs="Times New Roman"/>
          <w:b/>
          <w:b/>
          <w:color w:val="101010"/>
          <w:sz w:val="20"/>
          <w:szCs w:val="20"/>
        </w:rPr>
      </w:pPr>
      <w:r>
        <w:rPr>
          <w:rFonts w:eastAsia="Times New Roman" w:cs="Times New Roman" w:ascii="Times New Roman" w:hAnsi="Times New Roman"/>
          <w:b/>
          <w:color w:val="101010"/>
          <w:sz w:val="20"/>
          <w:szCs w:val="20"/>
        </w:rPr>
        <w:t xml:space="preserve">- </w:t>
      </w:r>
      <w:r>
        <w:rPr>
          <w:rFonts w:eastAsia="Times New Roman" w:cs="Times New Roman" w:ascii="Times New Roman" w:hAnsi="Times New Roman"/>
          <w:color w:val="101010"/>
          <w:sz w:val="20"/>
          <w:szCs w:val="20"/>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w:t>
      </w:r>
    </w:p>
    <w:p>
      <w:pPr>
        <w:pStyle w:val="Normal"/>
        <w:shd w:val="clear" w:color="auto" w:fill="FFFFFF"/>
        <w:spacing w:lineRule="auto" w:line="240" w:before="0" w:after="0"/>
        <w:ind w:firstLine="567"/>
        <w:jc w:val="both"/>
        <w:rPr>
          <w:rFonts w:ascii="Times New Roman" w:hAnsi="Times New Roman" w:eastAsia="Times New Roman" w:cs="Times New Roman"/>
          <w:b/>
          <w:b/>
          <w:color w:val="101010"/>
          <w:sz w:val="20"/>
          <w:szCs w:val="20"/>
        </w:rPr>
      </w:pPr>
      <w:r>
        <w:rPr>
          <w:rFonts w:eastAsia="Times New Roman" w:cs="Times New Roman" w:ascii="Times New Roman" w:hAnsi="Times New Roman"/>
          <w:b/>
          <w:color w:val="101010"/>
          <w:sz w:val="20"/>
          <w:szCs w:val="20"/>
        </w:rPr>
        <w:t xml:space="preserve">- </w:t>
      </w:r>
      <w:r>
        <w:rPr>
          <w:rFonts w:eastAsia="Times New Roman" w:cs="Times New Roman" w:ascii="Times New Roman" w:hAnsi="Times New Roman"/>
          <w:color w:val="101010"/>
          <w:sz w:val="20"/>
          <w:szCs w:val="20"/>
        </w:rPr>
        <w:t>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pPr>
        <w:pStyle w:val="Normal"/>
        <w:shd w:val="clear" w:color="auto" w:fill="FFFFFF"/>
        <w:spacing w:lineRule="auto" w:line="240" w:before="0" w:after="0"/>
        <w:ind w:firstLine="567"/>
        <w:jc w:val="both"/>
        <w:rPr>
          <w:rFonts w:ascii="Times New Roman" w:hAnsi="Times New Roman" w:eastAsia="Times New Roman" w:cs="Times New Roman"/>
          <w:b/>
          <w:b/>
          <w:color w:val="101010"/>
          <w:sz w:val="20"/>
          <w:szCs w:val="20"/>
        </w:rPr>
      </w:pPr>
      <w:r>
        <w:rPr>
          <w:rFonts w:eastAsia="Times New Roman" w:cs="Times New Roman" w:ascii="Times New Roman" w:hAnsi="Times New Roman"/>
          <w:b/>
          <w:color w:val="101010"/>
          <w:sz w:val="20"/>
          <w:szCs w:val="20"/>
        </w:rPr>
        <w:t xml:space="preserve">- </w:t>
      </w:r>
      <w:r>
        <w:rPr>
          <w:rFonts w:eastAsia="Times New Roman" w:cs="Times New Roman" w:ascii="Times New Roman" w:hAnsi="Times New Roman"/>
          <w:color w:val="101010"/>
          <w:sz w:val="20"/>
          <w:szCs w:val="20"/>
        </w:rPr>
        <w:t>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pPr>
        <w:pStyle w:val="Normal"/>
        <w:shd w:val="clear" w:color="auto" w:fill="FFFFFF"/>
        <w:spacing w:lineRule="auto" w:line="240" w:before="0" w:after="0"/>
        <w:ind w:firstLine="567"/>
        <w:jc w:val="both"/>
        <w:rPr>
          <w:rFonts w:ascii="Times New Roman" w:hAnsi="Times New Roman" w:eastAsia="Times New Roman" w:cs="Times New Roman"/>
          <w:b/>
          <w:b/>
          <w:color w:val="101010"/>
          <w:sz w:val="20"/>
          <w:szCs w:val="20"/>
        </w:rPr>
      </w:pPr>
      <w:r>
        <w:rPr>
          <w:rFonts w:eastAsia="Times New Roman" w:cs="Times New Roman" w:ascii="Times New Roman" w:hAnsi="Times New Roman"/>
          <w:b/>
          <w:color w:val="101010"/>
          <w:sz w:val="20"/>
          <w:szCs w:val="20"/>
        </w:rPr>
        <w:t xml:space="preserve">- </w:t>
      </w:r>
      <w:r>
        <w:rPr>
          <w:rFonts w:eastAsia="Times New Roman" w:cs="Times New Roman" w:ascii="Times New Roman" w:hAnsi="Times New Roman"/>
          <w:color w:val="101010"/>
          <w:sz w:val="20"/>
          <w:szCs w:val="20"/>
        </w:rPr>
        <w:t>принятие гуманистических ценностей, осознанное, уважительное и доброжелательное отношение к другому человеку, его мнению, мировоззрению;</w:t>
      </w:r>
    </w:p>
    <w:p>
      <w:pPr>
        <w:pStyle w:val="Normal"/>
        <w:shd w:val="clear" w:color="auto" w:fill="FFFFFF"/>
        <w:spacing w:lineRule="auto" w:line="240" w:before="0" w:after="0"/>
        <w:ind w:firstLine="567"/>
        <w:jc w:val="both"/>
        <w:rPr>
          <w:rFonts w:ascii="Times New Roman" w:hAnsi="Times New Roman" w:eastAsia="Times New Roman" w:cs="Times New Roman"/>
          <w:color w:val="101010"/>
          <w:sz w:val="20"/>
          <w:szCs w:val="20"/>
        </w:rPr>
      </w:pPr>
      <w:r>
        <w:rPr>
          <w:rFonts w:eastAsia="Times New Roman" w:cs="Times New Roman" w:ascii="Times New Roman" w:hAnsi="Times New Roman"/>
          <w:b/>
          <w:color w:val="101010"/>
          <w:sz w:val="20"/>
          <w:szCs w:val="20"/>
        </w:rPr>
        <w:t xml:space="preserve">- </w:t>
      </w:r>
      <w:r>
        <w:rPr>
          <w:rFonts w:eastAsia="Times New Roman" w:cs="Times New Roman" w:ascii="Times New Roman" w:hAnsi="Times New Roman"/>
          <w:color w:val="101010"/>
          <w:sz w:val="20"/>
          <w:szCs w:val="20"/>
        </w:rPr>
        <w:t>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pPr>
        <w:pStyle w:val="Normal"/>
        <w:shd w:val="clear" w:color="auto" w:fill="FFFFFF"/>
        <w:spacing w:lineRule="auto" w:line="240" w:before="0" w:after="0"/>
        <w:ind w:firstLine="567"/>
        <w:jc w:val="both"/>
        <w:rPr>
          <w:rFonts w:ascii="Times New Roman" w:hAnsi="Times New Roman" w:eastAsia="Times New Roman" w:cs="Times New Roman"/>
          <w:b/>
          <w:b/>
          <w:color w:val="101010"/>
          <w:sz w:val="20"/>
          <w:szCs w:val="20"/>
        </w:rPr>
      </w:pPr>
      <w:r>
        <w:rPr>
          <w:rFonts w:eastAsia="Times New Roman" w:cs="Times New Roman" w:ascii="Times New Roman" w:hAnsi="Times New Roman"/>
          <w:b/>
          <w:color w:val="101010"/>
          <w:sz w:val="20"/>
          <w:szCs w:val="20"/>
        </w:rPr>
      </w:r>
    </w:p>
    <w:p>
      <w:pPr>
        <w:pStyle w:val="Normal"/>
        <w:shd w:val="clear" w:color="auto" w:fill="FFFFFF"/>
        <w:spacing w:lineRule="auto" w:line="240" w:before="0" w:after="0"/>
        <w:ind w:firstLine="567"/>
        <w:jc w:val="center"/>
        <w:rPr>
          <w:rFonts w:ascii="Times New Roman" w:hAnsi="Times New Roman" w:eastAsia="Times New Roman" w:cs="Times New Roman"/>
          <w:b/>
          <w:b/>
          <w:color w:val="101010"/>
          <w:sz w:val="20"/>
          <w:szCs w:val="20"/>
        </w:rPr>
      </w:pPr>
      <w:r>
        <w:rPr>
          <w:rFonts w:eastAsia="Times New Roman" w:cs="Times New Roman" w:ascii="Times New Roman" w:hAnsi="Times New Roman"/>
          <w:b/>
          <w:color w:val="101010"/>
          <w:sz w:val="20"/>
          <w:szCs w:val="20"/>
        </w:rPr>
        <w:t>Планируемые метапредметные результаты</w:t>
      </w:r>
    </w:p>
    <w:p>
      <w:pPr>
        <w:pStyle w:val="Normal"/>
        <w:shd w:val="clear" w:color="auto" w:fill="FFFFFF"/>
        <w:spacing w:lineRule="auto" w:line="240" w:before="0" w:after="0"/>
        <w:ind w:firstLine="567"/>
        <w:jc w:val="both"/>
        <w:rPr>
          <w:rFonts w:ascii="Times New Roman" w:hAnsi="Times New Roman" w:eastAsia="Times New Roman" w:cs="Times New Roman"/>
          <w:b/>
          <w:b/>
          <w:color w:val="101010"/>
          <w:sz w:val="20"/>
          <w:szCs w:val="20"/>
        </w:rPr>
      </w:pPr>
      <w:r>
        <w:rPr>
          <w:rFonts w:eastAsia="Times New Roman" w:cs="Times New Roman" w:ascii="Times New Roman" w:hAnsi="Times New Roman"/>
          <w:b/>
          <w:color w:val="101010"/>
          <w:sz w:val="20"/>
          <w:szCs w:val="20"/>
        </w:rPr>
        <w:t>1. Регулятивные универсальные учебные действия</w:t>
      </w:r>
    </w:p>
    <w:p>
      <w:pPr>
        <w:pStyle w:val="Normal"/>
        <w:shd w:val="clear" w:color="auto" w:fill="FFFFFF"/>
        <w:spacing w:lineRule="auto" w:line="240" w:before="0" w:after="0"/>
        <w:ind w:firstLine="567"/>
        <w:jc w:val="both"/>
        <w:rPr>
          <w:rFonts w:ascii="Times New Roman" w:hAnsi="Times New Roman" w:eastAsia="Times New Roman" w:cs="Times New Roman"/>
          <w:color w:val="101010"/>
          <w:sz w:val="20"/>
          <w:szCs w:val="20"/>
        </w:rPr>
      </w:pPr>
      <w:r>
        <w:rPr>
          <w:rFonts w:eastAsia="Times New Roman" w:cs="Times New Roman" w:ascii="Times New Roman" w:hAnsi="Times New Roman"/>
          <w:color w:val="101010"/>
          <w:sz w:val="20"/>
          <w:szCs w:val="20"/>
        </w:rPr>
        <w:t>Выпускник научится:</w:t>
      </w:r>
    </w:p>
    <w:p>
      <w:pPr>
        <w:pStyle w:val="Normal"/>
        <w:shd w:val="clear" w:color="auto" w:fill="FFFFFF"/>
        <w:spacing w:lineRule="auto" w:line="240" w:before="0" w:after="0"/>
        <w:ind w:firstLine="567"/>
        <w:jc w:val="both"/>
        <w:rPr>
          <w:rFonts w:ascii="Times New Roman" w:hAnsi="Times New Roman" w:eastAsia="Times New Roman" w:cs="Times New Roman"/>
          <w:color w:val="101010"/>
          <w:sz w:val="20"/>
          <w:szCs w:val="20"/>
        </w:rPr>
      </w:pPr>
      <w:r>
        <w:rPr>
          <w:rFonts w:eastAsia="Times New Roman" w:cs="Times New Roman" w:ascii="Times New Roman" w:hAnsi="Times New Roman"/>
          <w:color w:val="101010"/>
          <w:sz w:val="20"/>
          <w:szCs w:val="20"/>
        </w:rPr>
        <w:t>- самостоятельно определять цели, задавать параметры и критерии, по которым можно определить, что цель достигнута;</w:t>
      </w:r>
    </w:p>
    <w:p>
      <w:pPr>
        <w:pStyle w:val="Normal"/>
        <w:shd w:val="clear" w:color="auto" w:fill="FFFFFF"/>
        <w:spacing w:lineRule="auto" w:line="240" w:before="0" w:after="0"/>
        <w:ind w:firstLine="567"/>
        <w:jc w:val="both"/>
        <w:rPr>
          <w:rFonts w:ascii="Times New Roman" w:hAnsi="Times New Roman" w:eastAsia="Times New Roman" w:cs="Times New Roman"/>
          <w:color w:val="101010"/>
          <w:sz w:val="20"/>
          <w:szCs w:val="20"/>
        </w:rPr>
      </w:pPr>
      <w:r>
        <w:rPr>
          <w:rFonts w:eastAsia="Times New Roman" w:cs="Times New Roman" w:ascii="Times New Roman" w:hAnsi="Times New Roman"/>
          <w:color w:val="101010"/>
          <w:sz w:val="20"/>
          <w:szCs w:val="20"/>
        </w:rPr>
        <w:t>- 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pPr>
        <w:pStyle w:val="Normal"/>
        <w:shd w:val="clear" w:color="auto" w:fill="FFFFFF"/>
        <w:spacing w:lineRule="auto" w:line="240" w:before="0" w:after="0"/>
        <w:ind w:firstLine="567"/>
        <w:jc w:val="both"/>
        <w:rPr>
          <w:rFonts w:ascii="Times New Roman" w:hAnsi="Times New Roman" w:eastAsia="Times New Roman" w:cs="Times New Roman"/>
          <w:color w:val="101010"/>
          <w:sz w:val="20"/>
          <w:szCs w:val="20"/>
        </w:rPr>
      </w:pPr>
      <w:r>
        <w:rPr>
          <w:rFonts w:eastAsia="Times New Roman" w:cs="Times New Roman" w:ascii="Times New Roman" w:hAnsi="Times New Roman"/>
          <w:color w:val="101010"/>
          <w:sz w:val="20"/>
          <w:szCs w:val="20"/>
        </w:rPr>
        <w:t>- ставить и формулировать собственные задачи в образовательной деятельности и жизненных ситуациях;</w:t>
      </w:r>
    </w:p>
    <w:p>
      <w:pPr>
        <w:pStyle w:val="Normal"/>
        <w:shd w:val="clear" w:color="auto" w:fill="FFFFFF"/>
        <w:spacing w:lineRule="auto" w:line="240" w:before="0" w:after="0"/>
        <w:ind w:firstLine="567"/>
        <w:jc w:val="both"/>
        <w:rPr>
          <w:rFonts w:ascii="Times New Roman" w:hAnsi="Times New Roman" w:eastAsia="Times New Roman" w:cs="Times New Roman"/>
          <w:color w:val="101010"/>
          <w:sz w:val="20"/>
          <w:szCs w:val="20"/>
        </w:rPr>
      </w:pPr>
      <w:r>
        <w:rPr>
          <w:rFonts w:eastAsia="Times New Roman" w:cs="Times New Roman" w:ascii="Times New Roman" w:hAnsi="Times New Roman"/>
          <w:color w:val="101010"/>
          <w:sz w:val="20"/>
          <w:szCs w:val="20"/>
        </w:rPr>
        <w:t>- оценивать ресурсы, в том числе время и другие нематериальные ресурсы, необходимые для достижения поставленной цели;</w:t>
      </w:r>
    </w:p>
    <w:p>
      <w:pPr>
        <w:pStyle w:val="Normal"/>
        <w:shd w:val="clear" w:color="auto" w:fill="FFFFFF"/>
        <w:spacing w:lineRule="auto" w:line="240" w:before="0" w:after="0"/>
        <w:ind w:firstLine="567"/>
        <w:jc w:val="both"/>
        <w:rPr>
          <w:rFonts w:ascii="Times New Roman" w:hAnsi="Times New Roman" w:eastAsia="Times New Roman" w:cs="Times New Roman"/>
          <w:color w:val="101010"/>
          <w:sz w:val="20"/>
          <w:szCs w:val="20"/>
        </w:rPr>
      </w:pPr>
      <w:r>
        <w:rPr>
          <w:rFonts w:eastAsia="Times New Roman" w:cs="Times New Roman" w:ascii="Times New Roman" w:hAnsi="Times New Roman"/>
          <w:color w:val="101010"/>
          <w:sz w:val="20"/>
          <w:szCs w:val="20"/>
        </w:rPr>
        <w:t>- выбирать путь достижения цели, планировать решение поставленных задач, оптимизируя материальные и нематериальные затраты;</w:t>
      </w:r>
    </w:p>
    <w:p>
      <w:pPr>
        <w:pStyle w:val="Normal"/>
        <w:shd w:val="clear" w:color="auto" w:fill="FFFFFF"/>
        <w:spacing w:lineRule="auto" w:line="240" w:before="0" w:after="0"/>
        <w:ind w:firstLine="567"/>
        <w:jc w:val="both"/>
        <w:rPr>
          <w:rFonts w:ascii="Times New Roman" w:hAnsi="Times New Roman" w:eastAsia="Times New Roman" w:cs="Times New Roman"/>
          <w:color w:val="101010"/>
          <w:sz w:val="20"/>
          <w:szCs w:val="20"/>
        </w:rPr>
      </w:pPr>
      <w:r>
        <w:rPr>
          <w:rFonts w:eastAsia="Times New Roman" w:cs="Times New Roman" w:ascii="Times New Roman" w:hAnsi="Times New Roman"/>
          <w:color w:val="101010"/>
          <w:sz w:val="20"/>
          <w:szCs w:val="20"/>
        </w:rPr>
        <w:t>- организовывать эффективный поиск ресурсов, необходимых для достижения поставленной цели;</w:t>
      </w:r>
    </w:p>
    <w:p>
      <w:pPr>
        <w:pStyle w:val="Normal"/>
        <w:shd w:val="clear" w:color="auto" w:fill="FFFFFF"/>
        <w:spacing w:lineRule="auto" w:line="240" w:before="0" w:after="0"/>
        <w:ind w:firstLine="567"/>
        <w:jc w:val="both"/>
        <w:rPr>
          <w:rFonts w:ascii="Times New Roman" w:hAnsi="Times New Roman" w:eastAsia="Times New Roman" w:cs="Times New Roman"/>
          <w:color w:val="101010"/>
          <w:sz w:val="20"/>
          <w:szCs w:val="20"/>
        </w:rPr>
      </w:pPr>
      <w:r>
        <w:rPr>
          <w:rFonts w:eastAsia="Times New Roman" w:cs="Times New Roman" w:ascii="Times New Roman" w:hAnsi="Times New Roman"/>
          <w:color w:val="101010"/>
          <w:sz w:val="20"/>
          <w:szCs w:val="20"/>
        </w:rPr>
        <w:t>- сопоставлять полученный результат деятельности с поставленной заранее целью.</w:t>
      </w:r>
    </w:p>
    <w:p>
      <w:pPr>
        <w:pStyle w:val="Normal"/>
        <w:shd w:val="clear" w:color="auto" w:fill="FFFFFF"/>
        <w:spacing w:lineRule="auto" w:line="240" w:before="0" w:after="0"/>
        <w:ind w:firstLine="567"/>
        <w:jc w:val="both"/>
        <w:rPr>
          <w:rFonts w:ascii="Times New Roman" w:hAnsi="Times New Roman" w:eastAsia="Times New Roman" w:cs="Times New Roman"/>
          <w:color w:val="101010"/>
          <w:sz w:val="20"/>
          <w:szCs w:val="20"/>
        </w:rPr>
      </w:pPr>
      <w:r>
        <w:rPr>
          <w:rFonts w:eastAsia="Times New Roman" w:cs="Times New Roman" w:ascii="Times New Roman" w:hAnsi="Times New Roman"/>
          <w:color w:val="101010"/>
          <w:sz w:val="20"/>
          <w:szCs w:val="20"/>
        </w:rPr>
      </w:r>
    </w:p>
    <w:p>
      <w:pPr>
        <w:pStyle w:val="Normal"/>
        <w:shd w:val="clear" w:color="auto" w:fill="FFFFFF"/>
        <w:spacing w:lineRule="auto" w:line="240" w:before="0" w:after="0"/>
        <w:ind w:firstLine="567"/>
        <w:jc w:val="both"/>
        <w:rPr>
          <w:rFonts w:ascii="Times New Roman" w:hAnsi="Times New Roman" w:eastAsia="Times New Roman" w:cs="Times New Roman"/>
          <w:b/>
          <w:b/>
          <w:color w:val="101010"/>
          <w:sz w:val="20"/>
          <w:szCs w:val="20"/>
        </w:rPr>
      </w:pPr>
      <w:r>
        <w:rPr>
          <w:rFonts w:eastAsia="Times New Roman" w:cs="Times New Roman" w:ascii="Times New Roman" w:hAnsi="Times New Roman"/>
          <w:b/>
          <w:color w:val="101010"/>
          <w:sz w:val="20"/>
          <w:szCs w:val="20"/>
        </w:rPr>
        <w:t>2. Познавательные универсальные учебные действия</w:t>
      </w:r>
    </w:p>
    <w:p>
      <w:pPr>
        <w:pStyle w:val="Normal"/>
        <w:shd w:val="clear" w:color="auto" w:fill="FFFFFF"/>
        <w:spacing w:lineRule="auto" w:line="240" w:before="0" w:after="0"/>
        <w:ind w:firstLine="567"/>
        <w:jc w:val="both"/>
        <w:rPr>
          <w:rFonts w:ascii="Times New Roman" w:hAnsi="Times New Roman" w:eastAsia="Times New Roman" w:cs="Times New Roman"/>
          <w:color w:val="101010"/>
          <w:sz w:val="20"/>
          <w:szCs w:val="20"/>
        </w:rPr>
      </w:pPr>
      <w:r>
        <w:rPr>
          <w:rFonts w:eastAsia="Times New Roman" w:cs="Times New Roman" w:ascii="Times New Roman" w:hAnsi="Times New Roman"/>
          <w:color w:val="101010"/>
          <w:sz w:val="20"/>
          <w:szCs w:val="20"/>
        </w:rPr>
        <w:t>Выпускник научится:</w:t>
      </w:r>
    </w:p>
    <w:p>
      <w:pPr>
        <w:pStyle w:val="Normal"/>
        <w:shd w:val="clear" w:color="auto" w:fill="FFFFFF"/>
        <w:spacing w:lineRule="auto" w:line="240" w:before="0" w:after="0"/>
        <w:ind w:firstLine="567"/>
        <w:jc w:val="both"/>
        <w:rPr>
          <w:rFonts w:ascii="Times New Roman" w:hAnsi="Times New Roman" w:eastAsia="Times New Roman" w:cs="Times New Roman"/>
          <w:color w:val="101010"/>
          <w:sz w:val="20"/>
          <w:szCs w:val="20"/>
        </w:rPr>
      </w:pPr>
      <w:r>
        <w:rPr>
          <w:rFonts w:eastAsia="Times New Roman" w:cs="Times New Roman" w:ascii="Times New Roman" w:hAnsi="Times New Roman"/>
          <w:color w:val="101010"/>
          <w:sz w:val="20"/>
          <w:szCs w:val="20"/>
        </w:rPr>
        <w:t>- 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pPr>
        <w:pStyle w:val="Normal"/>
        <w:shd w:val="clear" w:color="auto" w:fill="FFFFFF"/>
        <w:spacing w:lineRule="auto" w:line="240" w:before="0" w:after="0"/>
        <w:ind w:firstLine="567"/>
        <w:jc w:val="both"/>
        <w:rPr>
          <w:rFonts w:ascii="Times New Roman" w:hAnsi="Times New Roman" w:eastAsia="Times New Roman" w:cs="Times New Roman"/>
          <w:color w:val="101010"/>
          <w:sz w:val="20"/>
          <w:szCs w:val="20"/>
        </w:rPr>
      </w:pPr>
      <w:r>
        <w:rPr>
          <w:rFonts w:eastAsia="Times New Roman" w:cs="Times New Roman" w:ascii="Times New Roman" w:hAnsi="Times New Roman"/>
          <w:color w:val="101010"/>
          <w:sz w:val="20"/>
          <w:szCs w:val="20"/>
        </w:rPr>
        <w:t>- критически оценивать и интерпретировать информацию с разных позиций, распознавать и фиксировать противоречия в информационных источниках;</w:t>
      </w:r>
    </w:p>
    <w:p>
      <w:pPr>
        <w:pStyle w:val="Normal"/>
        <w:shd w:val="clear" w:color="auto" w:fill="FFFFFF"/>
        <w:spacing w:lineRule="auto" w:line="240" w:before="0" w:after="0"/>
        <w:ind w:firstLine="567"/>
        <w:jc w:val="both"/>
        <w:rPr>
          <w:rFonts w:ascii="Times New Roman" w:hAnsi="Times New Roman" w:eastAsia="Times New Roman" w:cs="Times New Roman"/>
          <w:color w:val="101010"/>
          <w:sz w:val="20"/>
          <w:szCs w:val="20"/>
        </w:rPr>
      </w:pPr>
      <w:r>
        <w:rPr>
          <w:rFonts w:eastAsia="Times New Roman" w:cs="Times New Roman" w:ascii="Times New Roman" w:hAnsi="Times New Roman"/>
          <w:color w:val="101010"/>
          <w:sz w:val="20"/>
          <w:szCs w:val="20"/>
        </w:rPr>
        <w:t>- 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pPr>
        <w:pStyle w:val="Normal"/>
        <w:shd w:val="clear" w:color="auto" w:fill="FFFFFF"/>
        <w:spacing w:lineRule="auto" w:line="240" w:before="0" w:after="0"/>
        <w:ind w:firstLine="567"/>
        <w:jc w:val="both"/>
        <w:rPr>
          <w:rFonts w:ascii="Times New Roman" w:hAnsi="Times New Roman" w:eastAsia="Times New Roman" w:cs="Times New Roman"/>
          <w:color w:val="101010"/>
          <w:sz w:val="20"/>
          <w:szCs w:val="20"/>
        </w:rPr>
      </w:pPr>
      <w:r>
        <w:rPr>
          <w:rFonts w:eastAsia="Times New Roman" w:cs="Times New Roman" w:ascii="Times New Roman" w:hAnsi="Times New Roman"/>
          <w:color w:val="101010"/>
          <w:sz w:val="20"/>
          <w:szCs w:val="20"/>
        </w:rPr>
        <w:t>- 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pPr>
        <w:pStyle w:val="Normal"/>
        <w:shd w:val="clear" w:color="auto" w:fill="FFFFFF"/>
        <w:spacing w:lineRule="auto" w:line="240" w:before="0" w:after="0"/>
        <w:ind w:firstLine="567"/>
        <w:jc w:val="both"/>
        <w:rPr>
          <w:rFonts w:ascii="Times New Roman" w:hAnsi="Times New Roman" w:eastAsia="Times New Roman" w:cs="Times New Roman"/>
          <w:color w:val="101010"/>
          <w:sz w:val="20"/>
          <w:szCs w:val="20"/>
        </w:rPr>
      </w:pPr>
      <w:r>
        <w:rPr>
          <w:rFonts w:eastAsia="Times New Roman" w:cs="Times New Roman" w:ascii="Times New Roman" w:hAnsi="Times New Roman"/>
          <w:color w:val="101010"/>
          <w:sz w:val="20"/>
          <w:szCs w:val="20"/>
        </w:rPr>
        <w:t>- выходить за рамки учебного предмета и осуществлять целенаправленный поиск возможностей для широкого переноса средств и способов действия;</w:t>
      </w:r>
    </w:p>
    <w:p>
      <w:pPr>
        <w:pStyle w:val="Normal"/>
        <w:shd w:val="clear" w:color="auto" w:fill="FFFFFF"/>
        <w:spacing w:lineRule="auto" w:line="240" w:before="0" w:after="0"/>
        <w:ind w:firstLine="567"/>
        <w:jc w:val="both"/>
        <w:rPr>
          <w:rFonts w:ascii="Times New Roman" w:hAnsi="Times New Roman" w:eastAsia="Times New Roman" w:cs="Times New Roman"/>
          <w:color w:val="101010"/>
          <w:sz w:val="20"/>
          <w:szCs w:val="20"/>
        </w:rPr>
      </w:pPr>
      <w:r>
        <w:rPr>
          <w:rFonts w:eastAsia="Times New Roman" w:cs="Times New Roman" w:ascii="Times New Roman" w:hAnsi="Times New Roman"/>
          <w:color w:val="101010"/>
          <w:sz w:val="20"/>
          <w:szCs w:val="20"/>
        </w:rPr>
        <w:t>- выстраивать индивидуальную образовательную траекторию, учитывая ограничения со стороны других участников и ресурсные ограничения;</w:t>
      </w:r>
    </w:p>
    <w:p>
      <w:pPr>
        <w:pStyle w:val="Normal"/>
        <w:shd w:val="clear" w:color="auto" w:fill="FFFFFF"/>
        <w:spacing w:lineRule="auto" w:line="240" w:before="0" w:after="0"/>
        <w:ind w:firstLine="567"/>
        <w:jc w:val="both"/>
        <w:rPr>
          <w:rFonts w:ascii="Times New Roman" w:hAnsi="Times New Roman" w:eastAsia="Times New Roman" w:cs="Times New Roman"/>
          <w:color w:val="101010"/>
          <w:sz w:val="20"/>
          <w:szCs w:val="20"/>
        </w:rPr>
      </w:pPr>
      <w:r>
        <w:rPr>
          <w:rFonts w:eastAsia="Times New Roman" w:cs="Times New Roman" w:ascii="Times New Roman" w:hAnsi="Times New Roman"/>
          <w:color w:val="101010"/>
          <w:sz w:val="20"/>
          <w:szCs w:val="20"/>
        </w:rPr>
        <w:t>- менять и удерживать разные позиции в познавательной деятельности.</w:t>
      </w:r>
    </w:p>
    <w:p>
      <w:pPr>
        <w:pStyle w:val="Normal"/>
        <w:shd w:val="clear" w:color="auto" w:fill="FFFFFF"/>
        <w:spacing w:lineRule="auto" w:line="240" w:before="0" w:after="0"/>
        <w:ind w:firstLine="567"/>
        <w:jc w:val="both"/>
        <w:rPr>
          <w:rFonts w:ascii="Times New Roman" w:hAnsi="Times New Roman" w:eastAsia="Times New Roman" w:cs="Times New Roman"/>
          <w:color w:val="101010"/>
          <w:sz w:val="20"/>
          <w:szCs w:val="20"/>
        </w:rPr>
      </w:pPr>
      <w:r>
        <w:rPr>
          <w:rFonts w:eastAsia="Times New Roman" w:cs="Times New Roman" w:ascii="Times New Roman" w:hAnsi="Times New Roman"/>
          <w:color w:val="101010"/>
          <w:sz w:val="20"/>
          <w:szCs w:val="20"/>
        </w:rPr>
      </w:r>
    </w:p>
    <w:p>
      <w:pPr>
        <w:pStyle w:val="Normal"/>
        <w:shd w:val="clear" w:color="auto" w:fill="FFFFFF"/>
        <w:spacing w:lineRule="auto" w:line="240" w:before="0" w:after="0"/>
        <w:ind w:firstLine="567"/>
        <w:jc w:val="both"/>
        <w:rPr>
          <w:rFonts w:ascii="Times New Roman" w:hAnsi="Times New Roman" w:eastAsia="Times New Roman" w:cs="Times New Roman"/>
          <w:b/>
          <w:b/>
          <w:color w:val="101010"/>
          <w:sz w:val="20"/>
          <w:szCs w:val="20"/>
        </w:rPr>
      </w:pPr>
      <w:r>
        <w:rPr>
          <w:rFonts w:eastAsia="Times New Roman" w:cs="Times New Roman" w:ascii="Times New Roman" w:hAnsi="Times New Roman"/>
          <w:b/>
          <w:color w:val="101010"/>
          <w:sz w:val="20"/>
          <w:szCs w:val="20"/>
        </w:rPr>
        <w:t>3. Коммуникативные универсальные учебные действия</w:t>
      </w:r>
    </w:p>
    <w:p>
      <w:pPr>
        <w:pStyle w:val="Normal"/>
        <w:shd w:val="clear" w:color="auto" w:fill="FFFFFF"/>
        <w:spacing w:lineRule="auto" w:line="240" w:before="0" w:after="0"/>
        <w:ind w:firstLine="567"/>
        <w:jc w:val="both"/>
        <w:rPr>
          <w:rFonts w:ascii="Times New Roman" w:hAnsi="Times New Roman" w:eastAsia="Times New Roman" w:cs="Times New Roman"/>
          <w:color w:val="101010"/>
          <w:sz w:val="20"/>
          <w:szCs w:val="20"/>
        </w:rPr>
      </w:pPr>
      <w:r>
        <w:rPr>
          <w:rFonts w:eastAsia="Times New Roman" w:cs="Times New Roman" w:ascii="Times New Roman" w:hAnsi="Times New Roman"/>
          <w:color w:val="101010"/>
          <w:sz w:val="20"/>
          <w:szCs w:val="20"/>
        </w:rPr>
        <w:t>Выпускник научится:</w:t>
      </w:r>
    </w:p>
    <w:p>
      <w:pPr>
        <w:pStyle w:val="Normal"/>
        <w:shd w:val="clear" w:color="auto" w:fill="FFFFFF"/>
        <w:spacing w:lineRule="auto" w:line="240" w:before="0" w:after="0"/>
        <w:ind w:firstLine="567"/>
        <w:jc w:val="both"/>
        <w:rPr>
          <w:rFonts w:ascii="Times New Roman" w:hAnsi="Times New Roman" w:eastAsia="Times New Roman" w:cs="Times New Roman"/>
          <w:color w:val="101010"/>
          <w:sz w:val="20"/>
          <w:szCs w:val="20"/>
        </w:rPr>
      </w:pPr>
      <w:r>
        <w:rPr>
          <w:rFonts w:eastAsia="Times New Roman" w:cs="Times New Roman" w:ascii="Times New Roman" w:hAnsi="Times New Roman"/>
          <w:color w:val="101010"/>
          <w:sz w:val="20"/>
          <w:szCs w:val="20"/>
        </w:rPr>
        <w:t>- 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pPr>
        <w:pStyle w:val="Normal"/>
        <w:shd w:val="clear" w:color="auto" w:fill="FFFFFF"/>
        <w:spacing w:lineRule="auto" w:line="240" w:before="0" w:after="0"/>
        <w:ind w:firstLine="567"/>
        <w:jc w:val="both"/>
        <w:rPr>
          <w:rFonts w:ascii="Times New Roman" w:hAnsi="Times New Roman" w:eastAsia="Times New Roman" w:cs="Times New Roman"/>
          <w:color w:val="101010"/>
          <w:sz w:val="20"/>
          <w:szCs w:val="20"/>
        </w:rPr>
      </w:pPr>
      <w:r>
        <w:rPr>
          <w:rFonts w:eastAsia="Times New Roman" w:cs="Times New Roman" w:ascii="Times New Roman" w:hAnsi="Times New Roman"/>
          <w:color w:val="101010"/>
          <w:sz w:val="20"/>
          <w:szCs w:val="20"/>
        </w:rPr>
        <w:t>-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pPr>
        <w:pStyle w:val="Normal"/>
        <w:shd w:val="clear" w:color="auto" w:fill="FFFFFF"/>
        <w:spacing w:lineRule="auto" w:line="240" w:before="0" w:after="0"/>
        <w:ind w:firstLine="567"/>
        <w:jc w:val="both"/>
        <w:rPr>
          <w:rFonts w:ascii="Times New Roman" w:hAnsi="Times New Roman" w:eastAsia="Times New Roman" w:cs="Times New Roman"/>
          <w:color w:val="101010"/>
          <w:sz w:val="20"/>
          <w:szCs w:val="20"/>
        </w:rPr>
      </w:pPr>
      <w:r>
        <w:rPr>
          <w:rFonts w:eastAsia="Times New Roman" w:cs="Times New Roman" w:ascii="Times New Roman" w:hAnsi="Times New Roman"/>
          <w:color w:val="101010"/>
          <w:sz w:val="20"/>
          <w:szCs w:val="20"/>
        </w:rPr>
        <w:t>- координировать и выполнять работу в условиях реального, виртуального и комбинированного взаимодействия;</w:t>
      </w:r>
    </w:p>
    <w:p>
      <w:pPr>
        <w:pStyle w:val="Normal"/>
        <w:shd w:val="clear" w:color="auto" w:fill="FFFFFF"/>
        <w:spacing w:lineRule="auto" w:line="240" w:before="0" w:after="0"/>
        <w:ind w:firstLine="567"/>
        <w:jc w:val="both"/>
        <w:rPr>
          <w:rFonts w:ascii="Times New Roman" w:hAnsi="Times New Roman" w:eastAsia="Times New Roman" w:cs="Times New Roman"/>
          <w:color w:val="101010"/>
          <w:sz w:val="20"/>
          <w:szCs w:val="20"/>
        </w:rPr>
      </w:pPr>
      <w:r>
        <w:rPr>
          <w:rFonts w:eastAsia="Times New Roman" w:cs="Times New Roman" w:ascii="Times New Roman" w:hAnsi="Times New Roman"/>
          <w:color w:val="101010"/>
          <w:sz w:val="20"/>
          <w:szCs w:val="20"/>
        </w:rPr>
        <w:t>- развернуто, логично и точно излагать свою точку зрения с использованием адекватных (устных и письменных) языковых средств;</w:t>
      </w:r>
    </w:p>
    <w:p>
      <w:pPr>
        <w:pStyle w:val="Normal"/>
        <w:shd w:val="clear" w:color="auto" w:fill="FFFFFF"/>
        <w:spacing w:lineRule="auto" w:line="240" w:before="0" w:after="0"/>
        <w:ind w:firstLine="567"/>
        <w:jc w:val="both"/>
        <w:rPr>
          <w:rFonts w:ascii="Times New Roman" w:hAnsi="Times New Roman" w:eastAsia="Times New Roman" w:cs="Times New Roman"/>
          <w:color w:val="101010"/>
          <w:sz w:val="20"/>
          <w:szCs w:val="20"/>
        </w:rPr>
      </w:pPr>
      <w:r>
        <w:rPr>
          <w:rFonts w:eastAsia="Times New Roman" w:cs="Times New Roman" w:ascii="Times New Roman" w:hAnsi="Times New Roman"/>
          <w:color w:val="101010"/>
          <w:sz w:val="20"/>
          <w:szCs w:val="20"/>
        </w:rPr>
        <w:t>- 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pPr>
        <w:pStyle w:val="Normal"/>
        <w:shd w:val="clear" w:color="auto" w:fill="FFFFFF"/>
        <w:spacing w:lineRule="auto" w:line="240" w:before="0" w:after="0"/>
        <w:ind w:firstLine="567"/>
        <w:jc w:val="both"/>
        <w:rPr>
          <w:rFonts w:ascii="Times New Roman" w:hAnsi="Times New Roman" w:eastAsia="Times New Roman" w:cs="Times New Roman"/>
          <w:color w:val="101010"/>
          <w:sz w:val="20"/>
          <w:szCs w:val="20"/>
        </w:rPr>
      </w:pPr>
      <w:r>
        <w:rPr>
          <w:rFonts w:eastAsia="Times New Roman" w:cs="Times New Roman" w:ascii="Times New Roman" w:hAnsi="Times New Roman"/>
          <w:color w:val="101010"/>
          <w:sz w:val="20"/>
          <w:szCs w:val="20"/>
        </w:rPr>
      </w:r>
    </w:p>
    <w:p>
      <w:pPr>
        <w:pStyle w:val="Normal"/>
        <w:shd w:val="clear" w:color="auto" w:fill="FFFFFF"/>
        <w:spacing w:lineRule="auto" w:line="240" w:before="0" w:after="0"/>
        <w:ind w:firstLine="567"/>
        <w:jc w:val="center"/>
        <w:rPr>
          <w:rFonts w:ascii="Times New Roman" w:hAnsi="Times New Roman" w:eastAsia="Times New Roman" w:cs="Times New Roman"/>
          <w:b/>
          <w:b/>
          <w:color w:val="101010"/>
          <w:sz w:val="20"/>
          <w:szCs w:val="20"/>
        </w:rPr>
      </w:pPr>
      <w:r>
        <w:rPr>
          <w:rFonts w:eastAsia="Times New Roman" w:cs="Times New Roman" w:ascii="Times New Roman" w:hAnsi="Times New Roman"/>
          <w:b/>
          <w:color w:val="101010"/>
          <w:sz w:val="20"/>
          <w:szCs w:val="20"/>
        </w:rPr>
        <w:t>Планируемые предметные результаты освоения программы</w:t>
      </w:r>
    </w:p>
    <w:p>
      <w:pPr>
        <w:pStyle w:val="Normal"/>
        <w:shd w:val="clear" w:color="auto" w:fill="FFFFFF"/>
        <w:spacing w:lineRule="auto" w:line="240" w:before="0" w:after="0"/>
        <w:ind w:firstLine="567"/>
        <w:jc w:val="both"/>
        <w:rPr>
          <w:rFonts w:ascii="Times New Roman" w:hAnsi="Times New Roman" w:eastAsia="Times New Roman" w:cs="Times New Roman"/>
          <w:color w:val="101010"/>
          <w:sz w:val="20"/>
          <w:szCs w:val="20"/>
        </w:rPr>
      </w:pPr>
      <w:r>
        <w:rPr>
          <w:rFonts w:eastAsia="Times New Roman" w:cs="Times New Roman" w:ascii="Times New Roman" w:hAnsi="Times New Roman"/>
          <w:b/>
          <w:bCs/>
          <w:color w:val="101010"/>
          <w:sz w:val="20"/>
          <w:szCs w:val="20"/>
        </w:rPr>
        <w:t>Выпускник научится:</w:t>
      </w:r>
    </w:p>
    <w:p>
      <w:pPr>
        <w:pStyle w:val="Normal"/>
        <w:shd w:val="clear" w:color="auto" w:fill="FFFFFF"/>
        <w:spacing w:lineRule="auto" w:line="240" w:before="0" w:after="0"/>
        <w:ind w:firstLine="567"/>
        <w:jc w:val="both"/>
        <w:rPr>
          <w:rFonts w:ascii="Times New Roman" w:hAnsi="Times New Roman" w:eastAsia="Times New Roman" w:cs="Times New Roman"/>
          <w:color w:val="101010"/>
          <w:sz w:val="20"/>
          <w:szCs w:val="20"/>
        </w:rPr>
      </w:pPr>
      <w:r>
        <w:rPr>
          <w:rFonts w:eastAsia="Times New Roman" w:cs="Times New Roman" w:ascii="Times New Roman" w:hAnsi="Times New Roman"/>
          <w:color w:val="101010"/>
          <w:sz w:val="20"/>
          <w:szCs w:val="20"/>
        </w:rPr>
        <w:t>- использовать языковые средства адекватно цели общения и речевой ситуации;</w:t>
      </w:r>
    </w:p>
    <w:p>
      <w:pPr>
        <w:pStyle w:val="Normal"/>
        <w:shd w:val="clear" w:color="auto" w:fill="FFFFFF"/>
        <w:spacing w:lineRule="auto" w:line="240" w:before="0" w:after="0"/>
        <w:ind w:firstLine="567"/>
        <w:jc w:val="both"/>
        <w:rPr>
          <w:rFonts w:ascii="Times New Roman" w:hAnsi="Times New Roman" w:eastAsia="Times New Roman" w:cs="Times New Roman"/>
          <w:color w:val="101010"/>
          <w:sz w:val="20"/>
          <w:szCs w:val="20"/>
        </w:rPr>
      </w:pPr>
      <w:r>
        <w:rPr>
          <w:rFonts w:eastAsia="Times New Roman" w:cs="Times New Roman" w:ascii="Times New Roman" w:hAnsi="Times New Roman"/>
          <w:color w:val="101010"/>
          <w:sz w:val="20"/>
          <w:szCs w:val="20"/>
        </w:rPr>
        <w:t>- 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pPr>
        <w:pStyle w:val="Normal"/>
        <w:shd w:val="clear" w:color="auto" w:fill="FFFFFF"/>
        <w:spacing w:lineRule="auto" w:line="240" w:before="0" w:after="0"/>
        <w:ind w:firstLine="567"/>
        <w:jc w:val="both"/>
        <w:rPr>
          <w:rFonts w:ascii="Times New Roman" w:hAnsi="Times New Roman" w:eastAsia="Times New Roman" w:cs="Times New Roman"/>
          <w:color w:val="101010"/>
          <w:sz w:val="20"/>
          <w:szCs w:val="20"/>
        </w:rPr>
      </w:pPr>
      <w:r>
        <w:rPr>
          <w:rFonts w:eastAsia="Times New Roman" w:cs="Times New Roman" w:ascii="Times New Roman" w:hAnsi="Times New Roman"/>
          <w:color w:val="101010"/>
          <w:sz w:val="20"/>
          <w:szCs w:val="20"/>
        </w:rPr>
        <w:t>- 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
    <w:p>
      <w:pPr>
        <w:pStyle w:val="Normal"/>
        <w:shd w:val="clear" w:color="auto" w:fill="FFFFFF"/>
        <w:spacing w:lineRule="auto" w:line="240" w:before="0" w:after="0"/>
        <w:ind w:firstLine="567"/>
        <w:jc w:val="both"/>
        <w:rPr>
          <w:rFonts w:ascii="Times New Roman" w:hAnsi="Times New Roman" w:eastAsia="Times New Roman" w:cs="Times New Roman"/>
          <w:color w:val="101010"/>
          <w:sz w:val="20"/>
          <w:szCs w:val="20"/>
        </w:rPr>
      </w:pPr>
      <w:r>
        <w:rPr>
          <w:rFonts w:eastAsia="Times New Roman" w:cs="Times New Roman" w:ascii="Times New Roman" w:hAnsi="Times New Roman"/>
          <w:color w:val="101010"/>
          <w:sz w:val="20"/>
          <w:szCs w:val="20"/>
        </w:rPr>
        <w:t>- выстраивать композицию текста, используя знания о его структурных элементах;</w:t>
      </w:r>
    </w:p>
    <w:p>
      <w:pPr>
        <w:pStyle w:val="Normal"/>
        <w:shd w:val="clear" w:color="auto" w:fill="FFFFFF"/>
        <w:spacing w:lineRule="auto" w:line="240" w:before="0" w:after="0"/>
        <w:ind w:firstLine="567"/>
        <w:jc w:val="both"/>
        <w:rPr>
          <w:rFonts w:ascii="Times New Roman" w:hAnsi="Times New Roman" w:eastAsia="Times New Roman" w:cs="Times New Roman"/>
          <w:color w:val="101010"/>
          <w:sz w:val="20"/>
          <w:szCs w:val="20"/>
        </w:rPr>
      </w:pPr>
      <w:r>
        <w:rPr>
          <w:rFonts w:eastAsia="Times New Roman" w:cs="Times New Roman" w:ascii="Times New Roman" w:hAnsi="Times New Roman"/>
          <w:color w:val="101010"/>
          <w:sz w:val="20"/>
          <w:szCs w:val="20"/>
        </w:rPr>
        <w:t>- подбирать и использовать языковые средства в зависимости от типа текста и выбранного профиля обучения;</w:t>
      </w:r>
    </w:p>
    <w:p>
      <w:pPr>
        <w:pStyle w:val="Normal"/>
        <w:shd w:val="clear" w:color="auto" w:fill="FFFFFF"/>
        <w:spacing w:lineRule="auto" w:line="240" w:before="0" w:after="0"/>
        <w:ind w:firstLine="567"/>
        <w:jc w:val="both"/>
        <w:rPr>
          <w:rFonts w:ascii="Times New Roman" w:hAnsi="Times New Roman" w:eastAsia="Times New Roman" w:cs="Times New Roman"/>
          <w:color w:val="101010"/>
          <w:sz w:val="20"/>
          <w:szCs w:val="20"/>
        </w:rPr>
      </w:pPr>
      <w:r>
        <w:rPr>
          <w:rFonts w:eastAsia="Times New Roman" w:cs="Times New Roman" w:ascii="Times New Roman" w:hAnsi="Times New Roman"/>
          <w:color w:val="101010"/>
          <w:sz w:val="20"/>
          <w:szCs w:val="20"/>
        </w:rPr>
        <w:t>- правильно использовать лексические и грамматические средства связи предложений при построении текста;</w:t>
      </w:r>
    </w:p>
    <w:p>
      <w:pPr>
        <w:pStyle w:val="Normal"/>
        <w:shd w:val="clear" w:color="auto" w:fill="FFFFFF"/>
        <w:spacing w:lineRule="auto" w:line="240" w:before="0" w:after="0"/>
        <w:ind w:firstLine="567"/>
        <w:jc w:val="both"/>
        <w:rPr>
          <w:rFonts w:ascii="Times New Roman" w:hAnsi="Times New Roman" w:eastAsia="Times New Roman" w:cs="Times New Roman"/>
          <w:color w:val="101010"/>
          <w:sz w:val="20"/>
          <w:szCs w:val="20"/>
        </w:rPr>
      </w:pPr>
      <w:r>
        <w:rPr>
          <w:rFonts w:eastAsia="Times New Roman" w:cs="Times New Roman" w:ascii="Times New Roman" w:hAnsi="Times New Roman"/>
          <w:color w:val="101010"/>
          <w:sz w:val="20"/>
          <w:szCs w:val="20"/>
        </w:rPr>
        <w:t>- сознательно использовать изобразительно-выразительные средства языка при создании текста;</w:t>
      </w:r>
    </w:p>
    <w:p>
      <w:pPr>
        <w:pStyle w:val="Normal"/>
        <w:shd w:val="clear" w:color="auto" w:fill="FFFFFF"/>
        <w:spacing w:lineRule="auto" w:line="240" w:before="0" w:after="0"/>
        <w:ind w:firstLine="567"/>
        <w:jc w:val="both"/>
        <w:rPr>
          <w:rFonts w:ascii="Times New Roman" w:hAnsi="Times New Roman" w:eastAsia="Times New Roman" w:cs="Times New Roman"/>
          <w:color w:val="101010"/>
          <w:sz w:val="20"/>
          <w:szCs w:val="20"/>
        </w:rPr>
      </w:pPr>
      <w:r>
        <w:rPr>
          <w:rFonts w:eastAsia="Times New Roman" w:cs="Times New Roman" w:ascii="Times New Roman" w:hAnsi="Times New Roman"/>
          <w:color w:val="101010"/>
          <w:sz w:val="20"/>
          <w:szCs w:val="20"/>
        </w:rPr>
        <w:t>- 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w:t>
      </w:r>
    </w:p>
    <w:p>
      <w:pPr>
        <w:pStyle w:val="Normal"/>
        <w:shd w:val="clear" w:color="auto" w:fill="FFFFFF"/>
        <w:spacing w:lineRule="auto" w:line="240" w:before="0" w:after="0"/>
        <w:ind w:firstLine="567"/>
        <w:jc w:val="both"/>
        <w:rPr>
          <w:rFonts w:ascii="Times New Roman" w:hAnsi="Times New Roman" w:eastAsia="Times New Roman" w:cs="Times New Roman"/>
          <w:color w:val="101010"/>
          <w:sz w:val="20"/>
          <w:szCs w:val="20"/>
        </w:rPr>
      </w:pPr>
      <w:r>
        <w:rPr>
          <w:rFonts w:eastAsia="Times New Roman" w:cs="Times New Roman" w:ascii="Times New Roman" w:hAnsi="Times New Roman"/>
          <w:color w:val="101010"/>
          <w:sz w:val="20"/>
          <w:szCs w:val="20"/>
        </w:rPr>
        <w:t>- 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pPr>
        <w:pStyle w:val="Normal"/>
        <w:shd w:val="clear" w:color="auto" w:fill="FFFFFF"/>
        <w:spacing w:lineRule="auto" w:line="240" w:before="0" w:after="0"/>
        <w:ind w:firstLine="567"/>
        <w:jc w:val="both"/>
        <w:rPr>
          <w:rFonts w:ascii="Times New Roman" w:hAnsi="Times New Roman" w:eastAsia="Times New Roman" w:cs="Times New Roman"/>
          <w:color w:val="101010"/>
          <w:sz w:val="20"/>
          <w:szCs w:val="20"/>
        </w:rPr>
      </w:pPr>
      <w:r>
        <w:rPr>
          <w:rFonts w:eastAsia="Times New Roman" w:cs="Times New Roman" w:ascii="Times New Roman" w:hAnsi="Times New Roman"/>
          <w:color w:val="101010"/>
          <w:sz w:val="20"/>
          <w:szCs w:val="20"/>
        </w:rPr>
        <w:t>- извлекать необходимую информацию из различных источников и переводить ее в текстовый формат;</w:t>
      </w:r>
    </w:p>
    <w:p>
      <w:pPr>
        <w:pStyle w:val="Normal"/>
        <w:shd w:val="clear" w:color="auto" w:fill="FFFFFF"/>
        <w:spacing w:lineRule="auto" w:line="240" w:before="0" w:after="0"/>
        <w:ind w:firstLine="567"/>
        <w:jc w:val="both"/>
        <w:rPr>
          <w:rFonts w:ascii="Times New Roman" w:hAnsi="Times New Roman" w:eastAsia="Times New Roman" w:cs="Times New Roman"/>
          <w:color w:val="101010"/>
          <w:sz w:val="20"/>
          <w:szCs w:val="20"/>
        </w:rPr>
      </w:pPr>
      <w:r>
        <w:rPr>
          <w:rFonts w:eastAsia="Times New Roman" w:cs="Times New Roman" w:ascii="Times New Roman" w:hAnsi="Times New Roman"/>
          <w:color w:val="101010"/>
          <w:sz w:val="20"/>
          <w:szCs w:val="20"/>
        </w:rPr>
        <w:t>- преобразовывать текст в другие виды передачи информации;</w:t>
      </w:r>
    </w:p>
    <w:p>
      <w:pPr>
        <w:pStyle w:val="Normal"/>
        <w:shd w:val="clear" w:color="auto" w:fill="FFFFFF"/>
        <w:spacing w:lineRule="auto" w:line="240" w:before="0" w:after="0"/>
        <w:ind w:firstLine="567"/>
        <w:jc w:val="both"/>
        <w:rPr>
          <w:rFonts w:ascii="Times New Roman" w:hAnsi="Times New Roman" w:eastAsia="Times New Roman" w:cs="Times New Roman"/>
          <w:color w:val="101010"/>
          <w:sz w:val="20"/>
          <w:szCs w:val="20"/>
        </w:rPr>
      </w:pPr>
      <w:r>
        <w:rPr>
          <w:rFonts w:eastAsia="Times New Roman" w:cs="Times New Roman" w:ascii="Times New Roman" w:hAnsi="Times New Roman"/>
          <w:color w:val="101010"/>
          <w:sz w:val="20"/>
          <w:szCs w:val="20"/>
        </w:rPr>
        <w:t>- выбирать тему, определять цель и подбирать материал для публичного выступления;</w:t>
      </w:r>
    </w:p>
    <w:p>
      <w:pPr>
        <w:pStyle w:val="Normal"/>
        <w:shd w:val="clear" w:color="auto" w:fill="FFFFFF"/>
        <w:spacing w:lineRule="auto" w:line="240" w:before="0" w:after="0"/>
        <w:ind w:firstLine="567"/>
        <w:jc w:val="both"/>
        <w:rPr>
          <w:rFonts w:ascii="Times New Roman" w:hAnsi="Times New Roman" w:eastAsia="Times New Roman" w:cs="Times New Roman"/>
          <w:color w:val="101010"/>
          <w:sz w:val="20"/>
          <w:szCs w:val="20"/>
        </w:rPr>
      </w:pPr>
      <w:r>
        <w:rPr>
          <w:rFonts w:eastAsia="Times New Roman" w:cs="Times New Roman" w:ascii="Times New Roman" w:hAnsi="Times New Roman"/>
          <w:color w:val="101010"/>
          <w:sz w:val="20"/>
          <w:szCs w:val="20"/>
        </w:rPr>
        <w:t>- соблюдать культуру публичной речи;</w:t>
      </w:r>
    </w:p>
    <w:p>
      <w:pPr>
        <w:pStyle w:val="Normal"/>
        <w:shd w:val="clear" w:color="auto" w:fill="FFFFFF"/>
        <w:spacing w:lineRule="auto" w:line="240" w:before="0" w:after="0"/>
        <w:ind w:firstLine="567"/>
        <w:jc w:val="both"/>
        <w:rPr>
          <w:rFonts w:ascii="Times New Roman" w:hAnsi="Times New Roman" w:eastAsia="Times New Roman" w:cs="Times New Roman"/>
          <w:color w:val="101010"/>
          <w:sz w:val="20"/>
          <w:szCs w:val="20"/>
        </w:rPr>
      </w:pPr>
      <w:r>
        <w:rPr>
          <w:rFonts w:eastAsia="Times New Roman" w:cs="Times New Roman" w:ascii="Times New Roman" w:hAnsi="Times New Roman"/>
          <w:color w:val="101010"/>
          <w:sz w:val="20"/>
          <w:szCs w:val="20"/>
        </w:rPr>
        <w:t>- 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pPr>
        <w:pStyle w:val="Normal"/>
        <w:shd w:val="clear" w:color="auto" w:fill="FFFFFF"/>
        <w:spacing w:lineRule="auto" w:line="240" w:before="0" w:after="0"/>
        <w:ind w:firstLine="567"/>
        <w:jc w:val="both"/>
        <w:rPr>
          <w:rFonts w:ascii="Times New Roman" w:hAnsi="Times New Roman" w:eastAsia="Times New Roman" w:cs="Times New Roman"/>
          <w:color w:val="101010"/>
          <w:sz w:val="20"/>
          <w:szCs w:val="20"/>
        </w:rPr>
      </w:pPr>
      <w:r>
        <w:rPr>
          <w:rFonts w:eastAsia="Times New Roman" w:cs="Times New Roman" w:ascii="Times New Roman" w:hAnsi="Times New Roman"/>
          <w:color w:val="101010"/>
          <w:sz w:val="20"/>
          <w:szCs w:val="20"/>
        </w:rPr>
        <w:t>- оценивать собственную и чужую речь с позиции соответствия языковым нормам</w:t>
      </w:r>
    </w:p>
    <w:p>
      <w:pPr>
        <w:pStyle w:val="Normal"/>
        <w:shd w:val="clear" w:color="auto" w:fill="FFFFFF"/>
        <w:spacing w:lineRule="auto" w:line="240" w:before="0" w:after="0"/>
        <w:ind w:firstLine="567"/>
        <w:jc w:val="both"/>
        <w:rPr>
          <w:rFonts w:ascii="Times New Roman" w:hAnsi="Times New Roman" w:eastAsia="Times New Roman" w:cs="Times New Roman"/>
          <w:color w:val="101010"/>
          <w:sz w:val="20"/>
          <w:szCs w:val="20"/>
        </w:rPr>
      </w:pPr>
      <w:r>
        <w:rPr>
          <w:rFonts w:eastAsia="Times New Roman" w:cs="Times New Roman" w:ascii="Times New Roman" w:hAnsi="Times New Roman"/>
          <w:color w:val="101010"/>
          <w:sz w:val="20"/>
          <w:szCs w:val="20"/>
        </w:rPr>
        <w:t>- 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pPr>
        <w:pStyle w:val="Normal"/>
        <w:shd w:val="clear" w:color="auto" w:fill="FFFFFF"/>
        <w:spacing w:lineRule="auto" w:line="240" w:before="0" w:after="0"/>
        <w:ind w:firstLine="567"/>
        <w:jc w:val="both"/>
        <w:rPr>
          <w:rFonts w:ascii="Times New Roman" w:hAnsi="Times New Roman" w:eastAsia="Times New Roman" w:cs="Times New Roman"/>
          <w:color w:val="101010"/>
          <w:sz w:val="20"/>
          <w:szCs w:val="20"/>
        </w:rPr>
      </w:pPr>
      <w:r>
        <w:rPr>
          <w:rFonts w:eastAsia="Times New Roman" w:cs="Times New Roman" w:ascii="Times New Roman" w:hAnsi="Times New Roman"/>
          <w:color w:val="101010"/>
          <w:sz w:val="20"/>
          <w:szCs w:val="20"/>
        </w:rPr>
        <w:t>Выпускник получит возможность научиться:</w:t>
      </w:r>
    </w:p>
    <w:p>
      <w:pPr>
        <w:pStyle w:val="Normal"/>
        <w:shd w:val="clear" w:color="auto" w:fill="FFFFFF"/>
        <w:spacing w:lineRule="auto" w:line="240" w:before="0" w:after="0"/>
        <w:ind w:firstLine="567"/>
        <w:jc w:val="both"/>
        <w:rPr>
          <w:rFonts w:ascii="Times New Roman" w:hAnsi="Times New Roman" w:eastAsia="Times New Roman" w:cs="Times New Roman"/>
          <w:color w:val="101010"/>
          <w:sz w:val="20"/>
          <w:szCs w:val="20"/>
        </w:rPr>
      </w:pPr>
      <w:r>
        <w:rPr>
          <w:rFonts w:eastAsia="Times New Roman" w:cs="Times New Roman" w:ascii="Times New Roman" w:hAnsi="Times New Roman"/>
          <w:color w:val="101010"/>
          <w:sz w:val="20"/>
          <w:szCs w:val="20"/>
        </w:rPr>
        <w:t xml:space="preserve">- </w:t>
      </w:r>
      <w:r>
        <w:rPr>
          <w:rFonts w:eastAsia="Times New Roman" w:cs="Times New Roman" w:ascii="Times New Roman" w:hAnsi="Times New Roman"/>
          <w:iCs/>
          <w:color w:val="101010"/>
          <w:sz w:val="20"/>
          <w:szCs w:val="20"/>
        </w:rPr>
        <w:t>распознавать уровни и единицы языка в предъявленном тексте и видеть взаимосвязь между ними;</w:t>
      </w:r>
    </w:p>
    <w:p>
      <w:pPr>
        <w:pStyle w:val="Normal"/>
        <w:shd w:val="clear" w:color="auto" w:fill="FFFFFF"/>
        <w:spacing w:lineRule="auto" w:line="240" w:before="0" w:after="0"/>
        <w:ind w:firstLine="567"/>
        <w:jc w:val="both"/>
        <w:rPr>
          <w:rFonts w:ascii="Times New Roman" w:hAnsi="Times New Roman" w:eastAsia="Times New Roman" w:cs="Times New Roman"/>
          <w:color w:val="101010"/>
          <w:sz w:val="20"/>
          <w:szCs w:val="20"/>
        </w:rPr>
      </w:pPr>
      <w:r>
        <w:rPr>
          <w:rFonts w:eastAsia="Times New Roman" w:cs="Times New Roman" w:ascii="Times New Roman" w:hAnsi="Times New Roman"/>
          <w:color w:val="101010"/>
          <w:sz w:val="20"/>
          <w:szCs w:val="20"/>
        </w:rPr>
        <w:t xml:space="preserve">- </w:t>
      </w:r>
      <w:r>
        <w:rPr>
          <w:rFonts w:eastAsia="Times New Roman" w:cs="Times New Roman" w:ascii="Times New Roman" w:hAnsi="Times New Roman"/>
          <w:iCs/>
          <w:color w:val="101010"/>
          <w:sz w:val="20"/>
          <w:szCs w:val="20"/>
        </w:rPr>
        <w:t>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pPr>
        <w:pStyle w:val="Normal"/>
        <w:shd w:val="clear" w:color="auto" w:fill="FFFFFF"/>
        <w:spacing w:lineRule="auto" w:line="240" w:before="0" w:after="0"/>
        <w:ind w:firstLine="567"/>
        <w:jc w:val="both"/>
        <w:rPr>
          <w:rFonts w:ascii="Times New Roman" w:hAnsi="Times New Roman" w:eastAsia="Times New Roman" w:cs="Times New Roman"/>
          <w:color w:val="101010"/>
          <w:sz w:val="20"/>
          <w:szCs w:val="20"/>
        </w:rPr>
      </w:pPr>
      <w:r>
        <w:rPr>
          <w:rFonts w:eastAsia="Times New Roman" w:cs="Times New Roman" w:ascii="Times New Roman" w:hAnsi="Times New Roman"/>
          <w:color w:val="101010"/>
          <w:sz w:val="20"/>
          <w:szCs w:val="20"/>
        </w:rPr>
        <w:t xml:space="preserve">- </w:t>
      </w:r>
      <w:r>
        <w:rPr>
          <w:rFonts w:eastAsia="Times New Roman" w:cs="Times New Roman" w:ascii="Times New Roman" w:hAnsi="Times New Roman"/>
          <w:iCs/>
          <w:color w:val="101010"/>
          <w:sz w:val="20"/>
          <w:szCs w:val="20"/>
        </w:rPr>
        <w:t>комментировать авторские высказывания на различные темы (в том числе о богатстве и выразительности русского языка);</w:t>
      </w:r>
    </w:p>
    <w:p>
      <w:pPr>
        <w:pStyle w:val="Normal"/>
        <w:shd w:val="clear" w:color="auto" w:fill="FFFFFF"/>
        <w:spacing w:lineRule="auto" w:line="240" w:before="0" w:after="0"/>
        <w:ind w:firstLine="567"/>
        <w:jc w:val="both"/>
        <w:rPr>
          <w:rFonts w:ascii="Times New Roman" w:hAnsi="Times New Roman" w:eastAsia="Times New Roman" w:cs="Times New Roman"/>
          <w:color w:val="101010"/>
          <w:sz w:val="20"/>
          <w:szCs w:val="20"/>
        </w:rPr>
      </w:pPr>
      <w:r>
        <w:rPr>
          <w:rFonts w:eastAsia="Times New Roman" w:cs="Times New Roman" w:ascii="Times New Roman" w:hAnsi="Times New Roman"/>
          <w:color w:val="101010"/>
          <w:sz w:val="20"/>
          <w:szCs w:val="20"/>
        </w:rPr>
        <w:t xml:space="preserve">- </w:t>
      </w:r>
      <w:r>
        <w:rPr>
          <w:rFonts w:eastAsia="Times New Roman" w:cs="Times New Roman" w:ascii="Times New Roman" w:hAnsi="Times New Roman"/>
          <w:iCs/>
          <w:color w:val="101010"/>
          <w:sz w:val="20"/>
          <w:szCs w:val="20"/>
        </w:rPr>
        <w:t>отличать язык художественной литературы от других разновидностей современного русского языка;</w:t>
      </w:r>
    </w:p>
    <w:p>
      <w:pPr>
        <w:pStyle w:val="Normal"/>
        <w:shd w:val="clear" w:color="auto" w:fill="FFFFFF"/>
        <w:spacing w:lineRule="auto" w:line="240" w:before="0" w:after="0"/>
        <w:ind w:firstLine="567"/>
        <w:jc w:val="both"/>
        <w:rPr>
          <w:rFonts w:ascii="Times New Roman" w:hAnsi="Times New Roman" w:eastAsia="Times New Roman" w:cs="Times New Roman"/>
          <w:color w:val="101010"/>
          <w:sz w:val="20"/>
          <w:szCs w:val="20"/>
        </w:rPr>
      </w:pPr>
      <w:r>
        <w:rPr>
          <w:rFonts w:eastAsia="Times New Roman" w:cs="Times New Roman" w:ascii="Times New Roman" w:hAnsi="Times New Roman"/>
          <w:color w:val="101010"/>
          <w:sz w:val="20"/>
          <w:szCs w:val="20"/>
        </w:rPr>
        <w:t xml:space="preserve">- </w:t>
      </w:r>
      <w:r>
        <w:rPr>
          <w:rFonts w:eastAsia="Times New Roman" w:cs="Times New Roman" w:ascii="Times New Roman" w:hAnsi="Times New Roman"/>
          <w:iCs/>
          <w:color w:val="101010"/>
          <w:sz w:val="20"/>
          <w:szCs w:val="20"/>
        </w:rPr>
        <w:t>использовать синонимические ресурсы русского языка для более точного выражения мысли и усиления выразительности речи;</w:t>
      </w:r>
    </w:p>
    <w:p>
      <w:pPr>
        <w:pStyle w:val="Normal"/>
        <w:shd w:val="clear" w:color="auto" w:fill="FFFFFF"/>
        <w:spacing w:lineRule="auto" w:line="240" w:before="0" w:after="0"/>
        <w:ind w:firstLine="567"/>
        <w:jc w:val="both"/>
        <w:rPr>
          <w:rFonts w:ascii="Times New Roman" w:hAnsi="Times New Roman" w:eastAsia="Times New Roman" w:cs="Times New Roman"/>
          <w:color w:val="101010"/>
          <w:sz w:val="20"/>
          <w:szCs w:val="20"/>
        </w:rPr>
      </w:pPr>
      <w:r>
        <w:rPr>
          <w:rFonts w:eastAsia="Times New Roman" w:cs="Times New Roman" w:ascii="Times New Roman" w:hAnsi="Times New Roman"/>
          <w:color w:val="101010"/>
          <w:sz w:val="20"/>
          <w:szCs w:val="20"/>
        </w:rPr>
        <w:t xml:space="preserve">- </w:t>
      </w:r>
      <w:r>
        <w:rPr>
          <w:rFonts w:eastAsia="Times New Roman" w:cs="Times New Roman" w:ascii="Times New Roman" w:hAnsi="Times New Roman"/>
          <w:iCs/>
          <w:color w:val="101010"/>
          <w:sz w:val="20"/>
          <w:szCs w:val="20"/>
        </w:rPr>
        <w:t>иметь представление об историческом развитии русского языка и истории русского языкознания;</w:t>
      </w:r>
    </w:p>
    <w:p>
      <w:pPr>
        <w:pStyle w:val="Normal"/>
        <w:shd w:val="clear" w:color="auto" w:fill="FFFFFF"/>
        <w:spacing w:lineRule="auto" w:line="240" w:before="0" w:after="0"/>
        <w:ind w:firstLine="567"/>
        <w:jc w:val="both"/>
        <w:rPr>
          <w:rFonts w:ascii="Times New Roman" w:hAnsi="Times New Roman" w:eastAsia="Times New Roman" w:cs="Times New Roman"/>
          <w:color w:val="101010"/>
          <w:sz w:val="20"/>
          <w:szCs w:val="20"/>
        </w:rPr>
      </w:pPr>
      <w:r>
        <w:rPr>
          <w:rFonts w:eastAsia="Times New Roman" w:cs="Times New Roman" w:ascii="Times New Roman" w:hAnsi="Times New Roman"/>
          <w:color w:val="101010"/>
          <w:sz w:val="20"/>
          <w:szCs w:val="20"/>
        </w:rPr>
        <w:t xml:space="preserve">- </w:t>
      </w:r>
      <w:r>
        <w:rPr>
          <w:rFonts w:eastAsia="Times New Roman" w:cs="Times New Roman" w:ascii="Times New Roman" w:hAnsi="Times New Roman"/>
          <w:iCs/>
          <w:color w:val="101010"/>
          <w:sz w:val="20"/>
          <w:szCs w:val="20"/>
        </w:rPr>
        <w:t>выражать согласие или несогласие с мнением собеседника в соответствии с правилами ведения диалогической речи;</w:t>
      </w:r>
    </w:p>
    <w:p>
      <w:pPr>
        <w:pStyle w:val="Normal"/>
        <w:shd w:val="clear" w:color="auto" w:fill="FFFFFF"/>
        <w:spacing w:lineRule="auto" w:line="240" w:before="0" w:after="0"/>
        <w:ind w:firstLine="567"/>
        <w:jc w:val="both"/>
        <w:rPr>
          <w:rFonts w:ascii="Times New Roman" w:hAnsi="Times New Roman" w:eastAsia="Times New Roman" w:cs="Times New Roman"/>
          <w:color w:val="101010"/>
          <w:sz w:val="20"/>
          <w:szCs w:val="20"/>
        </w:rPr>
      </w:pPr>
      <w:r>
        <w:rPr>
          <w:rFonts w:eastAsia="Times New Roman" w:cs="Times New Roman" w:ascii="Times New Roman" w:hAnsi="Times New Roman"/>
          <w:color w:val="101010"/>
          <w:sz w:val="20"/>
          <w:szCs w:val="20"/>
        </w:rPr>
        <w:t xml:space="preserve">- </w:t>
      </w:r>
      <w:r>
        <w:rPr>
          <w:rFonts w:eastAsia="Times New Roman" w:cs="Times New Roman" w:ascii="Times New Roman" w:hAnsi="Times New Roman"/>
          <w:iCs/>
          <w:color w:val="101010"/>
          <w:sz w:val="20"/>
          <w:szCs w:val="20"/>
        </w:rPr>
        <w:t>дифференцировать главную и второстепенную информацию, известную и неизвестную информацию в прослушанном тексте;</w:t>
      </w:r>
    </w:p>
    <w:p>
      <w:pPr>
        <w:pStyle w:val="Normal"/>
        <w:shd w:val="clear" w:color="auto" w:fill="FFFFFF"/>
        <w:spacing w:lineRule="auto" w:line="240" w:before="0" w:after="0"/>
        <w:ind w:firstLine="567"/>
        <w:jc w:val="both"/>
        <w:rPr>
          <w:rFonts w:ascii="Times New Roman" w:hAnsi="Times New Roman" w:eastAsia="Times New Roman" w:cs="Times New Roman"/>
          <w:color w:val="101010"/>
          <w:sz w:val="20"/>
          <w:szCs w:val="20"/>
        </w:rPr>
      </w:pPr>
      <w:r>
        <w:rPr>
          <w:rFonts w:eastAsia="Times New Roman" w:cs="Times New Roman" w:ascii="Times New Roman" w:hAnsi="Times New Roman"/>
          <w:color w:val="101010"/>
          <w:sz w:val="20"/>
          <w:szCs w:val="20"/>
        </w:rPr>
        <w:t xml:space="preserve">- </w:t>
      </w:r>
      <w:r>
        <w:rPr>
          <w:rFonts w:eastAsia="Times New Roman" w:cs="Times New Roman" w:ascii="Times New Roman" w:hAnsi="Times New Roman"/>
          <w:iCs/>
          <w:color w:val="101010"/>
          <w:sz w:val="20"/>
          <w:szCs w:val="20"/>
        </w:rPr>
        <w:t>проводить самостоятельный поиск текстовой и нетекстовой информации, отбирать и анализировать полученную информацию;</w:t>
      </w:r>
    </w:p>
    <w:p>
      <w:pPr>
        <w:pStyle w:val="Normal"/>
        <w:shd w:val="clear" w:color="auto" w:fill="FFFFFF"/>
        <w:spacing w:lineRule="auto" w:line="240" w:before="0" w:after="0"/>
        <w:ind w:firstLine="567"/>
        <w:jc w:val="both"/>
        <w:rPr>
          <w:rFonts w:ascii="Times New Roman" w:hAnsi="Times New Roman" w:eastAsia="Times New Roman" w:cs="Times New Roman"/>
          <w:color w:val="101010"/>
          <w:sz w:val="20"/>
          <w:szCs w:val="20"/>
        </w:rPr>
      </w:pPr>
      <w:r>
        <w:rPr>
          <w:rFonts w:eastAsia="Times New Roman" w:cs="Times New Roman" w:ascii="Times New Roman" w:hAnsi="Times New Roman"/>
          <w:color w:val="101010"/>
          <w:sz w:val="20"/>
          <w:szCs w:val="20"/>
        </w:rPr>
        <w:t xml:space="preserve">- </w:t>
      </w:r>
      <w:r>
        <w:rPr>
          <w:rFonts w:eastAsia="Times New Roman" w:cs="Times New Roman" w:ascii="Times New Roman" w:hAnsi="Times New Roman"/>
          <w:iCs/>
          <w:color w:val="101010"/>
          <w:sz w:val="20"/>
          <w:szCs w:val="20"/>
        </w:rPr>
        <w:t>сохранять стилевое единство при создании текста заданного функционального стиля;</w:t>
      </w:r>
    </w:p>
    <w:p>
      <w:pPr>
        <w:pStyle w:val="Normal"/>
        <w:shd w:val="clear" w:color="auto" w:fill="FFFFFF"/>
        <w:spacing w:lineRule="auto" w:line="240" w:before="0" w:after="0"/>
        <w:ind w:firstLine="567"/>
        <w:jc w:val="both"/>
        <w:rPr>
          <w:rFonts w:ascii="Times New Roman" w:hAnsi="Times New Roman" w:eastAsia="Times New Roman" w:cs="Times New Roman"/>
          <w:color w:val="101010"/>
          <w:sz w:val="20"/>
          <w:szCs w:val="20"/>
        </w:rPr>
      </w:pPr>
      <w:r>
        <w:rPr>
          <w:rFonts w:eastAsia="Times New Roman" w:cs="Times New Roman" w:ascii="Times New Roman" w:hAnsi="Times New Roman"/>
          <w:color w:val="101010"/>
          <w:sz w:val="20"/>
          <w:szCs w:val="20"/>
        </w:rPr>
        <w:t xml:space="preserve">- </w:t>
      </w:r>
      <w:r>
        <w:rPr>
          <w:rFonts w:eastAsia="Times New Roman" w:cs="Times New Roman" w:ascii="Times New Roman" w:hAnsi="Times New Roman"/>
          <w:iCs/>
          <w:color w:val="101010"/>
          <w:sz w:val="20"/>
          <w:szCs w:val="20"/>
        </w:rPr>
        <w:t>создавать отзывы и рецензии на предложенный текст;</w:t>
      </w:r>
    </w:p>
    <w:p>
      <w:pPr>
        <w:pStyle w:val="Normal"/>
        <w:shd w:val="clear" w:color="auto" w:fill="FFFFFF"/>
        <w:spacing w:lineRule="auto" w:line="240" w:before="0" w:after="0"/>
        <w:ind w:firstLine="567"/>
        <w:jc w:val="both"/>
        <w:rPr>
          <w:rFonts w:ascii="Times New Roman" w:hAnsi="Times New Roman" w:eastAsia="Times New Roman" w:cs="Times New Roman"/>
          <w:color w:val="101010"/>
          <w:sz w:val="20"/>
          <w:szCs w:val="20"/>
        </w:rPr>
      </w:pPr>
      <w:r>
        <w:rPr>
          <w:rFonts w:eastAsia="Times New Roman" w:cs="Times New Roman" w:ascii="Times New Roman" w:hAnsi="Times New Roman"/>
          <w:color w:val="101010"/>
          <w:sz w:val="20"/>
          <w:szCs w:val="20"/>
        </w:rPr>
        <w:t xml:space="preserve">- </w:t>
      </w:r>
      <w:r>
        <w:rPr>
          <w:rFonts w:eastAsia="Times New Roman" w:cs="Times New Roman" w:ascii="Times New Roman" w:hAnsi="Times New Roman"/>
          <w:iCs/>
          <w:color w:val="101010"/>
          <w:sz w:val="20"/>
          <w:szCs w:val="20"/>
        </w:rPr>
        <w:t>соблюдать культуру чтения, говорения, аудирования и письма;</w:t>
      </w:r>
    </w:p>
    <w:p>
      <w:pPr>
        <w:pStyle w:val="Normal"/>
        <w:shd w:val="clear" w:color="auto" w:fill="FFFFFF"/>
        <w:spacing w:lineRule="auto" w:line="240" w:before="0" w:after="0"/>
        <w:ind w:firstLine="567"/>
        <w:jc w:val="both"/>
        <w:rPr>
          <w:rFonts w:ascii="Times New Roman" w:hAnsi="Times New Roman" w:eastAsia="Times New Roman" w:cs="Times New Roman"/>
          <w:color w:val="101010"/>
          <w:sz w:val="20"/>
          <w:szCs w:val="20"/>
        </w:rPr>
      </w:pPr>
      <w:r>
        <w:rPr>
          <w:rFonts w:eastAsia="Times New Roman" w:cs="Times New Roman" w:ascii="Times New Roman" w:hAnsi="Times New Roman"/>
          <w:color w:val="101010"/>
          <w:sz w:val="20"/>
          <w:szCs w:val="20"/>
        </w:rPr>
        <w:t xml:space="preserve"> </w:t>
      </w:r>
      <w:r>
        <w:rPr>
          <w:rFonts w:eastAsia="Times New Roman" w:cs="Times New Roman" w:ascii="Times New Roman" w:hAnsi="Times New Roman"/>
          <w:color w:val="101010"/>
          <w:sz w:val="20"/>
          <w:szCs w:val="20"/>
        </w:rPr>
        <w:t xml:space="preserve">- </w:t>
      </w:r>
      <w:r>
        <w:rPr>
          <w:rFonts w:eastAsia="Times New Roman" w:cs="Times New Roman" w:ascii="Times New Roman" w:hAnsi="Times New Roman"/>
          <w:iCs/>
          <w:color w:val="101010"/>
          <w:sz w:val="20"/>
          <w:szCs w:val="20"/>
        </w:rPr>
        <w:t>соблюдать культуру научного и делового общения в устной и письменной форме, в том числе при обсуждении дискуссионных проблем;</w:t>
      </w:r>
    </w:p>
    <w:p>
      <w:pPr>
        <w:pStyle w:val="Normal"/>
        <w:shd w:val="clear" w:color="auto" w:fill="FFFFFF"/>
        <w:spacing w:lineRule="auto" w:line="240" w:before="0" w:after="0"/>
        <w:ind w:firstLine="567"/>
        <w:jc w:val="both"/>
        <w:rPr>
          <w:rFonts w:ascii="Times New Roman" w:hAnsi="Times New Roman" w:eastAsia="Times New Roman" w:cs="Times New Roman"/>
          <w:color w:val="101010"/>
          <w:sz w:val="20"/>
          <w:szCs w:val="20"/>
        </w:rPr>
      </w:pPr>
      <w:r>
        <w:rPr>
          <w:rFonts w:eastAsia="Times New Roman" w:cs="Times New Roman" w:ascii="Times New Roman" w:hAnsi="Times New Roman"/>
          <w:color w:val="101010"/>
          <w:sz w:val="20"/>
          <w:szCs w:val="20"/>
        </w:rPr>
        <w:t xml:space="preserve">- </w:t>
      </w:r>
      <w:r>
        <w:rPr>
          <w:rFonts w:eastAsia="Times New Roman" w:cs="Times New Roman" w:ascii="Times New Roman" w:hAnsi="Times New Roman"/>
          <w:iCs/>
          <w:color w:val="101010"/>
          <w:sz w:val="20"/>
          <w:szCs w:val="20"/>
        </w:rPr>
        <w:t>соблюдать нормы речевого поведения в разговорной речи, а также в учебно-научной и официально-деловой сферах общения;</w:t>
      </w:r>
    </w:p>
    <w:p>
      <w:pPr>
        <w:pStyle w:val="Normal"/>
        <w:shd w:val="clear" w:color="auto" w:fill="FFFFFF"/>
        <w:spacing w:lineRule="auto" w:line="240" w:before="0" w:after="0"/>
        <w:ind w:firstLine="567"/>
        <w:jc w:val="both"/>
        <w:rPr>
          <w:rFonts w:ascii="Times New Roman" w:hAnsi="Times New Roman" w:eastAsia="Times New Roman" w:cs="Times New Roman"/>
          <w:color w:val="101010"/>
          <w:sz w:val="20"/>
          <w:szCs w:val="20"/>
        </w:rPr>
      </w:pPr>
      <w:r>
        <w:rPr>
          <w:rFonts w:eastAsia="Times New Roman" w:cs="Times New Roman" w:ascii="Times New Roman" w:hAnsi="Times New Roman"/>
          <w:color w:val="101010"/>
          <w:sz w:val="20"/>
          <w:szCs w:val="20"/>
        </w:rPr>
        <w:t xml:space="preserve">- </w:t>
      </w:r>
      <w:r>
        <w:rPr>
          <w:rFonts w:eastAsia="Times New Roman" w:cs="Times New Roman" w:ascii="Times New Roman" w:hAnsi="Times New Roman"/>
          <w:iCs/>
          <w:color w:val="101010"/>
          <w:sz w:val="20"/>
          <w:szCs w:val="20"/>
        </w:rPr>
        <w:t>осуществлять речевой самоконтроль;</w:t>
      </w:r>
    </w:p>
    <w:p>
      <w:pPr>
        <w:pStyle w:val="Normal"/>
        <w:shd w:val="clear" w:color="auto" w:fill="FFFFFF"/>
        <w:spacing w:lineRule="auto" w:line="240" w:before="0" w:after="0"/>
        <w:ind w:firstLine="567"/>
        <w:jc w:val="both"/>
        <w:rPr>
          <w:rFonts w:ascii="Times New Roman" w:hAnsi="Times New Roman" w:eastAsia="Times New Roman" w:cs="Times New Roman"/>
          <w:color w:val="101010"/>
          <w:sz w:val="20"/>
          <w:szCs w:val="20"/>
        </w:rPr>
      </w:pPr>
      <w:r>
        <w:rPr>
          <w:rFonts w:eastAsia="Times New Roman" w:cs="Times New Roman" w:ascii="Times New Roman" w:hAnsi="Times New Roman"/>
          <w:color w:val="101010"/>
          <w:sz w:val="20"/>
          <w:szCs w:val="20"/>
        </w:rPr>
        <w:t xml:space="preserve">- </w:t>
      </w:r>
      <w:r>
        <w:rPr>
          <w:rFonts w:eastAsia="Times New Roman" w:cs="Times New Roman" w:ascii="Times New Roman" w:hAnsi="Times New Roman"/>
          <w:iCs/>
          <w:color w:val="101010"/>
          <w:sz w:val="20"/>
          <w:szCs w:val="20"/>
        </w:rPr>
        <w:t>совершенствовать орфографические и пунктуационные умения и навыки на основе знаний о нормах русского литературного языка;</w:t>
      </w:r>
    </w:p>
    <w:p>
      <w:pPr>
        <w:pStyle w:val="Normal"/>
        <w:shd w:val="clear" w:color="auto" w:fill="FFFFFF"/>
        <w:spacing w:lineRule="auto" w:line="240" w:before="0" w:after="0"/>
        <w:ind w:firstLine="567"/>
        <w:jc w:val="both"/>
        <w:rPr>
          <w:rFonts w:ascii="Times New Roman" w:hAnsi="Times New Roman" w:eastAsia="Times New Roman" w:cs="Times New Roman"/>
          <w:color w:val="101010"/>
          <w:sz w:val="20"/>
          <w:szCs w:val="20"/>
        </w:rPr>
      </w:pPr>
      <w:r>
        <w:rPr>
          <w:rFonts w:eastAsia="Times New Roman" w:cs="Times New Roman" w:ascii="Times New Roman" w:hAnsi="Times New Roman"/>
          <w:color w:val="101010"/>
          <w:sz w:val="20"/>
          <w:szCs w:val="20"/>
        </w:rPr>
        <w:t xml:space="preserve">- </w:t>
      </w:r>
      <w:r>
        <w:rPr>
          <w:rFonts w:eastAsia="Times New Roman" w:cs="Times New Roman" w:ascii="Times New Roman" w:hAnsi="Times New Roman"/>
          <w:iCs/>
          <w:color w:val="101010"/>
          <w:sz w:val="20"/>
          <w:szCs w:val="20"/>
        </w:rPr>
        <w:t>использовать основные   нормативные   словари   и   справочники для расширения словарного запаса и спектра используемых языковых средств;</w:t>
      </w:r>
    </w:p>
    <w:p>
      <w:pPr>
        <w:pStyle w:val="Normal"/>
        <w:shd w:val="clear" w:color="auto" w:fill="FFFFFF"/>
        <w:spacing w:lineRule="auto" w:line="240" w:before="0" w:after="0"/>
        <w:ind w:firstLine="567"/>
        <w:jc w:val="both"/>
        <w:rPr>
          <w:rFonts w:ascii="Times New Roman" w:hAnsi="Times New Roman" w:eastAsia="Times New Roman" w:cs="Times New Roman"/>
          <w:color w:val="101010"/>
          <w:sz w:val="20"/>
          <w:szCs w:val="20"/>
        </w:rPr>
      </w:pPr>
      <w:r>
        <w:rPr>
          <w:rFonts w:eastAsia="Times New Roman" w:cs="Times New Roman" w:ascii="Times New Roman" w:hAnsi="Times New Roman"/>
          <w:color w:val="101010"/>
          <w:sz w:val="20"/>
          <w:szCs w:val="20"/>
        </w:rPr>
        <w:t xml:space="preserve">- </w:t>
      </w:r>
      <w:r>
        <w:rPr>
          <w:rFonts w:eastAsia="Times New Roman" w:cs="Times New Roman" w:ascii="Times New Roman" w:hAnsi="Times New Roman"/>
          <w:iCs/>
          <w:color w:val="101010"/>
          <w:sz w:val="20"/>
          <w:szCs w:val="20"/>
        </w:rPr>
        <w:t>оценивать эстетическую сторону речевого высказывания при анализе текстов (в том числе художественной литературы).</w:t>
      </w:r>
    </w:p>
    <w:p>
      <w:pPr>
        <w:pStyle w:val="Normal"/>
        <w:shd w:val="clear" w:color="auto" w:fill="FFFFFF"/>
        <w:spacing w:lineRule="auto" w:line="240" w:before="0" w:after="0"/>
        <w:ind w:firstLine="567"/>
        <w:jc w:val="both"/>
        <w:rPr>
          <w:rFonts w:ascii="Times New Roman" w:hAnsi="Times New Roman" w:eastAsia="Times New Roman" w:cs="Times New Roman"/>
          <w:color w:val="101010"/>
          <w:sz w:val="20"/>
          <w:szCs w:val="20"/>
        </w:rPr>
      </w:pPr>
      <w:r>
        <w:rPr>
          <w:rFonts w:eastAsia="Times New Roman" w:cs="Times New Roman" w:ascii="Times New Roman" w:hAnsi="Times New Roman"/>
          <w:b/>
          <w:bCs/>
          <w:color w:val="101010"/>
          <w:sz w:val="20"/>
          <w:szCs w:val="20"/>
        </w:rPr>
        <w:t> </w:t>
      </w:r>
    </w:p>
    <w:p>
      <w:pPr>
        <w:pStyle w:val="C23"/>
        <w:shd w:val="clear" w:color="auto" w:fill="FFFFFF"/>
        <w:spacing w:beforeAutospacing="0" w:before="0" w:afterAutospacing="0" w:after="0"/>
        <w:ind w:firstLine="567"/>
        <w:jc w:val="center"/>
        <w:rPr>
          <w:color w:val="000000"/>
          <w:sz w:val="20"/>
          <w:szCs w:val="20"/>
        </w:rPr>
      </w:pPr>
      <w:r>
        <w:rPr>
          <w:rStyle w:val="C6"/>
          <w:b/>
          <w:bCs/>
          <w:color w:val="000000"/>
          <w:sz w:val="20"/>
          <w:szCs w:val="20"/>
        </w:rPr>
        <w:t>Литература ФГОС СОО</w:t>
      </w:r>
    </w:p>
    <w:p>
      <w:pPr>
        <w:pStyle w:val="C14"/>
        <w:shd w:val="clear" w:color="auto" w:fill="FFFFFF"/>
        <w:spacing w:beforeAutospacing="0" w:before="0" w:afterAutospacing="0" w:after="0"/>
        <w:ind w:firstLine="567"/>
        <w:jc w:val="both"/>
        <w:rPr>
          <w:rStyle w:val="C4"/>
          <w:color w:val="000000"/>
          <w:sz w:val="20"/>
          <w:szCs w:val="20"/>
        </w:rPr>
      </w:pPr>
      <w:r>
        <w:rPr>
          <w:rStyle w:val="C4"/>
          <w:color w:val="000000"/>
          <w:sz w:val="20"/>
          <w:szCs w:val="20"/>
        </w:rPr>
        <w:t>Рабочая программа по предмету «Литература» разработана на основе ФГОС СОО, требований к результатам освоения основной образовательной программы среднего общего образования МБОУ СШ №</w:t>
      </w:r>
      <w:r>
        <w:rPr>
          <w:rStyle w:val="C4"/>
          <w:color w:val="000000"/>
          <w:sz w:val="20"/>
          <w:szCs w:val="20"/>
        </w:rPr>
        <w:t>25</w:t>
      </w:r>
      <w:r>
        <w:rPr>
          <w:rStyle w:val="C4"/>
          <w:color w:val="000000"/>
          <w:sz w:val="20"/>
          <w:szCs w:val="20"/>
        </w:rPr>
        <w:t xml:space="preserve"> с учётом Примерной программы среднего общего образования по предмету «Литература» и авторской Программы курса «Литература» </w:t>
      </w:r>
      <w:r>
        <w:rPr>
          <w:rStyle w:val="C4"/>
          <w:b/>
          <w:color w:val="000000"/>
          <w:sz w:val="20"/>
          <w:szCs w:val="20"/>
        </w:rPr>
        <w:t>10-11</w:t>
      </w:r>
      <w:r>
        <w:rPr>
          <w:rStyle w:val="C4"/>
          <w:color w:val="000000"/>
          <w:sz w:val="20"/>
          <w:szCs w:val="20"/>
        </w:rPr>
        <w:t xml:space="preserve"> классы. Базовый уровень / авторы-составители С.А.Зинин, В.А.Чалмаев – М.: «Русское слово», 2018 г.</w:t>
      </w:r>
    </w:p>
    <w:p>
      <w:pPr>
        <w:pStyle w:val="C14"/>
        <w:shd w:val="clear" w:color="auto" w:fill="FFFFFF"/>
        <w:spacing w:beforeAutospacing="0" w:before="0" w:afterAutospacing="0" w:after="0"/>
        <w:ind w:firstLine="567"/>
        <w:jc w:val="both"/>
        <w:rPr>
          <w:color w:val="000000"/>
          <w:sz w:val="20"/>
          <w:szCs w:val="20"/>
        </w:rPr>
      </w:pPr>
      <w:r>
        <w:rPr>
          <w:color w:val="000000"/>
          <w:sz w:val="20"/>
          <w:szCs w:val="20"/>
        </w:rPr>
      </w:r>
    </w:p>
    <w:p>
      <w:pPr>
        <w:pStyle w:val="C14"/>
        <w:shd w:val="clear" w:color="auto" w:fill="FFFFFF"/>
        <w:spacing w:beforeAutospacing="0" w:before="0" w:afterAutospacing="0" w:after="0"/>
        <w:ind w:right="3036" w:firstLine="567"/>
        <w:jc w:val="both"/>
        <w:rPr>
          <w:b/>
          <w:b/>
          <w:color w:val="000000"/>
          <w:sz w:val="20"/>
          <w:szCs w:val="20"/>
        </w:rPr>
      </w:pPr>
      <w:r>
        <w:rPr>
          <w:rStyle w:val="C2"/>
          <w:b/>
          <w:iCs/>
          <w:color w:val="000000"/>
          <w:sz w:val="20"/>
          <w:szCs w:val="20"/>
        </w:rPr>
        <w:t>Общие цели учебного предмета.</w:t>
      </w:r>
    </w:p>
    <w:p>
      <w:pPr>
        <w:pStyle w:val="C13"/>
        <w:shd w:val="clear" w:color="auto" w:fill="FFFFFF"/>
        <w:spacing w:beforeAutospacing="0" w:before="0" w:afterAutospacing="0" w:after="0"/>
        <w:ind w:firstLine="567"/>
        <w:jc w:val="both"/>
        <w:rPr>
          <w:rStyle w:val="C4"/>
          <w:color w:val="000000"/>
          <w:sz w:val="20"/>
          <w:szCs w:val="20"/>
        </w:rPr>
      </w:pPr>
      <w:r>
        <w:rPr>
          <w:rStyle w:val="C4"/>
          <w:color w:val="000000"/>
          <w:sz w:val="20"/>
          <w:szCs w:val="20"/>
        </w:rPr>
        <w:t>Цель учебного предмета «Литература»: формирование культуры читательского восприятия и достижение читательской самостоятельности обучающихся, основанных на навыках анализа и интерпретации литературных текстов.</w:t>
      </w:r>
    </w:p>
    <w:p>
      <w:pPr>
        <w:pStyle w:val="C13"/>
        <w:shd w:val="clear" w:color="auto" w:fill="FFFFFF"/>
        <w:spacing w:beforeAutospacing="0" w:before="0" w:afterAutospacing="0" w:after="0"/>
        <w:ind w:firstLine="567"/>
        <w:jc w:val="both"/>
        <w:rPr>
          <w:color w:val="000000"/>
          <w:sz w:val="20"/>
          <w:szCs w:val="20"/>
        </w:rPr>
      </w:pPr>
      <w:r>
        <w:rPr>
          <w:color w:val="000000"/>
          <w:sz w:val="20"/>
          <w:szCs w:val="20"/>
        </w:rPr>
      </w:r>
    </w:p>
    <w:p>
      <w:pPr>
        <w:pStyle w:val="C13"/>
        <w:shd w:val="clear" w:color="auto" w:fill="FFFFFF"/>
        <w:spacing w:beforeAutospacing="0" w:before="0" w:afterAutospacing="0" w:after="0"/>
        <w:ind w:firstLine="567"/>
        <w:jc w:val="both"/>
        <w:rPr>
          <w:b/>
          <w:b/>
          <w:color w:val="000000"/>
          <w:sz w:val="20"/>
          <w:szCs w:val="20"/>
        </w:rPr>
      </w:pPr>
      <w:r>
        <w:rPr>
          <w:rStyle w:val="C4"/>
          <w:b/>
          <w:color w:val="000000"/>
          <w:sz w:val="20"/>
          <w:szCs w:val="20"/>
        </w:rPr>
        <w:t>Задачи учебного предмета «Литература»:</w:t>
      </w:r>
    </w:p>
    <w:p>
      <w:pPr>
        <w:pStyle w:val="C13"/>
        <w:shd w:val="clear" w:color="auto" w:fill="FFFFFF"/>
        <w:spacing w:beforeAutospacing="0" w:before="0" w:afterAutospacing="0" w:after="0"/>
        <w:ind w:firstLine="567"/>
        <w:jc w:val="both"/>
        <w:rPr>
          <w:color w:val="000000"/>
          <w:sz w:val="20"/>
          <w:szCs w:val="20"/>
        </w:rPr>
      </w:pPr>
      <w:r>
        <w:rPr>
          <w:rStyle w:val="C4"/>
          <w:color w:val="000000"/>
          <w:sz w:val="20"/>
          <w:szCs w:val="20"/>
        </w:rPr>
        <w:t>- получение опыта медленного чтения произведений русской, родной (региональной) и мировой литературы;</w:t>
      </w:r>
    </w:p>
    <w:p>
      <w:pPr>
        <w:pStyle w:val="C13"/>
        <w:shd w:val="clear" w:color="auto" w:fill="FFFFFF"/>
        <w:spacing w:beforeAutospacing="0" w:before="0" w:afterAutospacing="0" w:after="0"/>
        <w:ind w:firstLine="567"/>
        <w:jc w:val="both"/>
        <w:rPr>
          <w:color w:val="000000"/>
          <w:sz w:val="20"/>
          <w:szCs w:val="20"/>
        </w:rPr>
      </w:pPr>
      <w:r>
        <w:rPr>
          <w:rStyle w:val="C4"/>
          <w:color w:val="000000"/>
          <w:sz w:val="20"/>
          <w:szCs w:val="20"/>
        </w:rPr>
        <w:t>- овладение необходимым понятийным и терминологическим аппаратом, позволяющим обобщать и осмыслять читательский опыт в устной и письменной форме;</w:t>
      </w:r>
    </w:p>
    <w:p>
      <w:pPr>
        <w:pStyle w:val="C13"/>
        <w:shd w:val="clear" w:color="auto" w:fill="FFFFFF"/>
        <w:spacing w:beforeAutospacing="0" w:before="0" w:afterAutospacing="0" w:after="0"/>
        <w:ind w:firstLine="567"/>
        <w:jc w:val="both"/>
        <w:rPr>
          <w:color w:val="000000"/>
          <w:sz w:val="20"/>
          <w:szCs w:val="20"/>
        </w:rPr>
      </w:pPr>
      <w:r>
        <w:rPr>
          <w:rStyle w:val="C4"/>
          <w:color w:val="000000"/>
          <w:sz w:val="20"/>
          <w:szCs w:val="20"/>
        </w:rPr>
        <w:t>- овладение навыком анализа текста художественного произведения (умение выделять основные темы произведения, его проблематику, определять жанровые и родовые, сюжетные и композиционные решения автора, место, время и способ изображения действия, стилистическое и речевое своеобразие текста, прямой и переносные планы текста, умение «видеть» подтексты);</w:t>
      </w:r>
    </w:p>
    <w:p>
      <w:pPr>
        <w:pStyle w:val="C13"/>
        <w:shd w:val="clear" w:color="auto" w:fill="FFFFFF"/>
        <w:spacing w:beforeAutospacing="0" w:before="0" w:afterAutospacing="0" w:after="0"/>
        <w:ind w:firstLine="567"/>
        <w:jc w:val="both"/>
        <w:rPr>
          <w:color w:val="000000"/>
          <w:sz w:val="20"/>
          <w:szCs w:val="20"/>
        </w:rPr>
      </w:pPr>
      <w:r>
        <w:rPr>
          <w:rStyle w:val="C4"/>
          <w:color w:val="000000"/>
          <w:sz w:val="20"/>
          <w:szCs w:val="20"/>
        </w:rPr>
        <w:t>- формирование умения анализировать в устной и письменной форме самостоятельно прочитанные произведения, их отдельные фрагменты, аспекты;</w:t>
      </w:r>
    </w:p>
    <w:p>
      <w:pPr>
        <w:pStyle w:val="C13"/>
        <w:shd w:val="clear" w:color="auto" w:fill="FFFFFF"/>
        <w:spacing w:beforeAutospacing="0" w:before="0" w:afterAutospacing="0" w:after="0"/>
        <w:ind w:firstLine="567"/>
        <w:jc w:val="both"/>
        <w:rPr>
          <w:color w:val="000000"/>
          <w:sz w:val="20"/>
          <w:szCs w:val="20"/>
        </w:rPr>
      </w:pPr>
      <w:r>
        <w:rPr>
          <w:rStyle w:val="C4"/>
          <w:color w:val="000000"/>
          <w:sz w:val="20"/>
          <w:szCs w:val="20"/>
        </w:rPr>
        <w:t>- формирование умения самостоятельно создавать тексты различных жанров (ответы на вопросы, рецензии, аннотации и др.);</w:t>
      </w:r>
    </w:p>
    <w:p>
      <w:pPr>
        <w:pStyle w:val="C13"/>
        <w:shd w:val="clear" w:color="auto" w:fill="FFFFFF"/>
        <w:spacing w:beforeAutospacing="0" w:before="0" w:afterAutospacing="0" w:after="0"/>
        <w:ind w:firstLine="567"/>
        <w:jc w:val="both"/>
        <w:rPr>
          <w:color w:val="000000"/>
          <w:sz w:val="20"/>
          <w:szCs w:val="20"/>
        </w:rPr>
      </w:pPr>
      <w:r>
        <w:rPr>
          <w:rStyle w:val="C4"/>
          <w:color w:val="000000"/>
          <w:sz w:val="20"/>
          <w:szCs w:val="20"/>
        </w:rPr>
        <w:t>- овладение умением определять стратегию своего чтения;</w:t>
      </w:r>
    </w:p>
    <w:p>
      <w:pPr>
        <w:pStyle w:val="C13"/>
        <w:shd w:val="clear" w:color="auto" w:fill="FFFFFF"/>
        <w:spacing w:beforeAutospacing="0" w:before="0" w:afterAutospacing="0" w:after="0"/>
        <w:ind w:firstLine="567"/>
        <w:jc w:val="both"/>
        <w:rPr>
          <w:color w:val="000000"/>
          <w:sz w:val="20"/>
          <w:szCs w:val="20"/>
        </w:rPr>
      </w:pPr>
      <w:r>
        <w:rPr>
          <w:rStyle w:val="C4"/>
          <w:color w:val="000000"/>
          <w:sz w:val="20"/>
          <w:szCs w:val="20"/>
        </w:rPr>
        <w:t>- овладение умением делать читательский выбор;</w:t>
      </w:r>
    </w:p>
    <w:p>
      <w:pPr>
        <w:pStyle w:val="C13"/>
        <w:shd w:val="clear" w:color="auto" w:fill="FFFFFF"/>
        <w:spacing w:beforeAutospacing="0" w:before="0" w:afterAutospacing="0" w:after="0"/>
        <w:ind w:firstLine="567"/>
        <w:jc w:val="both"/>
        <w:rPr>
          <w:color w:val="000000"/>
          <w:sz w:val="20"/>
          <w:szCs w:val="20"/>
        </w:rPr>
      </w:pPr>
      <w:r>
        <w:rPr>
          <w:rStyle w:val="C4"/>
          <w:color w:val="000000"/>
          <w:sz w:val="20"/>
          <w:szCs w:val="20"/>
        </w:rPr>
        <w:t>- формирование умения использовать в читательской, учебной и исследовательской деятельности ресурсов библиотек, музеев, архивов, в том числе цифровых, виртуальных;</w:t>
      </w:r>
    </w:p>
    <w:p>
      <w:pPr>
        <w:pStyle w:val="C13"/>
        <w:shd w:val="clear" w:color="auto" w:fill="FFFFFF"/>
        <w:spacing w:beforeAutospacing="0" w:before="0" w:afterAutospacing="0" w:after="0"/>
        <w:ind w:firstLine="567"/>
        <w:jc w:val="both"/>
        <w:rPr>
          <w:color w:val="000000"/>
          <w:sz w:val="20"/>
          <w:szCs w:val="20"/>
        </w:rPr>
      </w:pPr>
      <w:r>
        <w:rPr>
          <w:rStyle w:val="C4"/>
          <w:color w:val="000000"/>
          <w:sz w:val="20"/>
          <w:szCs w:val="20"/>
        </w:rPr>
        <w:t>- овладение различными формами продуктивной читательской и текстовой деятельности (проектные и исследовательские работы о литературе, искусстве и др.);</w:t>
      </w:r>
    </w:p>
    <w:p>
      <w:pPr>
        <w:pStyle w:val="C13"/>
        <w:shd w:val="clear" w:color="auto" w:fill="FFFFFF"/>
        <w:spacing w:beforeAutospacing="0" w:before="0" w:afterAutospacing="0" w:after="0"/>
        <w:ind w:firstLine="567"/>
        <w:jc w:val="both"/>
        <w:rPr>
          <w:color w:val="000000"/>
          <w:sz w:val="20"/>
          <w:szCs w:val="20"/>
        </w:rPr>
      </w:pPr>
      <w:r>
        <w:rPr>
          <w:rStyle w:val="C4"/>
          <w:color w:val="000000"/>
          <w:sz w:val="20"/>
          <w:szCs w:val="20"/>
        </w:rPr>
        <w:t>- знакомство с историей литературы: русской и зарубежной литературной классикой, современным литературным процессом;</w:t>
      </w:r>
    </w:p>
    <w:p>
      <w:pPr>
        <w:pStyle w:val="C13"/>
        <w:shd w:val="clear" w:color="auto" w:fill="FFFFFF"/>
        <w:spacing w:beforeAutospacing="0" w:before="0" w:afterAutospacing="0" w:after="0"/>
        <w:ind w:firstLine="567"/>
        <w:jc w:val="both"/>
        <w:rPr>
          <w:rStyle w:val="C4"/>
          <w:color w:val="000000"/>
          <w:sz w:val="20"/>
          <w:szCs w:val="20"/>
        </w:rPr>
      </w:pPr>
      <w:r>
        <w:rPr>
          <w:rStyle w:val="C4"/>
          <w:color w:val="000000"/>
          <w:sz w:val="20"/>
          <w:szCs w:val="20"/>
        </w:rPr>
        <w:t>- знакомство со смежными с литературой сферами искусства и научного знания (культурология, психология, социология и др.).</w:t>
      </w:r>
    </w:p>
    <w:p>
      <w:pPr>
        <w:pStyle w:val="C13"/>
        <w:shd w:val="clear" w:color="auto" w:fill="FFFFFF"/>
        <w:spacing w:beforeAutospacing="0" w:before="0" w:afterAutospacing="0" w:after="0"/>
        <w:ind w:firstLine="567"/>
        <w:jc w:val="both"/>
        <w:rPr>
          <w:rStyle w:val="C4"/>
          <w:color w:val="000000"/>
          <w:sz w:val="20"/>
          <w:szCs w:val="20"/>
        </w:rPr>
      </w:pPr>
      <w:r>
        <w:rPr>
          <w:color w:val="000000"/>
          <w:sz w:val="20"/>
          <w:szCs w:val="20"/>
        </w:rPr>
      </w:r>
    </w:p>
    <w:p>
      <w:pPr>
        <w:pStyle w:val="NormalWeb"/>
        <w:shd w:val="clear" w:color="auto" w:fill="FFFFFF"/>
        <w:spacing w:beforeAutospacing="0" w:before="0" w:afterAutospacing="0" w:after="0"/>
        <w:ind w:firstLine="567"/>
        <w:jc w:val="both"/>
        <w:rPr>
          <w:color w:val="000000"/>
          <w:sz w:val="20"/>
          <w:szCs w:val="20"/>
        </w:rPr>
      </w:pPr>
      <w:r>
        <w:rPr>
          <w:b/>
          <w:bCs/>
          <w:color w:val="000000"/>
          <w:sz w:val="20"/>
          <w:szCs w:val="20"/>
        </w:rPr>
        <w:t>Общая характеристика учебного предмета</w:t>
      </w:r>
    </w:p>
    <w:p>
      <w:pPr>
        <w:pStyle w:val="NormalWeb"/>
        <w:shd w:val="clear" w:color="auto" w:fill="FFFFFF"/>
        <w:spacing w:beforeAutospacing="0" w:before="0" w:afterAutospacing="0" w:after="0"/>
        <w:ind w:firstLine="567"/>
        <w:jc w:val="both"/>
        <w:rPr>
          <w:color w:val="000000"/>
          <w:sz w:val="20"/>
          <w:szCs w:val="20"/>
        </w:rPr>
      </w:pPr>
      <w:r>
        <w:rPr>
          <w:color w:val="000000"/>
          <w:sz w:val="20"/>
          <w:szCs w:val="20"/>
        </w:rPr>
        <w:t>Литература - базовая учебная дисциплина, формирующая духовный облик и нравственные ориентиры молодого поколения. Ей принадлежит ведущее место в эмоциональном, интеллектуальном и эстетическом развитии школьника, в формировании его миропонимания и национального самосознания, без чего невозможно духовное развитие нации в целом. Специфика литературы как школьного предмета определяется сущностью литературы как феномена культуры: литература эстетически осваивает мир, выражая богатство и многообразие человеческого бытия в художественных образах. Она обладает большой силой воздействия на читателей, приобщая их к нравственно-эстетическим ценностям нации и человечества. Изучение литературы на базовом уровне сохраняет фундаментальную основу курса, систематизирует представления учащихся об историческом развитии литературы, позволяет учащимся глубоко и разносторонне осознать диалог классической и современной литературы. Курс строится с опорой на текстуальное изучение художественных произведений, решает задачи формирования читательских умений, развития культуры устной и письменной речи. Рабочая программа среднего (полного) общего образования сохраняет преемственность с Примерной программой для основной школы, опирается на традицию изучения художественного произведения как незаменимого источника мыслей и переживаний читателя, как основы эмоционального и интеллектуального развития личности школьника. Приобщение старшеклассников к богатствам отечественной и мировой художественной литературы позволяет формировать духовный облик и нравственные ориентиры молодого поколения, развивать эстетический вкус и литературные способности учащихся, воспитывать любовь и привычку к чтению. Основными критериями отбора художественных произведений для изучения в школе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w:t>
      </w:r>
    </w:p>
    <w:p>
      <w:pPr>
        <w:pStyle w:val="NormalWeb"/>
        <w:shd w:val="clear" w:color="auto" w:fill="FFFFFF"/>
        <w:spacing w:beforeAutospacing="0" w:before="0" w:afterAutospacing="0" w:after="0"/>
        <w:ind w:firstLine="567"/>
        <w:jc w:val="both"/>
        <w:rPr>
          <w:color w:val="000000"/>
          <w:sz w:val="20"/>
          <w:szCs w:val="20"/>
        </w:rPr>
      </w:pPr>
      <w:r>
        <w:rPr>
          <w:color w:val="000000"/>
          <w:sz w:val="20"/>
          <w:szCs w:val="20"/>
        </w:rPr>
      </w:r>
    </w:p>
    <w:p>
      <w:pPr>
        <w:pStyle w:val="C13"/>
        <w:shd w:val="clear" w:color="auto" w:fill="FFFFFF"/>
        <w:spacing w:beforeAutospacing="0" w:before="0" w:afterAutospacing="0" w:after="0"/>
        <w:ind w:firstLine="567"/>
        <w:jc w:val="both"/>
        <w:rPr>
          <w:b/>
          <w:b/>
          <w:color w:val="000000"/>
          <w:sz w:val="20"/>
          <w:szCs w:val="20"/>
        </w:rPr>
      </w:pPr>
      <w:r>
        <w:rPr>
          <w:b/>
          <w:color w:val="000000"/>
          <w:sz w:val="20"/>
          <w:szCs w:val="20"/>
        </w:rPr>
      </w:r>
    </w:p>
    <w:p>
      <w:pPr>
        <w:pStyle w:val="C13"/>
        <w:shd w:val="clear" w:color="auto" w:fill="FFFFFF"/>
        <w:spacing w:beforeAutospacing="0" w:before="0" w:afterAutospacing="0" w:after="0"/>
        <w:ind w:firstLine="567"/>
        <w:jc w:val="both"/>
        <w:rPr>
          <w:b/>
          <w:b/>
          <w:color w:val="000000"/>
          <w:sz w:val="20"/>
          <w:szCs w:val="20"/>
        </w:rPr>
      </w:pPr>
      <w:r>
        <w:rPr>
          <w:b/>
          <w:color w:val="000000"/>
          <w:sz w:val="20"/>
          <w:szCs w:val="20"/>
        </w:rPr>
      </w:r>
    </w:p>
    <w:p>
      <w:pPr>
        <w:pStyle w:val="C13"/>
        <w:shd w:val="clear" w:color="auto" w:fill="FFFFFF"/>
        <w:spacing w:beforeAutospacing="0" w:before="0" w:afterAutospacing="0" w:after="0"/>
        <w:ind w:firstLine="567"/>
        <w:jc w:val="both"/>
        <w:rPr>
          <w:b/>
          <w:b/>
          <w:color w:val="000000"/>
          <w:sz w:val="20"/>
          <w:szCs w:val="20"/>
        </w:rPr>
      </w:pPr>
      <w:r>
        <w:rPr>
          <w:b/>
          <w:color w:val="000000"/>
          <w:sz w:val="20"/>
          <w:szCs w:val="20"/>
        </w:rPr>
      </w:r>
    </w:p>
    <w:p>
      <w:pPr>
        <w:pStyle w:val="C13"/>
        <w:shd w:val="clear" w:color="auto" w:fill="FFFFFF"/>
        <w:spacing w:beforeAutospacing="0" w:before="0" w:afterAutospacing="0" w:after="0"/>
        <w:ind w:firstLine="567"/>
        <w:jc w:val="both"/>
        <w:rPr>
          <w:b/>
          <w:b/>
          <w:color w:val="000000"/>
          <w:sz w:val="20"/>
          <w:szCs w:val="20"/>
        </w:rPr>
      </w:pPr>
      <w:r>
        <w:rPr>
          <w:b/>
          <w:color w:val="000000"/>
          <w:sz w:val="20"/>
          <w:szCs w:val="20"/>
        </w:rPr>
        <w:t>Место учебного предмета в учебном плане</w:t>
      </w:r>
    </w:p>
    <w:p>
      <w:pPr>
        <w:pStyle w:val="C14"/>
        <w:shd w:val="clear" w:color="auto" w:fill="FFFFFF"/>
        <w:spacing w:beforeAutospacing="0" w:before="0" w:afterAutospacing="0" w:after="0"/>
        <w:ind w:right="20" w:firstLine="567"/>
        <w:jc w:val="both"/>
        <w:rPr>
          <w:rStyle w:val="C2"/>
          <w:iCs/>
          <w:color w:val="000000"/>
          <w:sz w:val="20"/>
          <w:szCs w:val="20"/>
        </w:rPr>
      </w:pPr>
      <w:r>
        <w:rPr>
          <w:rStyle w:val="C2"/>
          <w:iCs/>
          <w:color w:val="000000"/>
          <w:sz w:val="20"/>
          <w:szCs w:val="20"/>
        </w:rPr>
        <w:t>Согласно учебному плану МБОУ СШ №</w:t>
      </w:r>
      <w:r>
        <w:rPr>
          <w:rStyle w:val="C2"/>
          <w:iCs/>
          <w:color w:val="000000"/>
          <w:sz w:val="20"/>
          <w:szCs w:val="20"/>
        </w:rPr>
        <w:t>25</w:t>
      </w:r>
      <w:r>
        <w:rPr>
          <w:rStyle w:val="C2"/>
          <w:iCs/>
          <w:color w:val="000000"/>
          <w:sz w:val="20"/>
          <w:szCs w:val="20"/>
        </w:rPr>
        <w:t xml:space="preserve"> на изучение  предмета «Литература» отводится 207 часов:</w:t>
      </w:r>
    </w:p>
    <w:p>
      <w:pPr>
        <w:pStyle w:val="C14"/>
        <w:shd w:val="clear" w:color="auto" w:fill="FFFFFF"/>
        <w:spacing w:beforeAutospacing="0" w:before="0" w:afterAutospacing="0" w:after="0"/>
        <w:ind w:right="20" w:firstLine="567"/>
        <w:jc w:val="both"/>
        <w:rPr>
          <w:rStyle w:val="C2"/>
          <w:iCs/>
          <w:color w:val="000000"/>
          <w:sz w:val="20"/>
          <w:szCs w:val="20"/>
        </w:rPr>
      </w:pPr>
      <w:r>
        <w:rPr>
          <w:rStyle w:val="C2"/>
          <w:iCs/>
          <w:color w:val="000000"/>
          <w:sz w:val="20"/>
          <w:szCs w:val="20"/>
        </w:rPr>
        <w:t>в 10 классе -  105 часов (3 часа в неделю – 35 учебных недель)</w:t>
      </w:r>
    </w:p>
    <w:p>
      <w:pPr>
        <w:pStyle w:val="C14"/>
        <w:shd w:val="clear" w:color="auto" w:fill="FFFFFF"/>
        <w:spacing w:beforeAutospacing="0" w:before="0" w:afterAutospacing="0" w:after="0"/>
        <w:ind w:right="20" w:firstLine="567"/>
        <w:jc w:val="both"/>
        <w:rPr>
          <w:rStyle w:val="C2"/>
          <w:iCs/>
          <w:color w:val="000000"/>
          <w:sz w:val="20"/>
          <w:szCs w:val="20"/>
        </w:rPr>
      </w:pPr>
      <w:r>
        <w:rPr>
          <w:rStyle w:val="C2"/>
          <w:iCs/>
          <w:color w:val="000000"/>
          <w:sz w:val="20"/>
          <w:szCs w:val="20"/>
        </w:rPr>
        <w:t>в 11 классе – 102 часа (3 часа в неделю – 34 учебные недели).</w:t>
      </w:r>
    </w:p>
    <w:p>
      <w:pPr>
        <w:pStyle w:val="C14"/>
        <w:shd w:val="clear" w:color="auto" w:fill="FFFFFF"/>
        <w:spacing w:beforeAutospacing="0" w:before="0" w:afterAutospacing="0" w:after="0"/>
        <w:ind w:right="20" w:firstLine="567"/>
        <w:jc w:val="both"/>
        <w:rPr>
          <w:rStyle w:val="C2"/>
          <w:iCs/>
          <w:color w:val="000000"/>
          <w:sz w:val="20"/>
          <w:szCs w:val="20"/>
        </w:rPr>
      </w:pPr>
      <w:r>
        <w:rPr>
          <w:iCs/>
          <w:color w:val="000000"/>
          <w:sz w:val="20"/>
          <w:szCs w:val="20"/>
        </w:rPr>
      </w:r>
    </w:p>
    <w:p>
      <w:pPr>
        <w:pStyle w:val="C14"/>
        <w:shd w:val="clear" w:color="auto" w:fill="FFFFFF"/>
        <w:spacing w:beforeAutospacing="0" w:before="0" w:afterAutospacing="0" w:after="0"/>
        <w:ind w:firstLine="567"/>
        <w:jc w:val="both"/>
        <w:rPr>
          <w:b/>
          <w:b/>
          <w:color w:val="000000"/>
          <w:sz w:val="20"/>
          <w:szCs w:val="20"/>
        </w:rPr>
      </w:pPr>
      <w:r>
        <w:rPr>
          <w:rStyle w:val="C0"/>
          <w:b/>
          <w:iCs/>
          <w:color w:val="000000"/>
          <w:sz w:val="20"/>
          <w:szCs w:val="20"/>
        </w:rPr>
        <w:t>Рабочая программа ориентирована на УМК:    </w:t>
      </w:r>
    </w:p>
    <w:p>
      <w:pPr>
        <w:pStyle w:val="C14"/>
        <w:shd w:val="clear" w:color="auto" w:fill="FFFFFF"/>
        <w:spacing w:beforeAutospacing="0" w:before="0" w:afterAutospacing="0" w:after="0"/>
        <w:ind w:firstLine="567"/>
        <w:jc w:val="both"/>
        <w:rPr>
          <w:color w:val="000000"/>
          <w:sz w:val="20"/>
          <w:szCs w:val="20"/>
        </w:rPr>
      </w:pPr>
      <w:r>
        <w:rPr>
          <w:rStyle w:val="C4"/>
          <w:color w:val="000000"/>
          <w:sz w:val="20"/>
          <w:szCs w:val="20"/>
        </w:rPr>
        <w:t>Зинин С.А., Сахаров В.И. Литература. 10 кл. Ч. 1, 2. - М.: «Русское слово», 2018 г.</w:t>
      </w:r>
    </w:p>
    <w:p>
      <w:pPr>
        <w:pStyle w:val="C14"/>
        <w:shd w:val="clear" w:color="auto" w:fill="FFFFFF"/>
        <w:spacing w:beforeAutospacing="0" w:before="0" w:afterAutospacing="0" w:after="0"/>
        <w:ind w:firstLine="567"/>
        <w:jc w:val="both"/>
        <w:rPr>
          <w:rStyle w:val="C4"/>
          <w:color w:val="000000"/>
          <w:sz w:val="20"/>
          <w:szCs w:val="20"/>
        </w:rPr>
      </w:pPr>
      <w:r>
        <w:rPr>
          <w:rStyle w:val="C4"/>
          <w:color w:val="000000"/>
          <w:sz w:val="20"/>
          <w:szCs w:val="20"/>
        </w:rPr>
        <w:t>Зинин С.А., Чалмаев В.А. Литература. 11 кл. Ч. 1, 2. - М.: «Русское слово», 2018 г.</w:t>
      </w:r>
    </w:p>
    <w:p>
      <w:pPr>
        <w:pStyle w:val="C14"/>
        <w:shd w:val="clear" w:color="auto" w:fill="FFFFFF"/>
        <w:spacing w:beforeAutospacing="0" w:before="0" w:afterAutospacing="0" w:after="0"/>
        <w:ind w:firstLine="567"/>
        <w:jc w:val="both"/>
        <w:rPr>
          <w:rStyle w:val="C4"/>
          <w:color w:val="000000"/>
          <w:sz w:val="20"/>
          <w:szCs w:val="20"/>
        </w:rPr>
      </w:pPr>
      <w:r>
        <w:rPr>
          <w:color w:val="000000"/>
          <w:sz w:val="20"/>
          <w:szCs w:val="20"/>
        </w:rPr>
      </w:r>
    </w:p>
    <w:p>
      <w:pPr>
        <w:pStyle w:val="NormalWeb"/>
        <w:shd w:val="clear" w:color="auto" w:fill="FFFFFF"/>
        <w:spacing w:lineRule="atLeast" w:line="245" w:beforeAutospacing="0" w:before="0" w:afterAutospacing="0" w:after="0"/>
        <w:ind w:firstLine="567"/>
        <w:jc w:val="center"/>
        <w:rPr>
          <w:color w:val="000000"/>
          <w:sz w:val="20"/>
          <w:szCs w:val="20"/>
        </w:rPr>
      </w:pPr>
      <w:r>
        <w:rPr>
          <w:b/>
          <w:bCs/>
          <w:color w:val="000000"/>
          <w:sz w:val="20"/>
          <w:szCs w:val="20"/>
        </w:rPr>
        <w:t>Требования к результатам изучения предмета «Литература»</w:t>
      </w:r>
    </w:p>
    <w:p>
      <w:pPr>
        <w:pStyle w:val="NormalWeb"/>
        <w:shd w:val="clear" w:color="auto" w:fill="FFFFFF"/>
        <w:spacing w:lineRule="atLeast" w:line="245" w:beforeAutospacing="0" w:before="0" w:afterAutospacing="0" w:after="0"/>
        <w:ind w:firstLine="567"/>
        <w:jc w:val="both"/>
        <w:rPr>
          <w:color w:val="000000"/>
          <w:sz w:val="20"/>
          <w:szCs w:val="20"/>
        </w:rPr>
      </w:pPr>
      <w:r>
        <w:rPr>
          <w:b/>
          <w:bCs/>
          <w:i/>
          <w:iCs/>
          <w:color w:val="000000"/>
          <w:sz w:val="20"/>
          <w:szCs w:val="20"/>
        </w:rPr>
        <w:t>Требования к уровню подготовки учащихся</w:t>
      </w:r>
    </w:p>
    <w:p>
      <w:pPr>
        <w:pStyle w:val="NormalWeb"/>
        <w:shd w:val="clear" w:color="auto" w:fill="FFFFFF"/>
        <w:spacing w:lineRule="atLeast" w:line="245" w:beforeAutospacing="0" w:before="0" w:afterAutospacing="0" w:after="0"/>
        <w:ind w:firstLine="567"/>
        <w:jc w:val="both"/>
        <w:rPr>
          <w:color w:val="000000"/>
          <w:sz w:val="20"/>
          <w:szCs w:val="20"/>
        </w:rPr>
      </w:pPr>
      <w:r>
        <w:rPr>
          <w:color w:val="000000"/>
          <w:sz w:val="20"/>
          <w:szCs w:val="20"/>
        </w:rPr>
        <w:t>1) сформированность представлений о роли языка в жизни человека, общества, государства; приобщение через изучение русского и родного языка и литературы к ценностям национальной и мировой культуры;</w:t>
      </w:r>
    </w:p>
    <w:p>
      <w:pPr>
        <w:pStyle w:val="NormalWeb"/>
        <w:shd w:val="clear" w:color="auto" w:fill="FFFFFF"/>
        <w:spacing w:lineRule="atLeast" w:line="245" w:beforeAutospacing="0" w:before="0" w:afterAutospacing="0" w:after="0"/>
        <w:ind w:firstLine="567"/>
        <w:jc w:val="both"/>
        <w:rPr>
          <w:color w:val="000000"/>
          <w:sz w:val="20"/>
          <w:szCs w:val="20"/>
        </w:rPr>
      </w:pPr>
      <w:r>
        <w:rPr>
          <w:color w:val="000000"/>
          <w:sz w:val="20"/>
          <w:szCs w:val="20"/>
        </w:rPr>
        <w:t>2) сформированность понятий о нормах русского литературного языка и применение знаний о них в речевой практике;</w:t>
      </w:r>
    </w:p>
    <w:p>
      <w:pPr>
        <w:pStyle w:val="NormalWeb"/>
        <w:shd w:val="clear" w:color="auto" w:fill="FFFFFF"/>
        <w:spacing w:lineRule="atLeast" w:line="245" w:beforeAutospacing="0" w:before="0" w:afterAutospacing="0" w:after="0"/>
        <w:ind w:firstLine="567"/>
        <w:jc w:val="both"/>
        <w:rPr>
          <w:color w:val="000000"/>
          <w:sz w:val="20"/>
          <w:szCs w:val="20"/>
        </w:rPr>
      </w:pPr>
      <w:r>
        <w:rPr>
          <w:color w:val="000000"/>
          <w:sz w:val="20"/>
          <w:szCs w:val="20"/>
        </w:rPr>
        <w:t>3) владение навыками самоанализа и самооценки на основе наблюдений за собственной речью;</w:t>
      </w:r>
    </w:p>
    <w:p>
      <w:pPr>
        <w:pStyle w:val="NormalWeb"/>
        <w:shd w:val="clear" w:color="auto" w:fill="FFFFFF"/>
        <w:spacing w:lineRule="atLeast" w:line="245" w:beforeAutospacing="0" w:before="0" w:afterAutospacing="0" w:after="0"/>
        <w:ind w:firstLine="567"/>
        <w:jc w:val="both"/>
        <w:rPr>
          <w:color w:val="000000"/>
          <w:sz w:val="20"/>
          <w:szCs w:val="20"/>
        </w:rPr>
      </w:pPr>
      <w:r>
        <w:rPr>
          <w:color w:val="000000"/>
          <w:sz w:val="20"/>
          <w:szCs w:val="20"/>
        </w:rPr>
        <w:t>4) владение умением анализа текста с точки зрения наличия в нем явной и скрытой, основной и второстепенной информации;</w:t>
      </w:r>
    </w:p>
    <w:p>
      <w:pPr>
        <w:pStyle w:val="NormalWeb"/>
        <w:shd w:val="clear" w:color="auto" w:fill="FFFFFF"/>
        <w:spacing w:lineRule="atLeast" w:line="245" w:beforeAutospacing="0" w:before="0" w:afterAutospacing="0" w:after="0"/>
        <w:ind w:firstLine="567"/>
        <w:jc w:val="both"/>
        <w:rPr>
          <w:color w:val="000000"/>
          <w:sz w:val="20"/>
          <w:szCs w:val="20"/>
        </w:rPr>
      </w:pPr>
      <w:r>
        <w:rPr>
          <w:color w:val="000000"/>
          <w:sz w:val="20"/>
          <w:szCs w:val="20"/>
        </w:rPr>
        <w:t>5) владение умениями представлять тексты в виде тезисов, конспектов, аннотаций, рефератов, проектов;</w:t>
      </w:r>
    </w:p>
    <w:p>
      <w:pPr>
        <w:pStyle w:val="NormalWeb"/>
        <w:shd w:val="clear" w:color="auto" w:fill="FFFFFF"/>
        <w:spacing w:lineRule="atLeast" w:line="245" w:beforeAutospacing="0" w:before="0" w:afterAutospacing="0" w:after="0"/>
        <w:ind w:firstLine="567"/>
        <w:jc w:val="both"/>
        <w:rPr>
          <w:color w:val="000000"/>
          <w:sz w:val="20"/>
          <w:szCs w:val="20"/>
        </w:rPr>
      </w:pPr>
      <w:r>
        <w:rPr>
          <w:color w:val="000000"/>
          <w:sz w:val="20"/>
          <w:szCs w:val="20"/>
        </w:rPr>
        <w:t>6) 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 культуры;</w:t>
      </w:r>
    </w:p>
    <w:p>
      <w:pPr>
        <w:pStyle w:val="NormalWeb"/>
        <w:shd w:val="clear" w:color="auto" w:fill="FFFFFF"/>
        <w:spacing w:lineRule="atLeast" w:line="245" w:beforeAutospacing="0" w:before="0" w:afterAutospacing="0" w:after="0"/>
        <w:ind w:firstLine="567"/>
        <w:jc w:val="both"/>
        <w:rPr>
          <w:color w:val="000000"/>
          <w:sz w:val="20"/>
          <w:szCs w:val="20"/>
        </w:rPr>
      </w:pPr>
      <w:r>
        <w:rPr>
          <w:color w:val="000000"/>
          <w:sz w:val="20"/>
          <w:szCs w:val="20"/>
        </w:rPr>
        <w:t>7) сформированность представлений об изобразительно-выразительных возможностях русского и родного языка;</w:t>
      </w:r>
    </w:p>
    <w:p>
      <w:pPr>
        <w:pStyle w:val="NormalWeb"/>
        <w:shd w:val="clear" w:color="auto" w:fill="FFFFFF"/>
        <w:spacing w:lineRule="atLeast" w:line="245" w:beforeAutospacing="0" w:before="0" w:afterAutospacing="0" w:after="0"/>
        <w:ind w:firstLine="567"/>
        <w:jc w:val="both"/>
        <w:rPr>
          <w:color w:val="000000"/>
          <w:sz w:val="20"/>
          <w:szCs w:val="20"/>
        </w:rPr>
      </w:pPr>
      <w:r>
        <w:rPr>
          <w:color w:val="000000"/>
          <w:sz w:val="20"/>
          <w:szCs w:val="20"/>
        </w:rPr>
        <w:t>8) сформированность потребности в систематическом чтении как средстве познания мира и себя в этом мире, гармонизации отношений человека и общества, диалога людей друг с другом; понимание важности процесса чтения для своего дальнейшего нравственного и интеллектуального развития;</w:t>
      </w:r>
    </w:p>
    <w:p>
      <w:pPr>
        <w:pStyle w:val="NormalWeb"/>
        <w:shd w:val="clear" w:color="auto" w:fill="FFFFFF"/>
        <w:spacing w:lineRule="atLeast" w:line="245" w:beforeAutospacing="0" w:before="0" w:afterAutospacing="0" w:after="0"/>
        <w:ind w:firstLine="567"/>
        <w:jc w:val="both"/>
        <w:rPr>
          <w:color w:val="000000"/>
          <w:sz w:val="20"/>
          <w:szCs w:val="20"/>
        </w:rPr>
      </w:pPr>
      <w:r>
        <w:rPr>
          <w:color w:val="000000"/>
          <w:sz w:val="20"/>
          <w:szCs w:val="20"/>
        </w:rPr>
        <w:t>9) 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pPr>
        <w:pStyle w:val="NormalWeb"/>
        <w:shd w:val="clear" w:color="auto" w:fill="FFFFFF"/>
        <w:spacing w:lineRule="atLeast" w:line="245" w:beforeAutospacing="0" w:before="0" w:afterAutospacing="0" w:after="0"/>
        <w:ind w:firstLine="567"/>
        <w:jc w:val="both"/>
        <w:rPr>
          <w:color w:val="000000"/>
          <w:sz w:val="20"/>
          <w:szCs w:val="20"/>
        </w:rPr>
      </w:pPr>
      <w:r>
        <w:rPr>
          <w:color w:val="000000"/>
          <w:sz w:val="20"/>
          <w:szCs w:val="20"/>
        </w:rPr>
        <w:t>10) способность выявлять в художественных текстах личностно значимые образы, темы и проблемы и выражать свое отношение к ним в развернутых аргументированных устных и письменных высказываниях;</w:t>
      </w:r>
    </w:p>
    <w:p>
      <w:pPr>
        <w:pStyle w:val="NormalWeb"/>
        <w:shd w:val="clear" w:color="auto" w:fill="FFFFFF"/>
        <w:spacing w:lineRule="atLeast" w:line="245" w:beforeAutospacing="0" w:before="0" w:afterAutospacing="0" w:after="0"/>
        <w:ind w:firstLine="567"/>
        <w:jc w:val="both"/>
        <w:rPr>
          <w:color w:val="000000"/>
          <w:sz w:val="20"/>
          <w:szCs w:val="20"/>
        </w:rPr>
      </w:pPr>
      <w:r>
        <w:rPr>
          <w:color w:val="000000"/>
          <w:sz w:val="20"/>
          <w:szCs w:val="20"/>
        </w:rPr>
        <w:t>11) 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pPr>
        <w:pStyle w:val="NormalWeb"/>
        <w:shd w:val="clear" w:color="auto" w:fill="FFFFFF"/>
        <w:spacing w:lineRule="atLeast" w:line="245" w:beforeAutospacing="0" w:before="0" w:afterAutospacing="0" w:after="0"/>
        <w:ind w:firstLine="567"/>
        <w:jc w:val="both"/>
        <w:rPr>
          <w:color w:val="000000"/>
          <w:sz w:val="20"/>
          <w:szCs w:val="20"/>
        </w:rPr>
      </w:pPr>
      <w:r>
        <w:rPr>
          <w:color w:val="000000"/>
          <w:sz w:val="20"/>
          <w:szCs w:val="20"/>
        </w:rPr>
        <w:t>12) сформированность представлений о системе стилей языка художественной литературы; развитие собственного стиля и применение полученных знаний в речевой практике.</w:t>
      </w:r>
    </w:p>
    <w:p>
      <w:pPr>
        <w:pStyle w:val="NormalWeb"/>
        <w:shd w:val="clear" w:color="auto" w:fill="FFFFFF"/>
        <w:spacing w:lineRule="atLeast" w:line="245" w:beforeAutospacing="0" w:before="0" w:afterAutospacing="0" w:after="0"/>
        <w:ind w:firstLine="567"/>
        <w:jc w:val="both"/>
        <w:rPr>
          <w:color w:val="000000"/>
          <w:sz w:val="20"/>
          <w:szCs w:val="20"/>
        </w:rPr>
      </w:pPr>
      <w:r>
        <w:rPr>
          <w:color w:val="000000"/>
          <w:sz w:val="20"/>
          <w:szCs w:val="20"/>
        </w:rPr>
      </w:r>
    </w:p>
    <w:p>
      <w:pPr>
        <w:pStyle w:val="NormalWeb"/>
        <w:shd w:val="clear" w:color="auto" w:fill="FFFFFF"/>
        <w:spacing w:lineRule="atLeast" w:line="245" w:beforeAutospacing="0" w:before="0" w:afterAutospacing="0" w:after="0"/>
        <w:ind w:firstLine="567"/>
        <w:jc w:val="both"/>
        <w:rPr>
          <w:color w:val="000000"/>
          <w:sz w:val="20"/>
          <w:szCs w:val="20"/>
        </w:rPr>
      </w:pPr>
      <w:r>
        <w:rPr>
          <w:b/>
          <w:bCs/>
          <w:i/>
          <w:iCs/>
          <w:color w:val="000000"/>
          <w:sz w:val="20"/>
          <w:szCs w:val="20"/>
        </w:rPr>
        <w:t>Результатами освоения предмета «Литература» являются</w:t>
      </w:r>
    </w:p>
    <w:p>
      <w:pPr>
        <w:pStyle w:val="NormalWeb"/>
        <w:shd w:val="clear" w:color="auto" w:fill="FFFFFF"/>
        <w:spacing w:lineRule="atLeast" w:line="245" w:beforeAutospacing="0" w:before="0" w:afterAutospacing="0" w:after="0"/>
        <w:ind w:firstLine="567"/>
        <w:jc w:val="both"/>
        <w:rPr>
          <w:b/>
          <w:b/>
          <w:color w:val="000000"/>
          <w:sz w:val="20"/>
          <w:szCs w:val="20"/>
        </w:rPr>
      </w:pPr>
      <w:r>
        <w:rPr>
          <w:b/>
          <w:iCs/>
          <w:color w:val="000000"/>
          <w:sz w:val="20"/>
          <w:szCs w:val="20"/>
        </w:rPr>
        <w:t>Личностные результаты:</w:t>
      </w:r>
    </w:p>
    <w:p>
      <w:pPr>
        <w:pStyle w:val="NormalWeb"/>
        <w:shd w:val="clear" w:color="auto" w:fill="FFFFFF"/>
        <w:spacing w:lineRule="atLeast" w:line="245" w:beforeAutospacing="0" w:before="0" w:afterAutospacing="0" w:after="0"/>
        <w:ind w:firstLine="567"/>
        <w:jc w:val="both"/>
        <w:rPr>
          <w:color w:val="000000"/>
          <w:sz w:val="20"/>
          <w:szCs w:val="20"/>
        </w:rPr>
      </w:pPr>
      <w:r>
        <w:rPr>
          <w:color w:val="000000"/>
          <w:sz w:val="20"/>
          <w:szCs w:val="20"/>
        </w:rPr>
        <w:t>- 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w:t>
      </w:r>
    </w:p>
    <w:p>
      <w:pPr>
        <w:pStyle w:val="NormalWeb"/>
        <w:shd w:val="clear" w:color="auto" w:fill="FFFFFF"/>
        <w:spacing w:lineRule="atLeast" w:line="245" w:beforeAutospacing="0" w:before="0" w:afterAutospacing="0" w:after="0"/>
        <w:ind w:firstLine="567"/>
        <w:jc w:val="both"/>
        <w:rPr>
          <w:color w:val="000000"/>
          <w:sz w:val="20"/>
          <w:szCs w:val="20"/>
        </w:rPr>
      </w:pPr>
      <w:r>
        <w:rPr>
          <w:color w:val="000000"/>
          <w:sz w:val="20"/>
          <w:szCs w:val="20"/>
        </w:rPr>
        <w:t>-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w:t>
      </w:r>
    </w:p>
    <w:p>
      <w:pPr>
        <w:pStyle w:val="NormalWeb"/>
        <w:shd w:val="clear" w:color="auto" w:fill="FFFFFF"/>
        <w:spacing w:lineRule="atLeast" w:line="245" w:beforeAutospacing="0" w:before="0" w:afterAutospacing="0" w:after="0"/>
        <w:ind w:firstLine="567"/>
        <w:jc w:val="both"/>
        <w:rPr>
          <w:color w:val="000000"/>
          <w:sz w:val="20"/>
          <w:szCs w:val="20"/>
        </w:rPr>
      </w:pPr>
      <w:r>
        <w:rPr>
          <w:color w:val="000000"/>
          <w:sz w:val="20"/>
          <w:szCs w:val="20"/>
        </w:rPr>
        <w:t>- усвоение гуманистических, демократических и традиционных ценностей многонационального российского общества;</w:t>
      </w:r>
    </w:p>
    <w:p>
      <w:pPr>
        <w:pStyle w:val="NormalWeb"/>
        <w:shd w:val="clear" w:color="auto" w:fill="FFFFFF"/>
        <w:spacing w:lineRule="atLeast" w:line="245" w:beforeAutospacing="0" w:before="0" w:afterAutospacing="0" w:after="0"/>
        <w:ind w:firstLine="567"/>
        <w:jc w:val="both"/>
        <w:rPr>
          <w:color w:val="000000"/>
          <w:sz w:val="20"/>
          <w:szCs w:val="20"/>
        </w:rPr>
      </w:pPr>
      <w:r>
        <w:rPr>
          <w:color w:val="000000"/>
          <w:sz w:val="20"/>
          <w:szCs w:val="20"/>
        </w:rPr>
        <w:t>- воспитание чувства ответственности и долга перед Родиной;</w:t>
      </w:r>
    </w:p>
    <w:p>
      <w:pPr>
        <w:pStyle w:val="NormalWeb"/>
        <w:shd w:val="clear" w:color="auto" w:fill="FFFFFF"/>
        <w:spacing w:lineRule="atLeast" w:line="245" w:beforeAutospacing="0" w:before="0" w:afterAutospacing="0" w:after="0"/>
        <w:ind w:firstLine="567"/>
        <w:jc w:val="both"/>
        <w:rPr>
          <w:color w:val="000000"/>
          <w:sz w:val="20"/>
          <w:szCs w:val="20"/>
        </w:rPr>
      </w:pPr>
      <w:r>
        <w:rPr>
          <w:color w:val="000000"/>
          <w:sz w:val="20"/>
          <w:szCs w:val="20"/>
        </w:rPr>
        <w:t>-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учѐтом устойчивых познавательных интересов;</w:t>
      </w:r>
    </w:p>
    <w:p>
      <w:pPr>
        <w:pStyle w:val="NormalWeb"/>
        <w:shd w:val="clear" w:color="auto" w:fill="FFFFFF"/>
        <w:spacing w:lineRule="atLeast" w:line="245" w:beforeAutospacing="0" w:before="0" w:afterAutospacing="0" w:after="0"/>
        <w:ind w:firstLine="567"/>
        <w:jc w:val="both"/>
        <w:rPr>
          <w:color w:val="000000"/>
          <w:sz w:val="20"/>
          <w:szCs w:val="20"/>
        </w:rPr>
      </w:pPr>
      <w:r>
        <w:rPr>
          <w:color w:val="000000"/>
          <w:sz w:val="20"/>
          <w:szCs w:val="20"/>
        </w:rPr>
        <w:t>-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pPr>
        <w:pStyle w:val="NormalWeb"/>
        <w:shd w:val="clear" w:color="auto" w:fill="FFFFFF"/>
        <w:spacing w:lineRule="atLeast" w:line="245" w:beforeAutospacing="0" w:before="0" w:afterAutospacing="0" w:after="0"/>
        <w:ind w:firstLine="567"/>
        <w:jc w:val="both"/>
        <w:rPr>
          <w:color w:val="000000"/>
          <w:sz w:val="20"/>
          <w:szCs w:val="20"/>
        </w:rPr>
      </w:pPr>
      <w:r>
        <w:rPr>
          <w:color w:val="000000"/>
          <w:sz w:val="20"/>
          <w:szCs w:val="20"/>
        </w:rPr>
        <w:t>-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w:t>
      </w:r>
    </w:p>
    <w:p>
      <w:pPr>
        <w:pStyle w:val="NormalWeb"/>
        <w:shd w:val="clear" w:color="auto" w:fill="FFFFFF"/>
        <w:spacing w:lineRule="atLeast" w:line="245" w:beforeAutospacing="0" w:before="0" w:afterAutospacing="0" w:after="0"/>
        <w:ind w:firstLine="567"/>
        <w:jc w:val="both"/>
        <w:rPr>
          <w:color w:val="000000"/>
          <w:sz w:val="20"/>
          <w:szCs w:val="20"/>
        </w:rPr>
      </w:pPr>
      <w:r>
        <w:rPr>
          <w:color w:val="000000"/>
          <w:sz w:val="20"/>
          <w:szCs w:val="20"/>
        </w:rPr>
        <w:t>- готовности и способности вести диалог с другими людьми и достигать в нѐм взаимопонимания;</w:t>
      </w:r>
    </w:p>
    <w:p>
      <w:pPr>
        <w:pStyle w:val="NormalWeb"/>
        <w:shd w:val="clear" w:color="auto" w:fill="FFFFFF"/>
        <w:spacing w:lineRule="atLeast" w:line="245" w:beforeAutospacing="0" w:before="0" w:afterAutospacing="0" w:after="0"/>
        <w:ind w:firstLine="567"/>
        <w:jc w:val="both"/>
        <w:rPr>
          <w:color w:val="000000"/>
          <w:sz w:val="20"/>
          <w:szCs w:val="20"/>
        </w:rPr>
      </w:pPr>
      <w:r>
        <w:rPr>
          <w:color w:val="000000"/>
          <w:sz w:val="20"/>
          <w:szCs w:val="20"/>
        </w:rPr>
        <w:t>- освоение социальных норм, правил поведения, ролей и форм социальной жизни в группах и сообществах, включая взрослые и социальные сообщества;</w:t>
      </w:r>
    </w:p>
    <w:p>
      <w:pPr>
        <w:pStyle w:val="NormalWeb"/>
        <w:shd w:val="clear" w:color="auto" w:fill="FFFFFF"/>
        <w:spacing w:lineRule="atLeast" w:line="245" w:beforeAutospacing="0" w:before="0" w:afterAutospacing="0" w:after="0"/>
        <w:ind w:firstLine="567"/>
        <w:jc w:val="both"/>
        <w:rPr>
          <w:color w:val="000000"/>
          <w:sz w:val="20"/>
          <w:szCs w:val="20"/>
        </w:rPr>
      </w:pPr>
      <w:r>
        <w:rPr>
          <w:color w:val="000000"/>
          <w:sz w:val="20"/>
          <w:szCs w:val="20"/>
        </w:rPr>
        <w:t>- участие в школьном самоуправлении и общественной жизни в пределах возрастных компетенций с учѐтом региональных, этнокультурных, социальных и экономических особенностей;</w:t>
      </w:r>
    </w:p>
    <w:p>
      <w:pPr>
        <w:pStyle w:val="NormalWeb"/>
        <w:shd w:val="clear" w:color="auto" w:fill="FFFFFF"/>
        <w:spacing w:lineRule="atLeast" w:line="245" w:beforeAutospacing="0" w:before="0" w:afterAutospacing="0" w:after="0"/>
        <w:ind w:firstLine="567"/>
        <w:jc w:val="both"/>
        <w:rPr>
          <w:color w:val="000000"/>
          <w:sz w:val="20"/>
          <w:szCs w:val="20"/>
        </w:rPr>
      </w:pPr>
      <w:r>
        <w:rPr>
          <w:color w:val="000000"/>
          <w:sz w:val="20"/>
          <w:szCs w:val="20"/>
        </w:rPr>
        <w:t>-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pPr>
        <w:pStyle w:val="NormalWeb"/>
        <w:shd w:val="clear" w:color="auto" w:fill="FFFFFF"/>
        <w:spacing w:lineRule="atLeast" w:line="245" w:beforeAutospacing="0" w:before="0" w:afterAutospacing="0" w:after="0"/>
        <w:ind w:firstLine="567"/>
        <w:jc w:val="both"/>
        <w:rPr>
          <w:color w:val="000000"/>
          <w:sz w:val="20"/>
          <w:szCs w:val="20"/>
        </w:rPr>
      </w:pPr>
      <w:r>
        <w:rPr>
          <w:color w:val="000000"/>
          <w:sz w:val="20"/>
          <w:szCs w:val="20"/>
        </w:rPr>
        <w:t>- 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w:t>
      </w:r>
    </w:p>
    <w:p>
      <w:pPr>
        <w:pStyle w:val="NormalWeb"/>
        <w:shd w:val="clear" w:color="auto" w:fill="FFFFFF"/>
        <w:spacing w:lineRule="atLeast" w:line="245" w:beforeAutospacing="0" w:before="0" w:afterAutospacing="0" w:after="0"/>
        <w:ind w:firstLine="567"/>
        <w:jc w:val="both"/>
        <w:rPr>
          <w:color w:val="000000"/>
          <w:sz w:val="20"/>
          <w:szCs w:val="20"/>
        </w:rPr>
      </w:pPr>
      <w:r>
        <w:rPr>
          <w:color w:val="000000"/>
          <w:sz w:val="20"/>
          <w:szCs w:val="20"/>
        </w:rPr>
        <w:t>- формирование основ экологической культуры на основе признания ценности жизни во всех еѐ проявлениях и необходимости ответственного, бережного отношения к окружающей среде;</w:t>
      </w:r>
    </w:p>
    <w:p>
      <w:pPr>
        <w:pStyle w:val="NormalWeb"/>
        <w:shd w:val="clear" w:color="auto" w:fill="FFFFFF"/>
        <w:spacing w:lineRule="atLeast" w:line="245" w:beforeAutospacing="0" w:before="0" w:afterAutospacing="0" w:after="0"/>
        <w:ind w:firstLine="567"/>
        <w:jc w:val="both"/>
        <w:rPr>
          <w:color w:val="000000"/>
          <w:sz w:val="20"/>
          <w:szCs w:val="20"/>
        </w:rPr>
      </w:pPr>
      <w:r>
        <w:rPr>
          <w:color w:val="000000"/>
          <w:sz w:val="20"/>
          <w:szCs w:val="20"/>
        </w:rPr>
        <w:t>- осознание значения семьи в жизни человека и общества, принятие ценности семейной жизни, уважительное и заботливое отношение к членам своей семьи;</w:t>
      </w:r>
    </w:p>
    <w:p>
      <w:pPr>
        <w:pStyle w:val="NormalWeb"/>
        <w:shd w:val="clear" w:color="auto" w:fill="FFFFFF"/>
        <w:spacing w:lineRule="atLeast" w:line="245" w:beforeAutospacing="0" w:before="0" w:afterAutospacing="0" w:after="0"/>
        <w:ind w:firstLine="567"/>
        <w:jc w:val="both"/>
        <w:rPr>
          <w:color w:val="000000"/>
          <w:sz w:val="20"/>
          <w:szCs w:val="20"/>
        </w:rPr>
      </w:pPr>
      <w:r>
        <w:rPr>
          <w:color w:val="000000"/>
          <w:sz w:val="20"/>
          <w:szCs w:val="20"/>
        </w:rPr>
        <w:t>-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pPr>
        <w:pStyle w:val="NormalWeb"/>
        <w:shd w:val="clear" w:color="auto" w:fill="FFFFFF"/>
        <w:spacing w:lineRule="atLeast" w:line="245" w:beforeAutospacing="0" w:before="0" w:afterAutospacing="0" w:after="0"/>
        <w:ind w:firstLine="567"/>
        <w:jc w:val="both"/>
        <w:rPr>
          <w:color w:val="000000"/>
          <w:sz w:val="20"/>
          <w:szCs w:val="20"/>
        </w:rPr>
      </w:pPr>
      <w:r>
        <w:rPr>
          <w:color w:val="000000"/>
          <w:sz w:val="20"/>
          <w:szCs w:val="20"/>
        </w:rPr>
      </w:r>
    </w:p>
    <w:p>
      <w:pPr>
        <w:pStyle w:val="NormalWeb"/>
        <w:shd w:val="clear" w:color="auto" w:fill="FFFFFF"/>
        <w:spacing w:lineRule="atLeast" w:line="245" w:beforeAutospacing="0" w:before="0" w:afterAutospacing="0" w:after="0"/>
        <w:ind w:firstLine="567"/>
        <w:jc w:val="both"/>
        <w:rPr>
          <w:color w:val="000000"/>
          <w:sz w:val="20"/>
          <w:szCs w:val="20"/>
        </w:rPr>
      </w:pPr>
      <w:r>
        <w:rPr>
          <w:b/>
          <w:iCs/>
          <w:color w:val="000000"/>
          <w:sz w:val="20"/>
          <w:szCs w:val="20"/>
        </w:rPr>
        <w:t>Метапредметные результаты</w:t>
      </w:r>
    </w:p>
    <w:p>
      <w:pPr>
        <w:pStyle w:val="NormalWeb"/>
        <w:shd w:val="clear" w:color="auto" w:fill="FFFFFF"/>
        <w:spacing w:lineRule="atLeast" w:line="245" w:beforeAutospacing="0" w:before="0" w:afterAutospacing="0" w:after="0"/>
        <w:ind w:firstLine="567"/>
        <w:jc w:val="both"/>
        <w:rPr>
          <w:b/>
          <w:b/>
          <w:color w:val="000000"/>
          <w:sz w:val="20"/>
          <w:szCs w:val="20"/>
        </w:rPr>
      </w:pPr>
      <w:r>
        <w:rPr>
          <w:color w:val="000000"/>
          <w:sz w:val="20"/>
          <w:szCs w:val="20"/>
          <w:shd w:fill="FFFFFF" w:val="clear"/>
        </w:rPr>
        <w:t xml:space="preserve">Метапредметные результаты освоения основной образовательной программы представлены тремя группами универсальных учебных действий (УУД): </w:t>
      </w:r>
      <w:r>
        <w:rPr>
          <w:b/>
          <w:color w:val="000000"/>
          <w:sz w:val="20"/>
          <w:szCs w:val="20"/>
          <w:shd w:fill="FFFFFF" w:val="clear"/>
        </w:rPr>
        <w:t>регулятивными, познавательными и коммуникативными:</w:t>
      </w:r>
    </w:p>
    <w:p>
      <w:pPr>
        <w:pStyle w:val="NormalWeb"/>
        <w:shd w:val="clear" w:color="auto" w:fill="FFFFFF"/>
        <w:spacing w:lineRule="atLeast" w:line="245" w:beforeAutospacing="0" w:before="0" w:afterAutospacing="0" w:after="0"/>
        <w:ind w:firstLine="567"/>
        <w:jc w:val="both"/>
        <w:rPr>
          <w:color w:val="000000"/>
          <w:sz w:val="20"/>
          <w:szCs w:val="20"/>
        </w:rPr>
      </w:pPr>
      <w:r>
        <w:rPr>
          <w:i/>
          <w:iCs/>
          <w:color w:val="000000"/>
          <w:sz w:val="20"/>
          <w:szCs w:val="20"/>
        </w:rPr>
        <w:t>- </w:t>
      </w:r>
      <w:r>
        <w:rPr>
          <w:color w:val="000000"/>
          <w:sz w:val="20"/>
          <w:szCs w:val="20"/>
        </w:rPr>
        <w:t>умение самостоятельно определять цели своего обучения, ставить и формулировать для себя новые задачи в учѐбе и познавательной деятельности, развивать мотивы и интересы своей познавательной деятельности;</w:t>
      </w:r>
    </w:p>
    <w:p>
      <w:pPr>
        <w:pStyle w:val="NormalWeb"/>
        <w:shd w:val="clear" w:color="auto" w:fill="FFFFFF"/>
        <w:spacing w:lineRule="atLeast" w:line="245" w:beforeAutospacing="0" w:before="0" w:afterAutospacing="0" w:after="0"/>
        <w:ind w:firstLine="567"/>
        <w:jc w:val="both"/>
        <w:rPr>
          <w:color w:val="000000"/>
          <w:sz w:val="20"/>
          <w:szCs w:val="20"/>
        </w:rPr>
      </w:pPr>
      <w:r>
        <w:rPr>
          <w:i/>
          <w:iCs/>
          <w:color w:val="000000"/>
          <w:sz w:val="20"/>
          <w:szCs w:val="20"/>
        </w:rPr>
        <w:t>-</w:t>
      </w:r>
      <w:r>
        <w:rPr>
          <w:color w:val="000000"/>
          <w:sz w:val="20"/>
          <w:szCs w:val="20"/>
        </w:rPr>
        <w:t>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pPr>
        <w:pStyle w:val="NormalWeb"/>
        <w:shd w:val="clear" w:color="auto" w:fill="FFFFFF"/>
        <w:spacing w:lineRule="atLeast" w:line="245" w:beforeAutospacing="0" w:before="0" w:afterAutospacing="0" w:after="0"/>
        <w:ind w:firstLine="567"/>
        <w:jc w:val="both"/>
        <w:rPr>
          <w:color w:val="000000"/>
          <w:sz w:val="20"/>
          <w:szCs w:val="20"/>
        </w:rPr>
      </w:pPr>
      <w:r>
        <w:rPr>
          <w:i/>
          <w:iCs/>
          <w:color w:val="000000"/>
          <w:sz w:val="20"/>
          <w:szCs w:val="20"/>
        </w:rPr>
        <w:t>-</w:t>
      </w:r>
      <w:r>
        <w:rPr>
          <w:color w:val="000000"/>
          <w:sz w:val="20"/>
          <w:szCs w:val="20"/>
        </w:rPr>
        <w:t>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pPr>
        <w:pStyle w:val="NormalWeb"/>
        <w:shd w:val="clear" w:color="auto" w:fill="FFFFFF"/>
        <w:spacing w:lineRule="atLeast" w:line="245" w:beforeAutospacing="0" w:before="0" w:afterAutospacing="0" w:after="0"/>
        <w:ind w:firstLine="567"/>
        <w:jc w:val="both"/>
        <w:rPr>
          <w:color w:val="000000"/>
          <w:sz w:val="20"/>
          <w:szCs w:val="20"/>
        </w:rPr>
      </w:pPr>
      <w:r>
        <w:rPr>
          <w:i/>
          <w:iCs/>
          <w:color w:val="000000"/>
          <w:sz w:val="20"/>
          <w:szCs w:val="20"/>
        </w:rPr>
        <w:t>-</w:t>
      </w:r>
      <w:r>
        <w:rPr>
          <w:color w:val="000000"/>
          <w:sz w:val="20"/>
          <w:szCs w:val="20"/>
        </w:rPr>
        <w:t> умение оценивать правильность выполнения учебной задачи, собственные возможности еѐ решения;</w:t>
      </w:r>
    </w:p>
    <w:p>
      <w:pPr>
        <w:pStyle w:val="NormalWeb"/>
        <w:shd w:val="clear" w:color="auto" w:fill="FFFFFF"/>
        <w:spacing w:lineRule="atLeast" w:line="245" w:beforeAutospacing="0" w:before="0" w:afterAutospacing="0" w:after="0"/>
        <w:ind w:firstLine="567"/>
        <w:jc w:val="both"/>
        <w:rPr>
          <w:color w:val="000000"/>
          <w:sz w:val="20"/>
          <w:szCs w:val="20"/>
        </w:rPr>
      </w:pPr>
      <w:r>
        <w:rPr>
          <w:i/>
          <w:iCs/>
          <w:color w:val="000000"/>
          <w:sz w:val="20"/>
          <w:szCs w:val="20"/>
        </w:rPr>
        <w:t>-</w:t>
      </w:r>
      <w:r>
        <w:rPr>
          <w:color w:val="000000"/>
          <w:sz w:val="20"/>
          <w:szCs w:val="20"/>
        </w:rPr>
        <w:t> владение основами самоконтроля, самооценки, принятия решений и осуществления осознанного выбора в учебной и познавательной деятельности;</w:t>
      </w:r>
    </w:p>
    <w:p>
      <w:pPr>
        <w:pStyle w:val="NormalWeb"/>
        <w:shd w:val="clear" w:color="auto" w:fill="FFFFFF"/>
        <w:spacing w:lineRule="atLeast" w:line="245" w:beforeAutospacing="0" w:before="0" w:afterAutospacing="0" w:after="0"/>
        <w:ind w:firstLine="567"/>
        <w:jc w:val="both"/>
        <w:rPr>
          <w:color w:val="000000"/>
          <w:sz w:val="20"/>
          <w:szCs w:val="20"/>
        </w:rPr>
      </w:pPr>
      <w:r>
        <w:rPr>
          <w:i/>
          <w:iCs/>
          <w:color w:val="000000"/>
          <w:sz w:val="20"/>
          <w:szCs w:val="20"/>
        </w:rPr>
        <w:t>-</w:t>
      </w:r>
      <w:r>
        <w:rPr>
          <w:color w:val="000000"/>
          <w:sz w:val="20"/>
          <w:szCs w:val="20"/>
        </w:rPr>
        <w:t>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pPr>
        <w:pStyle w:val="NormalWeb"/>
        <w:shd w:val="clear" w:color="auto" w:fill="FFFFFF"/>
        <w:spacing w:lineRule="atLeast" w:line="245" w:beforeAutospacing="0" w:before="0" w:afterAutospacing="0" w:after="0"/>
        <w:ind w:firstLine="567"/>
        <w:jc w:val="both"/>
        <w:rPr>
          <w:color w:val="000000"/>
          <w:sz w:val="20"/>
          <w:szCs w:val="20"/>
        </w:rPr>
      </w:pPr>
      <w:r>
        <w:rPr>
          <w:i/>
          <w:iCs/>
          <w:color w:val="000000"/>
          <w:sz w:val="20"/>
          <w:szCs w:val="20"/>
        </w:rPr>
        <w:t>-</w:t>
      </w:r>
      <w:r>
        <w:rPr>
          <w:color w:val="000000"/>
          <w:sz w:val="20"/>
          <w:szCs w:val="20"/>
        </w:rPr>
        <w:t> умение создавать, применять и преобразовывать знаки и символы, модели и схемы для решения учебных и познавательных задач;</w:t>
      </w:r>
    </w:p>
    <w:p>
      <w:pPr>
        <w:pStyle w:val="NormalWeb"/>
        <w:shd w:val="clear" w:color="auto" w:fill="FFFFFF"/>
        <w:spacing w:lineRule="atLeast" w:line="245" w:beforeAutospacing="0" w:before="0" w:afterAutospacing="0" w:after="0"/>
        <w:ind w:firstLine="567"/>
        <w:jc w:val="both"/>
        <w:rPr>
          <w:color w:val="000000"/>
          <w:sz w:val="20"/>
          <w:szCs w:val="20"/>
        </w:rPr>
      </w:pPr>
      <w:r>
        <w:rPr>
          <w:i/>
          <w:iCs/>
          <w:color w:val="000000"/>
          <w:sz w:val="20"/>
          <w:szCs w:val="20"/>
        </w:rPr>
        <w:t>-</w:t>
      </w:r>
      <w:r>
        <w:rPr>
          <w:color w:val="000000"/>
          <w:sz w:val="20"/>
          <w:szCs w:val="20"/>
        </w:rPr>
        <w:t> смысловое чтение;</w:t>
      </w:r>
    </w:p>
    <w:p>
      <w:pPr>
        <w:pStyle w:val="NormalWeb"/>
        <w:shd w:val="clear" w:color="auto" w:fill="FFFFFF"/>
        <w:spacing w:lineRule="atLeast" w:line="245" w:beforeAutospacing="0" w:before="0" w:afterAutospacing="0" w:after="0"/>
        <w:ind w:firstLine="567"/>
        <w:jc w:val="both"/>
        <w:rPr>
          <w:color w:val="000000"/>
          <w:sz w:val="20"/>
          <w:szCs w:val="20"/>
        </w:rPr>
      </w:pPr>
      <w:r>
        <w:rPr>
          <w:i/>
          <w:iCs/>
          <w:color w:val="000000"/>
          <w:sz w:val="20"/>
          <w:szCs w:val="20"/>
        </w:rPr>
        <w:t>-</w:t>
      </w:r>
      <w:r>
        <w:rPr>
          <w:color w:val="000000"/>
          <w:sz w:val="20"/>
          <w:szCs w:val="20"/>
        </w:rPr>
        <w:t>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учѐта интересов;</w:t>
      </w:r>
    </w:p>
    <w:p>
      <w:pPr>
        <w:pStyle w:val="NormalWeb"/>
        <w:shd w:val="clear" w:color="auto" w:fill="FFFFFF"/>
        <w:spacing w:lineRule="atLeast" w:line="245" w:beforeAutospacing="0" w:before="0" w:afterAutospacing="0" w:after="0"/>
        <w:ind w:firstLine="567"/>
        <w:jc w:val="both"/>
        <w:rPr>
          <w:color w:val="000000"/>
          <w:sz w:val="20"/>
          <w:szCs w:val="20"/>
        </w:rPr>
      </w:pPr>
      <w:r>
        <w:rPr>
          <w:i/>
          <w:iCs/>
          <w:color w:val="000000"/>
          <w:sz w:val="20"/>
          <w:szCs w:val="20"/>
        </w:rPr>
        <w:t>-</w:t>
      </w:r>
      <w:r>
        <w:rPr>
          <w:color w:val="000000"/>
          <w:sz w:val="20"/>
          <w:szCs w:val="20"/>
        </w:rPr>
        <w:t> формулировать, аргументировать и отстаивать своѐ мнение;</w:t>
      </w:r>
    </w:p>
    <w:p>
      <w:pPr>
        <w:pStyle w:val="NormalWeb"/>
        <w:shd w:val="clear" w:color="auto" w:fill="FFFFFF"/>
        <w:spacing w:lineRule="atLeast" w:line="245" w:beforeAutospacing="0" w:before="0" w:afterAutospacing="0" w:after="0"/>
        <w:ind w:firstLine="567"/>
        <w:jc w:val="both"/>
        <w:rPr>
          <w:color w:val="000000"/>
          <w:sz w:val="20"/>
          <w:szCs w:val="20"/>
        </w:rPr>
      </w:pPr>
      <w:r>
        <w:rPr>
          <w:i/>
          <w:iCs/>
          <w:color w:val="000000"/>
          <w:sz w:val="20"/>
          <w:szCs w:val="20"/>
        </w:rPr>
        <w:t>-</w:t>
      </w:r>
      <w:r>
        <w:rPr>
          <w:color w:val="000000"/>
          <w:sz w:val="20"/>
          <w:szCs w:val="20"/>
        </w:rPr>
        <w:t> умение осознанно использовать речевые средства в соответствии с задачей коммуникации, для выражения своих чувств, мыслей и потребностей;</w:t>
      </w:r>
    </w:p>
    <w:p>
      <w:pPr>
        <w:pStyle w:val="NormalWeb"/>
        <w:shd w:val="clear" w:color="auto" w:fill="FFFFFF"/>
        <w:spacing w:lineRule="atLeast" w:line="245" w:beforeAutospacing="0" w:before="0" w:afterAutospacing="0" w:after="0"/>
        <w:ind w:firstLine="567"/>
        <w:jc w:val="both"/>
        <w:rPr>
          <w:color w:val="000000"/>
          <w:sz w:val="20"/>
          <w:szCs w:val="20"/>
        </w:rPr>
      </w:pPr>
      <w:r>
        <w:rPr>
          <w:i/>
          <w:iCs/>
          <w:color w:val="000000"/>
          <w:sz w:val="20"/>
          <w:szCs w:val="20"/>
        </w:rPr>
        <w:t>-</w:t>
      </w:r>
      <w:r>
        <w:rPr>
          <w:color w:val="000000"/>
          <w:sz w:val="20"/>
          <w:szCs w:val="20"/>
        </w:rPr>
        <w:t> планирования и регуляции своей деятельности;</w:t>
      </w:r>
    </w:p>
    <w:p>
      <w:pPr>
        <w:pStyle w:val="NormalWeb"/>
        <w:shd w:val="clear" w:color="auto" w:fill="FFFFFF"/>
        <w:spacing w:lineRule="atLeast" w:line="245" w:beforeAutospacing="0" w:before="0" w:afterAutospacing="0" w:after="0"/>
        <w:ind w:firstLine="567"/>
        <w:jc w:val="both"/>
        <w:rPr>
          <w:color w:val="000000"/>
          <w:sz w:val="20"/>
          <w:szCs w:val="20"/>
        </w:rPr>
      </w:pPr>
      <w:r>
        <w:rPr>
          <w:color w:val="000000"/>
          <w:sz w:val="20"/>
          <w:szCs w:val="20"/>
        </w:rPr>
        <w:t>- формирование и развитие компетентности в области использования информационно-коммуникационных технологий.</w:t>
      </w:r>
    </w:p>
    <w:p>
      <w:pPr>
        <w:pStyle w:val="NormalWeb"/>
        <w:shd w:val="clear" w:color="auto" w:fill="FFFFFF"/>
        <w:spacing w:lineRule="atLeast" w:line="245" w:beforeAutospacing="0" w:before="0" w:afterAutospacing="0" w:after="0"/>
        <w:ind w:firstLine="567"/>
        <w:jc w:val="both"/>
        <w:rPr>
          <w:color w:val="000000"/>
          <w:sz w:val="20"/>
          <w:szCs w:val="20"/>
        </w:rPr>
      </w:pPr>
      <w:r>
        <w:rPr>
          <w:color w:val="000000"/>
          <w:sz w:val="20"/>
          <w:szCs w:val="20"/>
        </w:rPr>
      </w:r>
    </w:p>
    <w:p>
      <w:pPr>
        <w:pStyle w:val="NormalWeb"/>
        <w:shd w:val="clear" w:color="auto" w:fill="FFFFFF"/>
        <w:spacing w:lineRule="atLeast" w:line="245" w:beforeAutospacing="0" w:before="0" w:afterAutospacing="0" w:after="0"/>
        <w:ind w:firstLine="567"/>
        <w:jc w:val="both"/>
        <w:rPr>
          <w:color w:val="000000"/>
          <w:sz w:val="20"/>
          <w:szCs w:val="20"/>
        </w:rPr>
      </w:pPr>
      <w:r>
        <w:rPr>
          <w:b/>
          <w:iCs/>
          <w:color w:val="000000"/>
          <w:sz w:val="20"/>
          <w:szCs w:val="20"/>
        </w:rPr>
        <w:t>Предметные результаты</w:t>
      </w:r>
      <w:r>
        <w:rPr>
          <w:color w:val="000000"/>
          <w:sz w:val="20"/>
          <w:szCs w:val="20"/>
        </w:rPr>
        <w:t> выпускников по литературе выражаются в следующем:</w:t>
      </w:r>
    </w:p>
    <w:p>
      <w:pPr>
        <w:pStyle w:val="NormalWeb"/>
        <w:shd w:val="clear" w:color="auto" w:fill="FFFFFF"/>
        <w:spacing w:lineRule="atLeast" w:line="245" w:beforeAutospacing="0" w:before="0" w:afterAutospacing="0" w:after="0"/>
        <w:ind w:firstLine="567"/>
        <w:jc w:val="both"/>
        <w:rPr>
          <w:color w:val="000000"/>
          <w:sz w:val="20"/>
          <w:szCs w:val="20"/>
        </w:rPr>
      </w:pPr>
      <w:r>
        <w:rPr>
          <w:color w:val="000000"/>
          <w:sz w:val="20"/>
          <w:szCs w:val="20"/>
        </w:rPr>
        <w:t>- понимание ключевых проблем изученных произведений;</w:t>
      </w:r>
    </w:p>
    <w:p>
      <w:pPr>
        <w:pStyle w:val="NormalWeb"/>
        <w:shd w:val="clear" w:color="auto" w:fill="FFFFFF"/>
        <w:spacing w:lineRule="atLeast" w:line="245" w:beforeAutospacing="0" w:before="0" w:afterAutospacing="0" w:after="0"/>
        <w:ind w:firstLine="567"/>
        <w:jc w:val="both"/>
        <w:rPr>
          <w:color w:val="000000"/>
          <w:sz w:val="20"/>
          <w:szCs w:val="20"/>
        </w:rPr>
      </w:pPr>
      <w:r>
        <w:rPr>
          <w:color w:val="000000"/>
          <w:sz w:val="20"/>
          <w:szCs w:val="20"/>
        </w:rPr>
        <w:t>- 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w:t>
      </w:r>
    </w:p>
    <w:p>
      <w:pPr>
        <w:pStyle w:val="NormalWeb"/>
        <w:shd w:val="clear" w:color="auto" w:fill="FFFFFF"/>
        <w:spacing w:lineRule="atLeast" w:line="245" w:beforeAutospacing="0" w:before="0" w:afterAutospacing="0" w:after="0"/>
        <w:ind w:firstLine="567"/>
        <w:jc w:val="both"/>
        <w:rPr>
          <w:color w:val="000000"/>
          <w:sz w:val="20"/>
          <w:szCs w:val="20"/>
        </w:rPr>
      </w:pPr>
      <w:r>
        <w:rPr>
          <w:color w:val="000000"/>
          <w:sz w:val="20"/>
          <w:szCs w:val="20"/>
        </w:rPr>
        <w:t>- 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w:t>
      </w:r>
    </w:p>
    <w:p>
      <w:pPr>
        <w:pStyle w:val="NormalWeb"/>
        <w:shd w:val="clear" w:color="auto" w:fill="FFFFFF"/>
        <w:spacing w:lineRule="atLeast" w:line="245" w:beforeAutospacing="0" w:before="0" w:afterAutospacing="0" w:after="0"/>
        <w:ind w:firstLine="567"/>
        <w:jc w:val="both"/>
        <w:rPr>
          <w:color w:val="000000"/>
          <w:sz w:val="20"/>
          <w:szCs w:val="20"/>
        </w:rPr>
      </w:pPr>
      <w:r>
        <w:rPr>
          <w:color w:val="000000"/>
          <w:sz w:val="20"/>
          <w:szCs w:val="20"/>
        </w:rPr>
        <w:t>- определение в произведении элементов сюжета, композиции, изобразительно-выразительных средств языка, понимание их роли в раскрытии идейно-художественного содержания произведения (элементы филологического анализа);</w:t>
      </w:r>
    </w:p>
    <w:p>
      <w:pPr>
        <w:pStyle w:val="NormalWeb"/>
        <w:shd w:val="clear" w:color="auto" w:fill="FFFFFF"/>
        <w:spacing w:lineRule="atLeast" w:line="245" w:beforeAutospacing="0" w:before="0" w:afterAutospacing="0" w:after="0"/>
        <w:ind w:firstLine="567"/>
        <w:jc w:val="both"/>
        <w:rPr>
          <w:color w:val="000000"/>
          <w:sz w:val="20"/>
          <w:szCs w:val="20"/>
        </w:rPr>
      </w:pPr>
      <w:r>
        <w:rPr>
          <w:color w:val="000000"/>
          <w:sz w:val="20"/>
          <w:szCs w:val="20"/>
        </w:rPr>
        <w:t>- владение элементарной литературоведческой терминологией при анализе литературного произведения;</w:t>
      </w:r>
    </w:p>
    <w:p>
      <w:pPr>
        <w:pStyle w:val="NormalWeb"/>
        <w:shd w:val="clear" w:color="auto" w:fill="FFFFFF"/>
        <w:spacing w:lineRule="atLeast" w:line="245" w:beforeAutospacing="0" w:before="0" w:afterAutospacing="0" w:after="0"/>
        <w:ind w:firstLine="567"/>
        <w:jc w:val="both"/>
        <w:rPr>
          <w:color w:val="000000"/>
          <w:sz w:val="20"/>
          <w:szCs w:val="20"/>
        </w:rPr>
      </w:pPr>
      <w:r>
        <w:rPr>
          <w:color w:val="000000"/>
          <w:sz w:val="20"/>
          <w:szCs w:val="20"/>
        </w:rPr>
        <w:t>- приобщение к духовно-нравственным ценностям русской литературы и культуры, сопоставление их с духовно-нравственными ценностями других народов;</w:t>
      </w:r>
    </w:p>
    <w:p>
      <w:pPr>
        <w:pStyle w:val="NormalWeb"/>
        <w:shd w:val="clear" w:color="auto" w:fill="FFFFFF"/>
        <w:spacing w:lineRule="atLeast" w:line="245" w:beforeAutospacing="0" w:before="0" w:afterAutospacing="0" w:after="0"/>
        <w:ind w:firstLine="567"/>
        <w:jc w:val="both"/>
        <w:rPr>
          <w:color w:val="000000"/>
          <w:sz w:val="20"/>
          <w:szCs w:val="20"/>
        </w:rPr>
      </w:pPr>
      <w:r>
        <w:rPr>
          <w:color w:val="000000"/>
          <w:sz w:val="20"/>
          <w:szCs w:val="20"/>
        </w:rPr>
        <w:t>- формулирование собственного отношения к произведениям литературы, их оценка;</w:t>
      </w:r>
    </w:p>
    <w:p>
      <w:pPr>
        <w:pStyle w:val="NormalWeb"/>
        <w:shd w:val="clear" w:color="auto" w:fill="FFFFFF"/>
        <w:spacing w:lineRule="atLeast" w:line="245" w:beforeAutospacing="0" w:before="0" w:afterAutospacing="0" w:after="0"/>
        <w:ind w:firstLine="567"/>
        <w:jc w:val="both"/>
        <w:rPr>
          <w:color w:val="000000"/>
          <w:sz w:val="20"/>
          <w:szCs w:val="20"/>
        </w:rPr>
      </w:pPr>
      <w:r>
        <w:rPr>
          <w:color w:val="000000"/>
          <w:sz w:val="20"/>
          <w:szCs w:val="20"/>
        </w:rPr>
        <w:t>- собственная интерпретация (в отдельных случаях) изученных литературных произведений;</w:t>
      </w:r>
    </w:p>
    <w:p>
      <w:pPr>
        <w:pStyle w:val="NormalWeb"/>
        <w:shd w:val="clear" w:color="auto" w:fill="FFFFFF"/>
        <w:spacing w:lineRule="atLeast" w:line="245" w:beforeAutospacing="0" w:before="0" w:afterAutospacing="0" w:after="0"/>
        <w:ind w:firstLine="567"/>
        <w:jc w:val="both"/>
        <w:rPr>
          <w:color w:val="000000"/>
          <w:sz w:val="20"/>
          <w:szCs w:val="20"/>
        </w:rPr>
      </w:pPr>
      <w:r>
        <w:rPr>
          <w:color w:val="000000"/>
          <w:sz w:val="20"/>
          <w:szCs w:val="20"/>
        </w:rPr>
        <w:t>- понимание авторской позиции и своѐ отношение к ней;</w:t>
      </w:r>
    </w:p>
    <w:p>
      <w:pPr>
        <w:pStyle w:val="NormalWeb"/>
        <w:shd w:val="clear" w:color="auto" w:fill="FFFFFF"/>
        <w:spacing w:lineRule="atLeast" w:line="245" w:beforeAutospacing="0" w:before="0" w:afterAutospacing="0" w:after="0"/>
        <w:ind w:firstLine="567"/>
        <w:jc w:val="both"/>
        <w:rPr>
          <w:color w:val="000000"/>
          <w:sz w:val="20"/>
          <w:szCs w:val="20"/>
        </w:rPr>
      </w:pPr>
      <w:r>
        <w:rPr>
          <w:color w:val="000000"/>
          <w:sz w:val="20"/>
          <w:szCs w:val="20"/>
        </w:rPr>
        <w:t>- восприятие на слух литературных произведений разных жанров, осмысленное чтение и адекватное восприятие;</w:t>
      </w:r>
    </w:p>
    <w:p>
      <w:pPr>
        <w:pStyle w:val="NormalWeb"/>
        <w:shd w:val="clear" w:color="auto" w:fill="FFFFFF"/>
        <w:spacing w:lineRule="atLeast" w:line="245" w:beforeAutospacing="0" w:before="0" w:afterAutospacing="0" w:after="0"/>
        <w:ind w:firstLine="567"/>
        <w:jc w:val="both"/>
        <w:rPr>
          <w:color w:val="000000"/>
          <w:sz w:val="20"/>
          <w:szCs w:val="20"/>
        </w:rPr>
      </w:pPr>
      <w:r>
        <w:rPr>
          <w:color w:val="000000"/>
          <w:sz w:val="20"/>
          <w:szCs w:val="20"/>
        </w:rPr>
        <w:t>- умение пересказывать прозаические произведения или их отрывки с использованием образных средств русского языка и цитат из текста, отвечать на вопросы по прослушанному или прочитанному тексту, создавать устные монологические высказывания разного типа, вести диалог;</w:t>
      </w:r>
    </w:p>
    <w:p>
      <w:pPr>
        <w:pStyle w:val="NormalWeb"/>
        <w:shd w:val="clear" w:color="auto" w:fill="FFFFFF"/>
        <w:spacing w:lineRule="atLeast" w:line="245" w:beforeAutospacing="0" w:before="0" w:afterAutospacing="0" w:after="0"/>
        <w:ind w:firstLine="567"/>
        <w:jc w:val="both"/>
        <w:rPr>
          <w:color w:val="000000"/>
          <w:sz w:val="20"/>
          <w:szCs w:val="20"/>
        </w:rPr>
      </w:pPr>
      <w:r>
        <w:rPr>
          <w:color w:val="000000"/>
          <w:sz w:val="20"/>
          <w:szCs w:val="20"/>
        </w:rPr>
        <w:t>- написание изложений и сочинений на темы, связанные с тематикой, проблематикой изученных произведений; классные и домашние творческие работы; рефераты на литературные и общекультурные темы;</w:t>
      </w:r>
    </w:p>
    <w:p>
      <w:pPr>
        <w:pStyle w:val="NormalWeb"/>
        <w:shd w:val="clear" w:color="auto" w:fill="FFFFFF"/>
        <w:spacing w:lineRule="atLeast" w:line="245" w:beforeAutospacing="0" w:before="0" w:afterAutospacing="0" w:after="0"/>
        <w:ind w:firstLine="567"/>
        <w:jc w:val="both"/>
        <w:rPr>
          <w:color w:val="000000"/>
          <w:sz w:val="20"/>
          <w:szCs w:val="20"/>
        </w:rPr>
      </w:pPr>
      <w:r>
        <w:rPr>
          <w:color w:val="000000"/>
          <w:sz w:val="20"/>
          <w:szCs w:val="20"/>
        </w:rPr>
        <w:t>- понимание образной природы литературы как явления словесного искусства; эстетическое восприятие произведений литературы; формирование эстетического вкуса;</w:t>
      </w:r>
    </w:p>
    <w:p>
      <w:pPr>
        <w:pStyle w:val="NormalWeb"/>
        <w:shd w:val="clear" w:color="auto" w:fill="FFFFFF"/>
        <w:spacing w:lineRule="atLeast" w:line="245" w:beforeAutospacing="0" w:before="0" w:afterAutospacing="0" w:after="0"/>
        <w:ind w:firstLine="567"/>
        <w:jc w:val="both"/>
        <w:rPr>
          <w:color w:val="000000"/>
          <w:sz w:val="20"/>
          <w:szCs w:val="20"/>
        </w:rPr>
      </w:pPr>
      <w:r>
        <w:rPr>
          <w:color w:val="000000"/>
          <w:sz w:val="20"/>
          <w:szCs w:val="20"/>
        </w:rPr>
        <w:t>- понимание русского слова в его эстетической функции, роли изобразительно-выразительных языковых средств в создании художественных образов литературных произведений.</w:t>
      </w:r>
    </w:p>
    <w:p>
      <w:pPr>
        <w:pStyle w:val="NormalWeb"/>
        <w:shd w:val="clear" w:color="auto" w:fill="FFFFFF"/>
        <w:spacing w:lineRule="atLeast" w:line="245" w:beforeAutospacing="0" w:before="0" w:afterAutospacing="0" w:after="0"/>
        <w:ind w:firstLine="567"/>
        <w:jc w:val="both"/>
        <w:rPr>
          <w:color w:val="000000"/>
          <w:sz w:val="20"/>
          <w:szCs w:val="20"/>
        </w:rPr>
      </w:pPr>
      <w:r>
        <w:rPr>
          <w:color w:val="000000"/>
          <w:sz w:val="20"/>
          <w:szCs w:val="20"/>
        </w:rPr>
      </w:r>
    </w:p>
    <w:p>
      <w:pPr>
        <w:pStyle w:val="NormalWeb"/>
        <w:shd w:val="clear" w:color="auto" w:fill="FFFFFF"/>
        <w:spacing w:lineRule="atLeast" w:line="245" w:beforeAutospacing="0" w:before="0" w:afterAutospacing="0" w:after="0"/>
        <w:ind w:firstLine="567"/>
        <w:jc w:val="center"/>
        <w:rPr>
          <w:b/>
          <w:b/>
          <w:color w:val="000000"/>
          <w:sz w:val="20"/>
          <w:szCs w:val="20"/>
        </w:rPr>
      </w:pPr>
      <w:r>
        <w:rPr>
          <w:b/>
          <w:color w:val="000000"/>
          <w:sz w:val="20"/>
          <w:szCs w:val="20"/>
        </w:rPr>
        <w:t>Математика. ФГОС СОО</w:t>
      </w:r>
    </w:p>
    <w:p>
      <w:pPr>
        <w:pStyle w:val="Normal"/>
        <w:spacing w:lineRule="auto" w:line="240" w:before="0" w:after="0"/>
        <w:ind w:firstLine="567"/>
        <w:jc w:val="both"/>
        <w:rPr>
          <w:rFonts w:ascii="Times New Roman" w:hAnsi="Times New Roman" w:cs="Times New Roman"/>
          <w:color w:val="000000"/>
          <w:sz w:val="20"/>
          <w:szCs w:val="20"/>
          <w:shd w:fill="FFFFFF" w:val="clear"/>
        </w:rPr>
      </w:pPr>
      <w:r>
        <w:rPr>
          <w:rFonts w:cs="Times New Roman" w:ascii="Times New Roman" w:hAnsi="Times New Roman"/>
          <w:color w:val="000000"/>
          <w:sz w:val="20"/>
          <w:szCs w:val="20"/>
          <w:shd w:fill="FFFFFF" w:val="clear"/>
        </w:rPr>
        <w:t>Рабочая программа по курсу Математика для обучающихся 10 – 11 классов составлена на основе Примерной программы среднего общего образования по математике, соответствующей федеральному образовательному стандарту основного общего образования и рекомендованной Департаментом образовательных программ и стандартов общего образования Министерства образования Российской Федерации, с учетом авторских программ: Алгебра и начала математического анализа 10-11 классы (авторы-составители: И.И. Зубарева, А.Г. Мордкович) и Геометрия 10-11 классы (авторы-составители: Н.А. Ким, Н.И. Мазурова), ориентированная на УМК   «Алгебра и начала математического анализа» А.Г. Мордковича и «Геометрия» Л.С. Атанасяна.</w:t>
      </w:r>
    </w:p>
    <w:p>
      <w:pPr>
        <w:pStyle w:val="Normal"/>
        <w:spacing w:lineRule="auto" w:line="240" w:before="0" w:after="0"/>
        <w:ind w:firstLine="567"/>
        <w:jc w:val="both"/>
        <w:rPr>
          <w:rFonts w:ascii="Times New Roman" w:hAnsi="Times New Roman" w:cs="Times New Roman"/>
          <w:sz w:val="20"/>
          <w:szCs w:val="20"/>
        </w:rPr>
      </w:pPr>
      <w:r>
        <w:rPr>
          <w:rFonts w:cs="Times New Roman" w:ascii="Times New Roman" w:hAnsi="Times New Roman"/>
          <w:sz w:val="20"/>
          <w:szCs w:val="20"/>
        </w:rPr>
        <w:t xml:space="preserve">Главной целью школьного образования является развитие ребёнка как компетентной личности путём включения его в различные виды ценностей человеческой деятельности: учёба, познание, коммуникация, профессионально-трудовой выбор, личностное саморазвитие, ценностные ориентации, поиск смыслов жизнедеятельности. С этих позиций обучение рассматривается как процесс овладение не только определённой суммой знаний, но и системой соответствующих умений и навыков, как процесс овладения компетенции. </w:t>
      </w:r>
    </w:p>
    <w:p>
      <w:pPr>
        <w:pStyle w:val="Normal"/>
        <w:spacing w:lineRule="auto" w:line="240" w:before="0" w:after="0"/>
        <w:ind w:firstLine="567"/>
        <w:jc w:val="both"/>
        <w:rPr>
          <w:rFonts w:ascii="Times New Roman" w:hAnsi="Times New Roman" w:cs="Times New Roman"/>
          <w:sz w:val="20"/>
          <w:szCs w:val="20"/>
        </w:rPr>
      </w:pPr>
      <w:r>
        <w:rPr>
          <w:rFonts w:cs="Times New Roman" w:ascii="Times New Roman" w:hAnsi="Times New Roman"/>
          <w:sz w:val="20"/>
          <w:szCs w:val="20"/>
        </w:rPr>
        <w:t>Это определило цели обучения математике:</w:t>
      </w:r>
    </w:p>
    <w:p>
      <w:pPr>
        <w:pStyle w:val="Normal"/>
        <w:numPr>
          <w:ilvl w:val="0"/>
          <w:numId w:val="12"/>
        </w:numPr>
        <w:spacing w:lineRule="auto" w:line="240" w:before="0" w:after="0"/>
        <w:ind w:left="0" w:firstLine="567"/>
        <w:jc w:val="both"/>
        <w:rPr>
          <w:rFonts w:ascii="Times New Roman" w:hAnsi="Times New Roman" w:cs="Times New Roman"/>
          <w:sz w:val="20"/>
          <w:szCs w:val="20"/>
        </w:rPr>
      </w:pPr>
      <w:r>
        <w:rPr>
          <w:rFonts w:cs="Times New Roman" w:ascii="Times New Roman" w:hAnsi="Times New Roman"/>
          <w:sz w:val="20"/>
          <w:szCs w:val="20"/>
        </w:rPr>
        <w:t>формирование представлений о математике как универсальном языке науки, средстве моделирования явлений и процессов, об идеях и методах математики;</w:t>
      </w:r>
    </w:p>
    <w:p>
      <w:pPr>
        <w:pStyle w:val="Normal"/>
        <w:numPr>
          <w:ilvl w:val="0"/>
          <w:numId w:val="12"/>
        </w:numPr>
        <w:spacing w:lineRule="auto" w:line="240" w:before="0" w:after="0"/>
        <w:ind w:left="0" w:firstLine="567"/>
        <w:jc w:val="both"/>
        <w:rPr>
          <w:rFonts w:ascii="Times New Roman" w:hAnsi="Times New Roman" w:cs="Times New Roman"/>
          <w:sz w:val="20"/>
          <w:szCs w:val="20"/>
        </w:rPr>
      </w:pPr>
      <w:r>
        <w:rPr>
          <w:rFonts w:cs="Times New Roman" w:ascii="Times New Roman" w:hAnsi="Times New Roman"/>
          <w:sz w:val="20"/>
          <w:szCs w:val="20"/>
        </w:rPr>
        <w:t>развития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а также последующего обучения в высшей школе;</w:t>
      </w:r>
    </w:p>
    <w:p>
      <w:pPr>
        <w:pStyle w:val="Normal"/>
        <w:numPr>
          <w:ilvl w:val="0"/>
          <w:numId w:val="12"/>
        </w:numPr>
        <w:spacing w:lineRule="auto" w:line="240" w:before="0" w:after="0"/>
        <w:ind w:left="0" w:firstLine="567"/>
        <w:jc w:val="both"/>
        <w:rPr>
          <w:rFonts w:ascii="Times New Roman" w:hAnsi="Times New Roman" w:cs="Times New Roman"/>
          <w:sz w:val="20"/>
          <w:szCs w:val="20"/>
        </w:rPr>
      </w:pPr>
      <w:r>
        <w:rPr>
          <w:rFonts w:cs="Times New Roman" w:ascii="Times New Roman" w:hAnsi="Times New Roman"/>
          <w:sz w:val="20"/>
          <w:szCs w:val="20"/>
        </w:rPr>
        <w:t>овладения математическими знаниями и умениями, необходимыми в повседневной жизни, для изучения школьных естественнонаучных дисциплин на базовом уровне, для получения образования в областях, не требующих углубленной математической подготовки;</w:t>
      </w:r>
    </w:p>
    <w:p>
      <w:pPr>
        <w:pStyle w:val="Normal"/>
        <w:numPr>
          <w:ilvl w:val="0"/>
          <w:numId w:val="12"/>
        </w:numPr>
        <w:spacing w:lineRule="auto" w:line="240" w:before="0" w:after="0"/>
        <w:ind w:left="0" w:firstLine="567"/>
        <w:jc w:val="both"/>
        <w:rPr>
          <w:rFonts w:ascii="Times New Roman" w:hAnsi="Times New Roman" w:cs="Times New Roman"/>
          <w:sz w:val="20"/>
          <w:szCs w:val="20"/>
        </w:rPr>
      </w:pPr>
      <w:r>
        <w:rPr>
          <w:rFonts w:cs="Times New Roman" w:ascii="Times New Roman" w:hAnsi="Times New Roman"/>
          <w:sz w:val="20"/>
          <w:szCs w:val="20"/>
        </w:rPr>
        <w:t>воспитание средствами математики культуры личности, понимания значимости математики для научно-технического прогресса, отношения к математике как к части общечеловеческой культуры через знакомство с историей развития математики, эволюцией математических идей.</w:t>
      </w:r>
    </w:p>
    <w:p>
      <w:pPr>
        <w:pStyle w:val="Normal"/>
        <w:spacing w:lineRule="auto" w:line="240" w:before="0" w:after="0"/>
        <w:ind w:firstLine="567"/>
        <w:jc w:val="both"/>
        <w:rPr>
          <w:rFonts w:ascii="Times New Roman" w:hAnsi="Times New Roman" w:cs="Times New Roman"/>
          <w:sz w:val="20"/>
          <w:szCs w:val="20"/>
        </w:rPr>
      </w:pPr>
      <w:r>
        <w:rPr>
          <w:rFonts w:cs="Times New Roman" w:ascii="Times New Roman" w:hAnsi="Times New Roman"/>
          <w:sz w:val="20"/>
          <w:szCs w:val="20"/>
        </w:rPr>
        <w:t>На основании требований федерального государственного образовательного стандарта  в содержании календарно-тематического планирования предполагается реализовать актуальные в настоящее время компетентностный и деятельностный подходы, которые определяют задачи обучения:</w:t>
      </w:r>
    </w:p>
    <w:p>
      <w:pPr>
        <w:pStyle w:val="Normal"/>
        <w:numPr>
          <w:ilvl w:val="0"/>
          <w:numId w:val="13"/>
        </w:numPr>
        <w:spacing w:lineRule="auto" w:line="240" w:before="0" w:after="0"/>
        <w:ind w:left="0" w:firstLine="567"/>
        <w:jc w:val="both"/>
        <w:rPr>
          <w:rFonts w:ascii="Times New Roman" w:hAnsi="Times New Roman" w:cs="Times New Roman"/>
          <w:sz w:val="20"/>
          <w:szCs w:val="20"/>
        </w:rPr>
      </w:pPr>
      <w:r>
        <w:rPr>
          <w:rFonts w:cs="Times New Roman" w:ascii="Times New Roman" w:hAnsi="Times New Roman"/>
          <w:sz w:val="20"/>
          <w:szCs w:val="20"/>
        </w:rPr>
        <w:t>приобретение математических знаний;</w:t>
      </w:r>
    </w:p>
    <w:p>
      <w:pPr>
        <w:pStyle w:val="Normal"/>
        <w:numPr>
          <w:ilvl w:val="0"/>
          <w:numId w:val="13"/>
        </w:numPr>
        <w:spacing w:lineRule="auto" w:line="240" w:before="0" w:after="0"/>
        <w:ind w:left="0" w:firstLine="567"/>
        <w:jc w:val="both"/>
        <w:rPr>
          <w:rFonts w:ascii="Times New Roman" w:hAnsi="Times New Roman" w:cs="Times New Roman"/>
          <w:sz w:val="20"/>
          <w:szCs w:val="20"/>
        </w:rPr>
      </w:pPr>
      <w:r>
        <w:rPr>
          <w:rFonts w:cs="Times New Roman" w:ascii="Times New Roman" w:hAnsi="Times New Roman"/>
          <w:sz w:val="20"/>
          <w:szCs w:val="20"/>
        </w:rPr>
        <w:t>овладения обобщёнными способами мыслительной, творческой деятельности;</w:t>
      </w:r>
    </w:p>
    <w:p>
      <w:pPr>
        <w:pStyle w:val="Normal"/>
        <w:numPr>
          <w:ilvl w:val="0"/>
          <w:numId w:val="13"/>
        </w:numPr>
        <w:spacing w:lineRule="auto" w:line="240" w:before="0" w:after="0"/>
        <w:ind w:left="0" w:firstLine="567"/>
        <w:jc w:val="both"/>
        <w:rPr>
          <w:rFonts w:ascii="Times New Roman" w:hAnsi="Times New Roman" w:cs="Times New Roman"/>
          <w:sz w:val="20"/>
          <w:szCs w:val="20"/>
        </w:rPr>
      </w:pPr>
      <w:r>
        <w:rPr>
          <w:rFonts w:cs="Times New Roman" w:ascii="Times New Roman" w:hAnsi="Times New Roman"/>
          <w:sz w:val="20"/>
          <w:szCs w:val="20"/>
        </w:rPr>
        <w:t>освоение компетенций: учебно-познавательной, коммуникативной, рефлексивной, личностного саморазвития, ценностно-ориентационной и профессионально-трудового выбора.</w:t>
      </w:r>
    </w:p>
    <w:p>
      <w:pPr>
        <w:pStyle w:val="Normal"/>
        <w:spacing w:lineRule="auto" w:line="240" w:before="0" w:after="0"/>
        <w:ind w:firstLine="567"/>
        <w:jc w:val="both"/>
        <w:rPr>
          <w:rFonts w:ascii="Times New Roman" w:hAnsi="Times New Roman" w:cs="Times New Roman"/>
          <w:color w:val="000000"/>
          <w:sz w:val="20"/>
          <w:szCs w:val="20"/>
          <w:shd w:fill="FFFFFF" w:val="clear"/>
        </w:rPr>
      </w:pPr>
      <w:r>
        <w:rPr>
          <w:rFonts w:cs="Times New Roman" w:ascii="Times New Roman" w:hAnsi="Times New Roman"/>
          <w:color w:val="000000"/>
          <w:sz w:val="20"/>
          <w:szCs w:val="20"/>
          <w:shd w:fill="FFFFFF" w:val="clear"/>
        </w:rPr>
      </w:r>
    </w:p>
    <w:p>
      <w:pPr>
        <w:pStyle w:val="Normal"/>
        <w:widowControl w:val="false"/>
        <w:spacing w:lineRule="auto" w:line="240" w:before="0" w:after="0"/>
        <w:ind w:firstLine="567"/>
        <w:jc w:val="center"/>
        <w:rPr>
          <w:rFonts w:ascii="Times New Roman" w:hAnsi="Times New Roman" w:cs="Times New Roman"/>
          <w:b/>
          <w:b/>
          <w:sz w:val="20"/>
          <w:szCs w:val="20"/>
        </w:rPr>
      </w:pPr>
      <w:r>
        <w:rPr>
          <w:rFonts w:cs="Times New Roman" w:ascii="Times New Roman" w:hAnsi="Times New Roman"/>
          <w:b/>
          <w:sz w:val="20"/>
          <w:szCs w:val="20"/>
        </w:rPr>
        <w:t>ОБЩАЯ ХАРАКТЕРИСТИКА УЧЕБНОГО ПРЕДМЕТА</w:t>
      </w:r>
    </w:p>
    <w:p>
      <w:pPr>
        <w:pStyle w:val="Normal"/>
        <w:spacing w:lineRule="auto" w:line="240" w:before="0" w:after="0"/>
        <w:ind w:firstLine="567"/>
        <w:jc w:val="both"/>
        <w:rPr>
          <w:rFonts w:ascii="Times New Roman" w:hAnsi="Times New Roman" w:cs="Times New Roman"/>
          <w:bCs/>
          <w:sz w:val="20"/>
          <w:szCs w:val="20"/>
        </w:rPr>
      </w:pPr>
      <w:r>
        <w:rPr>
          <w:rFonts w:cs="Times New Roman" w:ascii="Times New Roman" w:hAnsi="Times New Roman"/>
          <w:bCs/>
          <w:sz w:val="20"/>
          <w:szCs w:val="20"/>
        </w:rPr>
        <w:t>Рабочая программа по Математике для 10-11 классов составлена в соответствии с нормативно-правовыми документами:</w:t>
      </w:r>
    </w:p>
    <w:p>
      <w:pPr>
        <w:pStyle w:val="Normal"/>
        <w:numPr>
          <w:ilvl w:val="0"/>
          <w:numId w:val="14"/>
        </w:numPr>
        <w:spacing w:lineRule="auto" w:line="240" w:before="0" w:after="0"/>
        <w:ind w:left="0" w:firstLine="567"/>
        <w:jc w:val="both"/>
        <w:rPr>
          <w:rFonts w:ascii="Times New Roman" w:hAnsi="Times New Roman" w:cs="Times New Roman"/>
          <w:sz w:val="20"/>
          <w:szCs w:val="20"/>
        </w:rPr>
      </w:pPr>
      <w:r>
        <w:rPr>
          <w:rFonts w:cs="Times New Roman" w:ascii="Times New Roman" w:hAnsi="Times New Roman"/>
          <w:sz w:val="20"/>
          <w:szCs w:val="20"/>
        </w:rPr>
        <w:t>Федеральный государственный стандарт среднего общего образования. Приказ МО России «Об утверждении и введении в действие федерального государственного образовательного стандарта среднего общегообщего образования » от 06.10.2009г. №413.</w:t>
      </w:r>
    </w:p>
    <w:p>
      <w:pPr>
        <w:pStyle w:val="Normal"/>
        <w:numPr>
          <w:ilvl w:val="0"/>
          <w:numId w:val="14"/>
        </w:numPr>
        <w:spacing w:lineRule="auto" w:line="240" w:before="0" w:after="0"/>
        <w:ind w:left="0" w:firstLine="567"/>
        <w:jc w:val="both"/>
        <w:rPr>
          <w:rFonts w:ascii="Times New Roman" w:hAnsi="Times New Roman" w:cs="Times New Roman"/>
          <w:sz w:val="20"/>
          <w:szCs w:val="20"/>
        </w:rPr>
      </w:pPr>
      <w:r>
        <w:rPr>
          <w:rFonts w:cs="Times New Roman" w:ascii="Times New Roman" w:hAnsi="Times New Roman"/>
          <w:sz w:val="20"/>
          <w:szCs w:val="20"/>
        </w:rPr>
        <w:t>Федеральный базисный учебный план и примерные учебные планы\ приказ МО России «Об утверждении федерального базисного учебного и примерных учебных планов для образовательных учреждений Российской Федерации, реализующих программы общего образования» от 09.03.2004г. №1312 (ред. От 01.02.2012)\.</w:t>
      </w:r>
    </w:p>
    <w:p>
      <w:pPr>
        <w:pStyle w:val="Normal"/>
        <w:numPr>
          <w:ilvl w:val="0"/>
          <w:numId w:val="14"/>
        </w:numPr>
        <w:spacing w:lineRule="auto" w:line="240" w:before="0" w:after="0"/>
        <w:ind w:left="0" w:firstLine="567"/>
        <w:jc w:val="both"/>
        <w:rPr>
          <w:rFonts w:ascii="Times New Roman" w:hAnsi="Times New Roman" w:cs="Times New Roman"/>
          <w:b/>
          <w:b/>
          <w:sz w:val="20"/>
          <w:szCs w:val="20"/>
        </w:rPr>
      </w:pPr>
      <w:r>
        <w:rPr>
          <w:rStyle w:val="Strong"/>
          <w:rFonts w:cs="Times New Roman" w:ascii="Times New Roman" w:hAnsi="Times New Roman"/>
          <w:b w:val="false"/>
          <w:iCs/>
          <w:sz w:val="20"/>
          <w:szCs w:val="20"/>
          <w:shd w:fill="FFFFFF" w:val="clear"/>
        </w:rPr>
        <w:t>Приказ Минобрнауки РФ от 17.05.2012 №413 (в ред. от 31.12.2015) “Об утверждении федерального государственного образовательного стандарта среднего (полного) общего образования”.</w:t>
      </w:r>
    </w:p>
    <w:p>
      <w:pPr>
        <w:pStyle w:val="Normal"/>
        <w:numPr>
          <w:ilvl w:val="0"/>
          <w:numId w:val="14"/>
        </w:numPr>
        <w:spacing w:lineRule="auto" w:line="240" w:before="0" w:after="0"/>
        <w:ind w:left="0" w:firstLine="567"/>
        <w:jc w:val="both"/>
        <w:rPr>
          <w:rStyle w:val="Strong"/>
          <w:rFonts w:ascii="Times New Roman" w:hAnsi="Times New Roman" w:cs="Times New Roman"/>
          <w:b w:val="false"/>
          <w:b w:val="false"/>
          <w:bCs w:val="false"/>
          <w:sz w:val="20"/>
          <w:szCs w:val="20"/>
        </w:rPr>
      </w:pPr>
      <w:r>
        <w:rPr>
          <w:rStyle w:val="Strong"/>
          <w:rFonts w:cs="Times New Roman" w:ascii="Times New Roman" w:hAnsi="Times New Roman"/>
          <w:b w:val="false"/>
          <w:iCs/>
          <w:sz w:val="20"/>
          <w:szCs w:val="20"/>
          <w:shd w:fill="FFFFFF" w:val="clear"/>
        </w:rPr>
        <w:t>“</w:t>
      </w:r>
      <w:r>
        <w:rPr>
          <w:rStyle w:val="Strong"/>
          <w:rFonts w:cs="Times New Roman" w:ascii="Times New Roman" w:hAnsi="Times New Roman"/>
          <w:b w:val="false"/>
          <w:iCs/>
          <w:sz w:val="20"/>
          <w:szCs w:val="20"/>
          <w:shd w:fill="FFFFFF" w:val="clear"/>
        </w:rPr>
        <w:t>Примерная основная образовательная программа среднего общего образования” одобрена решением федерального учебно-методического объединения по общему образованию (протокол от 28 июня 2016 г. № 2/16-з).</w:t>
      </w:r>
    </w:p>
    <w:p>
      <w:pPr>
        <w:pStyle w:val="Normal"/>
        <w:numPr>
          <w:ilvl w:val="0"/>
          <w:numId w:val="14"/>
        </w:numPr>
        <w:spacing w:lineRule="auto" w:line="240" w:before="0" w:after="0"/>
        <w:ind w:left="0" w:firstLine="567"/>
        <w:jc w:val="both"/>
        <w:rPr>
          <w:rStyle w:val="Strong"/>
          <w:rFonts w:ascii="Times New Roman" w:hAnsi="Times New Roman" w:cs="Times New Roman"/>
          <w:b w:val="false"/>
          <w:b w:val="false"/>
          <w:bCs w:val="false"/>
          <w:sz w:val="20"/>
          <w:szCs w:val="20"/>
        </w:rPr>
      </w:pPr>
      <w:r>
        <w:rPr>
          <w:rStyle w:val="Strong"/>
          <w:rFonts w:cs="Times New Roman" w:ascii="Times New Roman" w:hAnsi="Times New Roman"/>
          <w:b w:val="false"/>
          <w:iCs/>
          <w:sz w:val="20"/>
          <w:szCs w:val="20"/>
          <w:shd w:fill="FFFFFF" w:val="clear"/>
        </w:rPr>
        <w:t>Учебный план (недельный) МБОУ СШ№</w:t>
      </w:r>
      <w:r>
        <w:rPr>
          <w:rStyle w:val="Strong"/>
          <w:rFonts w:cs="Times New Roman" w:ascii="Times New Roman" w:hAnsi="Times New Roman"/>
          <w:b w:val="false"/>
          <w:iCs/>
          <w:sz w:val="20"/>
          <w:szCs w:val="20"/>
          <w:shd w:fill="FFFFFF" w:val="clear"/>
        </w:rPr>
        <w:t>25</w:t>
      </w:r>
      <w:r>
        <w:rPr>
          <w:rStyle w:val="Strong"/>
          <w:rFonts w:cs="Times New Roman" w:ascii="Times New Roman" w:hAnsi="Times New Roman"/>
          <w:b w:val="false"/>
          <w:iCs/>
          <w:sz w:val="20"/>
          <w:szCs w:val="20"/>
          <w:shd w:fill="FFFFFF" w:val="clear"/>
        </w:rPr>
        <w:t xml:space="preserve"> на 2019/2020 учебный год.</w:t>
      </w:r>
    </w:p>
    <w:p>
      <w:pPr>
        <w:pStyle w:val="Normal"/>
        <w:numPr>
          <w:ilvl w:val="0"/>
          <w:numId w:val="14"/>
        </w:numPr>
        <w:spacing w:lineRule="auto" w:line="240" w:before="0" w:after="0"/>
        <w:ind w:left="0" w:firstLine="567"/>
        <w:jc w:val="both"/>
        <w:rPr>
          <w:rFonts w:ascii="Times New Roman" w:hAnsi="Times New Roman" w:cs="Times New Roman"/>
          <w:sz w:val="20"/>
          <w:szCs w:val="20"/>
        </w:rPr>
      </w:pPr>
      <w:r>
        <w:rPr>
          <w:rFonts w:cs="Times New Roman" w:ascii="Times New Roman" w:hAnsi="Times New Roman"/>
          <w:sz w:val="20"/>
          <w:szCs w:val="20"/>
        </w:rPr>
        <w:t>Программы. Математика. 5 – 6 классы. Алгебра. 7 – 9 классы. Алгебра и начала математического анализа. 10 – 11 классы/ авт.-сост. И.И. Зубарева, А.Г. Мордкович. – 2-е изд., испр. и доп. – М.: Мнемозина, 2009. – 63с.</w:t>
      </w:r>
    </w:p>
    <w:p>
      <w:pPr>
        <w:pStyle w:val="Normal"/>
        <w:numPr>
          <w:ilvl w:val="0"/>
          <w:numId w:val="14"/>
        </w:numPr>
        <w:spacing w:lineRule="auto" w:line="240" w:before="0" w:after="0"/>
        <w:ind w:left="0" w:firstLine="567"/>
        <w:jc w:val="both"/>
        <w:rPr>
          <w:rFonts w:ascii="Times New Roman" w:hAnsi="Times New Roman" w:cs="Times New Roman"/>
          <w:sz w:val="20"/>
          <w:szCs w:val="20"/>
        </w:rPr>
      </w:pPr>
      <w:r>
        <w:rPr>
          <w:rFonts w:cs="Times New Roman" w:ascii="Times New Roman" w:hAnsi="Times New Roman"/>
          <w:sz w:val="20"/>
          <w:szCs w:val="20"/>
        </w:rPr>
        <w:t>Геоеметрия. 10-11 классы: рабочие программы по учебнику Л.С. Атанасяна, В.Ф. Бутузова, С.Б. Кадомцева [идр.]. Базовый уровень/ авт.-сост. Н.А. Ким, Н.И. Мазурова. – Изд. 2-е, испр. – Волгоград: Учитель, 2016. – 77с.</w:t>
      </w:r>
    </w:p>
    <w:p>
      <w:pPr>
        <w:pStyle w:val="Normal"/>
        <w:spacing w:lineRule="auto" w:line="240" w:before="0" w:after="0"/>
        <w:ind w:firstLine="567"/>
        <w:jc w:val="both"/>
        <w:rPr>
          <w:rFonts w:ascii="Times New Roman" w:hAnsi="Times New Roman" w:cs="Times New Roman"/>
          <w:sz w:val="20"/>
          <w:szCs w:val="20"/>
        </w:rPr>
      </w:pPr>
      <w:r>
        <w:rPr>
          <w:rFonts w:cs="Times New Roman" w:ascii="Times New Roman" w:hAnsi="Times New Roman"/>
          <w:sz w:val="20"/>
          <w:szCs w:val="20"/>
        </w:rPr>
      </w:r>
    </w:p>
    <w:p>
      <w:pPr>
        <w:pStyle w:val="3"/>
        <w:keepNext w:val="false"/>
        <w:widowControl w:val="false"/>
        <w:spacing w:lineRule="auto" w:line="240" w:before="0" w:after="0"/>
        <w:ind w:firstLine="567"/>
        <w:jc w:val="both"/>
        <w:rPr>
          <w:rFonts w:ascii="Times New Roman" w:hAnsi="Times New Roman" w:cs="Times New Roman"/>
          <w:b/>
          <w:b/>
          <w:color w:val="auto"/>
          <w:sz w:val="20"/>
          <w:szCs w:val="20"/>
        </w:rPr>
      </w:pPr>
      <w:r>
        <w:rPr>
          <w:rFonts w:cs="Times New Roman" w:ascii="Times New Roman" w:hAnsi="Times New Roman"/>
          <w:b/>
          <w:color w:val="auto"/>
          <w:sz w:val="20"/>
          <w:szCs w:val="20"/>
        </w:rPr>
        <w:t>Цели</w:t>
      </w:r>
    </w:p>
    <w:p>
      <w:pPr>
        <w:pStyle w:val="Normal"/>
        <w:widowControl w:val="false"/>
        <w:spacing w:lineRule="auto" w:line="240" w:before="0" w:after="0"/>
        <w:ind w:firstLine="567"/>
        <w:jc w:val="both"/>
        <w:rPr>
          <w:rFonts w:ascii="Times New Roman" w:hAnsi="Times New Roman" w:cs="Times New Roman"/>
          <w:sz w:val="20"/>
          <w:szCs w:val="20"/>
        </w:rPr>
      </w:pPr>
      <w:r>
        <w:rPr>
          <w:rFonts w:cs="Times New Roman" w:ascii="Times New Roman" w:hAnsi="Times New Roman"/>
          <w:sz w:val="20"/>
          <w:szCs w:val="20"/>
        </w:rPr>
        <w:t xml:space="preserve">Изучение математики в старшей школе на базовом уровне направлено на достижение следующих целей: </w:t>
      </w:r>
    </w:p>
    <w:p>
      <w:pPr>
        <w:pStyle w:val="Normal"/>
        <w:widowControl w:val="false"/>
        <w:numPr>
          <w:ilvl w:val="0"/>
          <w:numId w:val="16"/>
        </w:numPr>
        <w:overflowPunct w:val="true"/>
        <w:spacing w:lineRule="auto" w:line="240" w:before="0" w:after="0"/>
        <w:ind w:left="0" w:right="57" w:firstLine="567"/>
        <w:jc w:val="both"/>
        <w:textAlignment w:val="baseline"/>
        <w:rPr>
          <w:rFonts w:ascii="Times New Roman" w:hAnsi="Times New Roman" w:cs="Times New Roman"/>
          <w:sz w:val="20"/>
          <w:szCs w:val="20"/>
        </w:rPr>
      </w:pPr>
      <w:r>
        <w:rPr>
          <w:rFonts w:cs="Times New Roman" w:ascii="Times New Roman" w:hAnsi="Times New Roman"/>
          <w:b/>
          <w:sz w:val="20"/>
          <w:szCs w:val="20"/>
        </w:rPr>
        <w:t>формирование представлений</w:t>
      </w:r>
      <w:r>
        <w:rPr>
          <w:rFonts w:cs="Times New Roman" w:ascii="Times New Roman" w:hAnsi="Times New Roman"/>
          <w:sz w:val="20"/>
          <w:szCs w:val="20"/>
        </w:rPr>
        <w:t xml:space="preserve"> о математике как универсальном языке науки, средстве моделирования явлений и процессов, об идеях и методах математики; </w:t>
      </w:r>
    </w:p>
    <w:p>
      <w:pPr>
        <w:pStyle w:val="Normal"/>
        <w:widowControl w:val="false"/>
        <w:numPr>
          <w:ilvl w:val="0"/>
          <w:numId w:val="16"/>
        </w:numPr>
        <w:overflowPunct w:val="true"/>
        <w:spacing w:lineRule="auto" w:line="240" w:before="0" w:after="0"/>
        <w:ind w:left="0" w:right="57" w:firstLine="567"/>
        <w:jc w:val="both"/>
        <w:textAlignment w:val="baseline"/>
        <w:rPr>
          <w:rFonts w:ascii="Times New Roman" w:hAnsi="Times New Roman" w:cs="Times New Roman"/>
          <w:sz w:val="20"/>
          <w:szCs w:val="20"/>
        </w:rPr>
      </w:pPr>
      <w:r>
        <w:rPr>
          <w:rFonts w:cs="Times New Roman" w:ascii="Times New Roman" w:hAnsi="Times New Roman"/>
          <w:b/>
          <w:sz w:val="20"/>
          <w:szCs w:val="20"/>
        </w:rPr>
        <w:t xml:space="preserve">развитие </w:t>
      </w:r>
      <w:r>
        <w:rPr>
          <w:rFonts w:cs="Times New Roman" w:ascii="Times New Roman" w:hAnsi="Times New Roman"/>
          <w:sz w:val="20"/>
          <w:szCs w:val="20"/>
        </w:rPr>
        <w:t>логического мышления, пространственного воображения, алгоритмической культуры, критичности мышления на уровне, необходимом для обучения в высшей школе по соответствующей специальности, в будущей профессиональной деятельности;</w:t>
      </w:r>
    </w:p>
    <w:p>
      <w:pPr>
        <w:pStyle w:val="Normal"/>
        <w:widowControl w:val="false"/>
        <w:numPr>
          <w:ilvl w:val="0"/>
          <w:numId w:val="16"/>
        </w:numPr>
        <w:overflowPunct w:val="true"/>
        <w:spacing w:lineRule="auto" w:line="240" w:before="0" w:after="0"/>
        <w:ind w:left="0" w:right="57" w:firstLine="567"/>
        <w:jc w:val="both"/>
        <w:textAlignment w:val="baseline"/>
        <w:rPr>
          <w:rFonts w:ascii="Times New Roman" w:hAnsi="Times New Roman" w:cs="Times New Roman"/>
          <w:sz w:val="20"/>
          <w:szCs w:val="20"/>
        </w:rPr>
      </w:pPr>
      <w:r>
        <w:rPr>
          <w:rFonts w:cs="Times New Roman" w:ascii="Times New Roman" w:hAnsi="Times New Roman"/>
          <w:b/>
          <w:sz w:val="20"/>
          <w:szCs w:val="20"/>
        </w:rPr>
        <w:t>овладение математическими знаниями и умениями</w:t>
      </w:r>
      <w:r>
        <w:rPr>
          <w:rFonts w:cs="Times New Roman" w:ascii="Times New Roman" w:hAnsi="Times New Roman"/>
          <w:sz w:val="20"/>
          <w:szCs w:val="20"/>
        </w:rPr>
        <w:t>, необходимыми в повседневной жизни, для изучения школьных естественнонаучных дисциплин на базовом уровне, для получения образования в областях, не требующих углубленной математической подготовки;</w:t>
      </w:r>
    </w:p>
    <w:p>
      <w:pPr>
        <w:pStyle w:val="Normal"/>
        <w:widowControl w:val="false"/>
        <w:numPr>
          <w:ilvl w:val="0"/>
          <w:numId w:val="16"/>
        </w:numPr>
        <w:overflowPunct w:val="true"/>
        <w:spacing w:lineRule="auto" w:line="240" w:before="0" w:after="0"/>
        <w:ind w:left="0" w:right="57" w:firstLine="567"/>
        <w:jc w:val="both"/>
        <w:textAlignment w:val="baseline"/>
        <w:rPr>
          <w:rFonts w:ascii="Times New Roman" w:hAnsi="Times New Roman" w:cs="Times New Roman"/>
          <w:sz w:val="20"/>
          <w:szCs w:val="20"/>
        </w:rPr>
      </w:pPr>
      <w:r>
        <w:rPr>
          <w:rFonts w:cs="Times New Roman" w:ascii="Times New Roman" w:hAnsi="Times New Roman"/>
          <w:b/>
          <w:sz w:val="20"/>
          <w:szCs w:val="20"/>
        </w:rPr>
        <w:t xml:space="preserve">воспитание </w:t>
      </w:r>
      <w:r>
        <w:rPr>
          <w:rFonts w:cs="Times New Roman" w:ascii="Times New Roman" w:hAnsi="Times New Roman"/>
          <w:sz w:val="20"/>
          <w:szCs w:val="20"/>
        </w:rPr>
        <w:t>средствами математики культуры личности: отношения к математике как части общечеловеческой культуры: знакомство с историей развития математики, эволюцией математических идей, понимания значимости математики для общественного прогресса.</w:t>
      </w:r>
    </w:p>
    <w:p>
      <w:pPr>
        <w:pStyle w:val="Normal"/>
        <w:widowControl w:val="false"/>
        <w:spacing w:lineRule="auto" w:line="240" w:before="0" w:after="0"/>
        <w:ind w:firstLine="567"/>
        <w:jc w:val="both"/>
        <w:rPr>
          <w:rFonts w:ascii="Times New Roman" w:hAnsi="Times New Roman" w:cs="Times New Roman"/>
          <w:b/>
          <w:b/>
          <w:sz w:val="20"/>
          <w:szCs w:val="20"/>
        </w:rPr>
      </w:pPr>
      <w:r>
        <w:rPr>
          <w:rFonts w:cs="Times New Roman" w:ascii="Times New Roman" w:hAnsi="Times New Roman"/>
          <w:b/>
          <w:sz w:val="20"/>
          <w:szCs w:val="20"/>
        </w:rPr>
      </w:r>
    </w:p>
    <w:p>
      <w:pPr>
        <w:pStyle w:val="Normal"/>
        <w:widowControl w:val="false"/>
        <w:spacing w:lineRule="auto" w:line="240" w:before="0" w:after="0"/>
        <w:ind w:firstLine="567"/>
        <w:jc w:val="both"/>
        <w:rPr>
          <w:rFonts w:ascii="Times New Roman" w:hAnsi="Times New Roman" w:cs="Times New Roman"/>
          <w:b/>
          <w:b/>
          <w:sz w:val="20"/>
          <w:szCs w:val="20"/>
        </w:rPr>
      </w:pPr>
      <w:r>
        <w:rPr>
          <w:rFonts w:cs="Times New Roman" w:ascii="Times New Roman" w:hAnsi="Times New Roman"/>
          <w:b/>
          <w:sz w:val="20"/>
          <w:szCs w:val="20"/>
        </w:rPr>
        <w:t>Задачи</w:t>
      </w:r>
    </w:p>
    <w:p>
      <w:pPr>
        <w:pStyle w:val="Normal"/>
        <w:widowControl w:val="false"/>
        <w:spacing w:lineRule="auto" w:line="240" w:before="0" w:after="0"/>
        <w:ind w:firstLine="567"/>
        <w:jc w:val="both"/>
        <w:rPr>
          <w:rFonts w:ascii="Times New Roman" w:hAnsi="Times New Roman" w:cs="Times New Roman"/>
          <w:sz w:val="20"/>
          <w:szCs w:val="20"/>
        </w:rPr>
      </w:pPr>
      <w:r>
        <w:rPr>
          <w:rFonts w:cs="Times New Roman" w:ascii="Times New Roman" w:hAnsi="Times New Roman"/>
          <w:sz w:val="20"/>
          <w:szCs w:val="20"/>
        </w:rPr>
        <w:t xml:space="preserve">При изучении курса математики на базовом уровне продолжаются и получают развитие содержательные линии: </w:t>
      </w:r>
      <w:r>
        <w:rPr>
          <w:rFonts w:cs="Times New Roman" w:ascii="Times New Roman" w:hAnsi="Times New Roman"/>
          <w:b/>
          <w:i/>
          <w:sz w:val="20"/>
          <w:szCs w:val="20"/>
        </w:rPr>
        <w:t>«Алгебра», «Функции», «Уравнения и неравенства», «Геометрия», «Элементы комбинаторики, теории вероятностей, статистики и логики»,</w:t>
      </w:r>
      <w:r>
        <w:rPr>
          <w:rFonts w:cs="Times New Roman" w:ascii="Times New Roman" w:hAnsi="Times New Roman"/>
          <w:sz w:val="20"/>
          <w:szCs w:val="20"/>
        </w:rPr>
        <w:t xml:space="preserve"> вводится линия </w:t>
      </w:r>
      <w:r>
        <w:rPr>
          <w:rFonts w:cs="Times New Roman" w:ascii="Times New Roman" w:hAnsi="Times New Roman"/>
          <w:b/>
          <w:i/>
          <w:sz w:val="20"/>
          <w:szCs w:val="20"/>
        </w:rPr>
        <w:t>«Начала математического анализа».</w:t>
      </w:r>
      <w:r>
        <w:rPr>
          <w:rFonts w:cs="Times New Roman" w:ascii="Times New Roman" w:hAnsi="Times New Roman"/>
          <w:sz w:val="20"/>
          <w:szCs w:val="20"/>
        </w:rPr>
        <w:t xml:space="preserve"> В рамках указанных содержательных линий решаются следующие задачи:</w:t>
      </w:r>
    </w:p>
    <w:p>
      <w:pPr>
        <w:pStyle w:val="ListParagraph"/>
        <w:widowControl w:val="false"/>
        <w:numPr>
          <w:ilvl w:val="0"/>
          <w:numId w:val="15"/>
        </w:numPr>
        <w:spacing w:lineRule="auto" w:line="240" w:before="0" w:after="0"/>
        <w:ind w:left="0" w:firstLine="567"/>
        <w:contextualSpacing/>
        <w:jc w:val="both"/>
        <w:rPr>
          <w:rFonts w:ascii="Times New Roman" w:hAnsi="Times New Roman" w:eastAsia="BatangChe" w:cs="Times New Roman"/>
          <w:sz w:val="20"/>
          <w:szCs w:val="20"/>
        </w:rPr>
      </w:pPr>
      <w:r>
        <w:rPr>
          <w:rFonts w:eastAsia="BatangChe" w:cs="Times New Roman" w:ascii="Times New Roman" w:hAnsi="Times New Roman"/>
          <w:sz w:val="20"/>
          <w:szCs w:val="20"/>
        </w:rPr>
        <w:t xml:space="preserve">систематизация сведений о числах; изучение новых видов числовых выражений и формул; совершенствование практических навыков и вычислительной культуры, расширение и совершенствование алгебраического аппарата, сформированного в основной школе, и его применение к решению математических и нематематических задач; </w:t>
      </w:r>
    </w:p>
    <w:p>
      <w:pPr>
        <w:pStyle w:val="ListParagraph"/>
        <w:widowControl w:val="false"/>
        <w:numPr>
          <w:ilvl w:val="0"/>
          <w:numId w:val="15"/>
        </w:numPr>
        <w:spacing w:lineRule="auto" w:line="240" w:before="0" w:after="0"/>
        <w:ind w:left="0" w:firstLine="567"/>
        <w:contextualSpacing/>
        <w:jc w:val="both"/>
        <w:rPr>
          <w:rFonts w:ascii="Times New Roman" w:hAnsi="Times New Roman" w:eastAsia="BatangChe" w:cs="Times New Roman"/>
          <w:sz w:val="20"/>
          <w:szCs w:val="20"/>
        </w:rPr>
      </w:pPr>
      <w:r>
        <w:rPr>
          <w:rFonts w:eastAsia="BatangChe" w:cs="Times New Roman" w:ascii="Times New Roman" w:hAnsi="Times New Roman"/>
          <w:sz w:val="20"/>
          <w:szCs w:val="20"/>
        </w:rPr>
        <w:t>расширение и систематизация общих сведений о функциях, пополнение класса изучаемых функций, иллюстрация широты применения функций для описания и изучения реальных зависимостей;</w:t>
      </w:r>
    </w:p>
    <w:p>
      <w:pPr>
        <w:pStyle w:val="ListParagraph"/>
        <w:widowControl w:val="false"/>
        <w:numPr>
          <w:ilvl w:val="0"/>
          <w:numId w:val="15"/>
        </w:numPr>
        <w:spacing w:lineRule="auto" w:line="240" w:before="0" w:after="0"/>
        <w:ind w:left="0" w:firstLine="567"/>
        <w:contextualSpacing/>
        <w:jc w:val="both"/>
        <w:rPr>
          <w:rFonts w:ascii="Times New Roman" w:hAnsi="Times New Roman" w:eastAsia="BatangChe" w:cs="Times New Roman"/>
          <w:sz w:val="20"/>
          <w:szCs w:val="20"/>
        </w:rPr>
      </w:pPr>
      <w:r>
        <w:rPr>
          <w:rFonts w:eastAsia="BatangChe" w:cs="Times New Roman" w:ascii="Times New Roman" w:hAnsi="Times New Roman"/>
          <w:sz w:val="20"/>
          <w:szCs w:val="20"/>
        </w:rPr>
        <w:t>изучение свойств пространственных тел, формирование умения применять полученные знания для решения практических задач;</w:t>
      </w:r>
    </w:p>
    <w:p>
      <w:pPr>
        <w:pStyle w:val="ListParagraph"/>
        <w:widowControl w:val="false"/>
        <w:numPr>
          <w:ilvl w:val="0"/>
          <w:numId w:val="15"/>
        </w:numPr>
        <w:spacing w:lineRule="auto" w:line="240" w:before="0" w:after="0"/>
        <w:ind w:left="0" w:firstLine="567"/>
        <w:contextualSpacing/>
        <w:jc w:val="both"/>
        <w:rPr>
          <w:rFonts w:ascii="Times New Roman" w:hAnsi="Times New Roman" w:eastAsia="BatangChe" w:cs="Times New Roman"/>
          <w:sz w:val="20"/>
          <w:szCs w:val="20"/>
        </w:rPr>
      </w:pPr>
      <w:r>
        <w:rPr>
          <w:rFonts w:eastAsia="BatangChe" w:cs="Times New Roman" w:ascii="Times New Roman" w:hAnsi="Times New Roman"/>
          <w:sz w:val="20"/>
          <w:szCs w:val="20"/>
        </w:rPr>
        <w:t>развитие представлений о вероятностно-статистических закономерностях в окружающем мире, совершенствование интеллектуальных и речевых умений путем обогащения математического языка, развития логического мышления;</w:t>
      </w:r>
    </w:p>
    <w:p>
      <w:pPr>
        <w:pStyle w:val="ListParagraph"/>
        <w:widowControl w:val="false"/>
        <w:numPr>
          <w:ilvl w:val="0"/>
          <w:numId w:val="15"/>
        </w:numPr>
        <w:spacing w:lineRule="auto" w:line="240" w:before="0" w:after="0"/>
        <w:ind w:left="0" w:firstLine="567"/>
        <w:contextualSpacing/>
        <w:jc w:val="both"/>
        <w:rPr>
          <w:rFonts w:ascii="Times New Roman" w:hAnsi="Times New Roman" w:eastAsia="BatangChe" w:cs="Times New Roman"/>
          <w:sz w:val="20"/>
          <w:szCs w:val="20"/>
        </w:rPr>
      </w:pPr>
      <w:r>
        <w:rPr>
          <w:rFonts w:eastAsia="BatangChe" w:cs="Times New Roman" w:ascii="Times New Roman" w:hAnsi="Times New Roman"/>
          <w:sz w:val="20"/>
          <w:szCs w:val="20"/>
        </w:rPr>
        <w:t>знакомство с основными идеями и методами математического анализа.</w:t>
      </w:r>
    </w:p>
    <w:p>
      <w:pPr>
        <w:pStyle w:val="ListParagraph"/>
        <w:widowControl w:val="false"/>
        <w:spacing w:lineRule="auto" w:line="240" w:before="0" w:after="0"/>
        <w:ind w:left="0" w:firstLine="567"/>
        <w:contextualSpacing/>
        <w:jc w:val="both"/>
        <w:rPr>
          <w:rFonts w:ascii="Times New Roman" w:hAnsi="Times New Roman" w:eastAsia="BatangChe" w:cs="Times New Roman"/>
          <w:sz w:val="20"/>
          <w:szCs w:val="20"/>
        </w:rPr>
      </w:pPr>
      <w:r>
        <w:rPr>
          <w:rFonts w:eastAsia="BatangChe" w:cs="Times New Roman" w:ascii="Times New Roman" w:hAnsi="Times New Roman"/>
          <w:sz w:val="20"/>
          <w:szCs w:val="20"/>
        </w:rPr>
      </w:r>
    </w:p>
    <w:p>
      <w:pPr>
        <w:pStyle w:val="6"/>
        <w:keepNext w:val="false"/>
        <w:widowControl w:val="false"/>
        <w:spacing w:before="0" w:after="0"/>
        <w:ind w:firstLine="567"/>
        <w:jc w:val="both"/>
        <w:rPr>
          <w:rFonts w:ascii="Times New Roman" w:hAnsi="Times New Roman" w:cs="Times New Roman"/>
          <w:b/>
          <w:b/>
          <w:i w:val="false"/>
          <w:i w:val="false"/>
          <w:color w:val="auto"/>
          <w:sz w:val="20"/>
          <w:szCs w:val="20"/>
        </w:rPr>
      </w:pPr>
      <w:r>
        <w:rPr>
          <w:rFonts w:cs="Times New Roman" w:ascii="Times New Roman" w:hAnsi="Times New Roman"/>
          <w:b/>
          <w:i w:val="false"/>
          <w:color w:val="auto"/>
          <w:sz w:val="20"/>
          <w:szCs w:val="20"/>
        </w:rPr>
        <w:t>Общеучебные умения, навыки и способы деятельности</w:t>
      </w:r>
    </w:p>
    <w:p>
      <w:pPr>
        <w:pStyle w:val="Normal"/>
        <w:widowControl w:val="false"/>
        <w:spacing w:lineRule="auto" w:line="240" w:before="0" w:after="0"/>
        <w:ind w:firstLine="567"/>
        <w:jc w:val="both"/>
        <w:rPr>
          <w:rFonts w:ascii="Times New Roman" w:hAnsi="Times New Roman" w:cs="Times New Roman"/>
          <w:sz w:val="20"/>
          <w:szCs w:val="20"/>
        </w:rPr>
      </w:pPr>
      <w:r>
        <w:rPr>
          <w:rFonts w:cs="Times New Roman" w:ascii="Times New Roman" w:hAnsi="Times New Roman"/>
          <w:sz w:val="20"/>
          <w:szCs w:val="20"/>
        </w:rPr>
        <w:t>В ходе освоения содержания математического образования учащиеся овладевают разнообразными способами деятельности, приобретают и совершенствуют опыт:</w:t>
      </w:r>
    </w:p>
    <w:p>
      <w:pPr>
        <w:pStyle w:val="ListParagraph"/>
        <w:widowControl w:val="false"/>
        <w:numPr>
          <w:ilvl w:val="0"/>
          <w:numId w:val="18"/>
        </w:numPr>
        <w:spacing w:lineRule="auto" w:line="240" w:before="0" w:after="0"/>
        <w:ind w:left="0" w:firstLine="567"/>
        <w:contextualSpacing/>
        <w:jc w:val="both"/>
        <w:rPr>
          <w:rFonts w:ascii="Times New Roman" w:hAnsi="Times New Roman" w:cs="Times New Roman"/>
          <w:sz w:val="20"/>
          <w:szCs w:val="20"/>
        </w:rPr>
      </w:pPr>
      <w:r>
        <w:rPr>
          <w:rFonts w:cs="Times New Roman" w:ascii="Times New Roman" w:hAnsi="Times New Roman"/>
          <w:sz w:val="20"/>
          <w:szCs w:val="20"/>
        </w:rPr>
        <w:t xml:space="preserve">построения и исследования математических моделей для описания и решения прикладных задач, задач из смежных дисциплин; </w:t>
      </w:r>
    </w:p>
    <w:p>
      <w:pPr>
        <w:pStyle w:val="Style21"/>
        <w:widowControl w:val="false"/>
        <w:numPr>
          <w:ilvl w:val="0"/>
          <w:numId w:val="18"/>
        </w:numPr>
        <w:spacing w:before="0" w:after="0"/>
        <w:ind w:left="0" w:firstLine="567"/>
        <w:jc w:val="both"/>
        <w:rPr>
          <w:sz w:val="20"/>
          <w:szCs w:val="20"/>
        </w:rPr>
      </w:pPr>
      <w:r>
        <w:rPr>
          <w:sz w:val="20"/>
          <w:szCs w:val="20"/>
        </w:rPr>
        <w:t>выполнения и самостоятельного составления алгоритмических предписаний и инструкций на математическом материале; выполнения расчетов практического характера; использования математических формул и самостоятельного составления формул на основе обобщения частных случаев и эксперимента;</w:t>
      </w:r>
    </w:p>
    <w:p>
      <w:pPr>
        <w:pStyle w:val="ListParagraph"/>
        <w:widowControl w:val="false"/>
        <w:numPr>
          <w:ilvl w:val="0"/>
          <w:numId w:val="18"/>
        </w:numPr>
        <w:spacing w:lineRule="auto" w:line="240" w:before="0" w:after="0"/>
        <w:ind w:left="0" w:firstLine="567"/>
        <w:contextualSpacing/>
        <w:jc w:val="both"/>
        <w:rPr>
          <w:rFonts w:ascii="Times New Roman" w:hAnsi="Times New Roman" w:cs="Times New Roman"/>
          <w:sz w:val="20"/>
          <w:szCs w:val="20"/>
        </w:rPr>
      </w:pPr>
      <w:r>
        <w:rPr>
          <w:rFonts w:cs="Times New Roman" w:ascii="Times New Roman" w:hAnsi="Times New Roman"/>
          <w:sz w:val="20"/>
          <w:szCs w:val="20"/>
        </w:rPr>
        <w:t>самостоятельной работы с источниками информации, обобщения и систематизации полученной информации, интегрирования ее в личный опыт;</w:t>
      </w:r>
    </w:p>
    <w:p>
      <w:pPr>
        <w:pStyle w:val="ListParagraph"/>
        <w:widowControl w:val="false"/>
        <w:numPr>
          <w:ilvl w:val="0"/>
          <w:numId w:val="18"/>
        </w:numPr>
        <w:spacing w:lineRule="auto" w:line="240" w:before="0" w:after="0"/>
        <w:ind w:left="0" w:firstLine="567"/>
        <w:contextualSpacing/>
        <w:jc w:val="both"/>
        <w:rPr>
          <w:rFonts w:ascii="Times New Roman" w:hAnsi="Times New Roman" w:cs="Times New Roman"/>
          <w:sz w:val="20"/>
          <w:szCs w:val="20"/>
        </w:rPr>
      </w:pPr>
      <w:r>
        <w:rPr>
          <w:rFonts w:cs="Times New Roman" w:ascii="Times New Roman" w:hAnsi="Times New Roman"/>
          <w:sz w:val="20"/>
          <w:szCs w:val="20"/>
        </w:rPr>
        <w:t>проведения доказательных рассуждений, логического обоснования выводов, различения доказанных и недоказанных утверждений, аргументированных и эмоционально убедительных суждений;</w:t>
      </w:r>
    </w:p>
    <w:p>
      <w:pPr>
        <w:pStyle w:val="ListParagraph"/>
        <w:widowControl w:val="false"/>
        <w:numPr>
          <w:ilvl w:val="0"/>
          <w:numId w:val="18"/>
        </w:numPr>
        <w:spacing w:lineRule="auto" w:line="240" w:before="0" w:after="0"/>
        <w:ind w:left="0" w:firstLine="567"/>
        <w:contextualSpacing/>
        <w:jc w:val="both"/>
        <w:rPr>
          <w:rFonts w:ascii="Times New Roman" w:hAnsi="Times New Roman" w:cs="Times New Roman"/>
          <w:sz w:val="20"/>
          <w:szCs w:val="20"/>
        </w:rPr>
      </w:pPr>
      <w:r>
        <w:rPr>
          <w:rFonts w:cs="Times New Roman" w:ascii="Times New Roman" w:hAnsi="Times New Roman"/>
          <w:sz w:val="20"/>
          <w:szCs w:val="20"/>
        </w:rPr>
        <w:t>самостоятельной и коллективной деятельности, включения своих результатов в результаты работы группы, соотнесение своего мнения с мнением других участников учебного коллектива и мнением авторитетных источников.</w:t>
      </w:r>
    </w:p>
    <w:p>
      <w:pPr>
        <w:pStyle w:val="ListParagraph"/>
        <w:widowControl w:val="false"/>
        <w:spacing w:lineRule="auto" w:line="240" w:before="0" w:after="0"/>
        <w:ind w:left="0" w:firstLine="567"/>
        <w:contextualSpacing/>
        <w:jc w:val="both"/>
        <w:rPr>
          <w:rFonts w:ascii="Times New Roman" w:hAnsi="Times New Roman" w:cs="Times New Roman"/>
          <w:sz w:val="20"/>
          <w:szCs w:val="20"/>
        </w:rPr>
      </w:pPr>
      <w:r>
        <w:rPr>
          <w:rFonts w:cs="Times New Roman" w:ascii="Times New Roman" w:hAnsi="Times New Roman"/>
          <w:sz w:val="20"/>
          <w:szCs w:val="20"/>
        </w:rPr>
      </w:r>
    </w:p>
    <w:p>
      <w:pPr>
        <w:pStyle w:val="ListParagraph"/>
        <w:widowControl w:val="false"/>
        <w:spacing w:lineRule="auto" w:line="240" w:before="0" w:after="0"/>
        <w:ind w:left="0" w:firstLine="567"/>
        <w:contextualSpacing/>
        <w:jc w:val="both"/>
        <w:rPr>
          <w:rFonts w:ascii="Times New Roman" w:hAnsi="Times New Roman" w:cs="Times New Roman"/>
          <w:sz w:val="20"/>
          <w:szCs w:val="20"/>
        </w:rPr>
      </w:pPr>
      <w:r>
        <w:rPr>
          <w:rFonts w:cs="Times New Roman" w:ascii="Times New Roman" w:hAnsi="Times New Roman"/>
          <w:sz w:val="20"/>
          <w:szCs w:val="20"/>
        </w:rPr>
      </w:r>
    </w:p>
    <w:p>
      <w:pPr>
        <w:pStyle w:val="6"/>
        <w:keepNext w:val="false"/>
        <w:widowControl w:val="false"/>
        <w:spacing w:before="0" w:after="0"/>
        <w:ind w:firstLine="567"/>
        <w:jc w:val="both"/>
        <w:rPr>
          <w:rFonts w:ascii="Times New Roman" w:hAnsi="Times New Roman" w:cs="Times New Roman"/>
          <w:b/>
          <w:b/>
          <w:i w:val="false"/>
          <w:i w:val="false"/>
          <w:color w:val="auto"/>
          <w:sz w:val="20"/>
          <w:szCs w:val="20"/>
        </w:rPr>
      </w:pPr>
      <w:r>
        <w:rPr>
          <w:rFonts w:cs="Times New Roman" w:ascii="Times New Roman" w:hAnsi="Times New Roman"/>
          <w:b/>
          <w:i w:val="false"/>
          <w:color w:val="auto"/>
          <w:sz w:val="20"/>
          <w:szCs w:val="20"/>
        </w:rPr>
        <w:t>Результаты обучения</w:t>
      </w:r>
    </w:p>
    <w:p>
      <w:pPr>
        <w:pStyle w:val="Normal"/>
        <w:widowControl w:val="false"/>
        <w:spacing w:lineRule="auto" w:line="240" w:before="0" w:after="0"/>
        <w:ind w:right="57" w:firstLine="567"/>
        <w:jc w:val="both"/>
        <w:rPr>
          <w:rFonts w:ascii="Times New Roman" w:hAnsi="Times New Roman" w:cs="Times New Roman"/>
          <w:sz w:val="20"/>
          <w:szCs w:val="20"/>
        </w:rPr>
      </w:pPr>
      <w:r>
        <w:rPr>
          <w:rFonts w:cs="Times New Roman" w:ascii="Times New Roman" w:hAnsi="Times New Roman"/>
          <w:sz w:val="20"/>
          <w:szCs w:val="20"/>
        </w:rPr>
        <w:t>Результаты обучения представлены в Требованиях к уровню подготовки и задают систему итоговых результатов обучения, которых должны достигать все учащиеся, оканчивающие основную школу, и достижение которых является обязательным условием положительной аттестации ученика за курс основной школы. Эти требования структурированы по трем компонентам: «</w:t>
      </w:r>
      <w:r>
        <w:rPr>
          <w:rFonts w:cs="Times New Roman" w:ascii="Times New Roman" w:hAnsi="Times New Roman"/>
          <w:b/>
          <w:i/>
          <w:sz w:val="20"/>
          <w:szCs w:val="20"/>
        </w:rPr>
        <w:t>знать/пони-мать</w:t>
      </w:r>
      <w:r>
        <w:rPr>
          <w:rFonts w:cs="Times New Roman" w:ascii="Times New Roman" w:hAnsi="Times New Roman"/>
          <w:sz w:val="20"/>
          <w:szCs w:val="20"/>
        </w:rPr>
        <w:t>», «</w:t>
      </w:r>
      <w:r>
        <w:rPr>
          <w:rFonts w:cs="Times New Roman" w:ascii="Times New Roman" w:hAnsi="Times New Roman"/>
          <w:b/>
          <w:i/>
          <w:sz w:val="20"/>
          <w:szCs w:val="20"/>
        </w:rPr>
        <w:t>уметь</w:t>
      </w:r>
      <w:r>
        <w:rPr>
          <w:rFonts w:cs="Times New Roman" w:ascii="Times New Roman" w:hAnsi="Times New Roman"/>
          <w:sz w:val="20"/>
          <w:szCs w:val="20"/>
        </w:rPr>
        <w:t>», «</w:t>
      </w:r>
      <w:r>
        <w:rPr>
          <w:rFonts w:cs="Times New Roman" w:ascii="Times New Roman" w:hAnsi="Times New Roman"/>
          <w:b/>
          <w:i/>
          <w:sz w:val="20"/>
          <w:szCs w:val="20"/>
        </w:rPr>
        <w:t>использовать приобретенные знания и умения в практической деятельности и повседневной жизни</w:t>
      </w:r>
      <w:r>
        <w:rPr>
          <w:rFonts w:cs="Times New Roman" w:ascii="Times New Roman" w:hAnsi="Times New Roman"/>
          <w:sz w:val="20"/>
          <w:szCs w:val="20"/>
        </w:rPr>
        <w:t xml:space="preserve">». При этом последние две компоненты представлены отдельно по каждому из разделов, содержания. </w:t>
      </w:r>
    </w:p>
    <w:p>
      <w:pPr>
        <w:pStyle w:val="8"/>
        <w:keepNext w:val="false"/>
        <w:widowControl w:val="false"/>
        <w:spacing w:before="0" w:after="0"/>
        <w:ind w:firstLine="567"/>
        <w:jc w:val="both"/>
        <w:rPr>
          <w:rFonts w:ascii="Times New Roman" w:hAnsi="Times New Roman" w:cs="Times New Roman"/>
          <w:color w:val="auto"/>
        </w:rPr>
      </w:pPr>
      <w:r>
        <w:rPr>
          <w:rFonts w:cs="Times New Roman" w:ascii="Times New Roman" w:hAnsi="Times New Roman"/>
          <w:color w:val="auto"/>
        </w:rPr>
        <w:t xml:space="preserve">Очерченные стандартом рамки содержания и требований ориентированы на развитие учащихся и не должны препятствовать достижению более высоких уровней. </w:t>
      </w:r>
    </w:p>
    <w:p>
      <w:pPr>
        <w:pStyle w:val="Normal"/>
        <w:ind w:firstLine="567"/>
        <w:rPr>
          <w:lang w:eastAsia="ru-RU"/>
        </w:rPr>
      </w:pPr>
      <w:r>
        <w:rPr>
          <w:lang w:eastAsia="ru-RU"/>
        </w:rPr>
      </w:r>
    </w:p>
    <w:p>
      <w:pPr>
        <w:pStyle w:val="12"/>
        <w:shd w:val="clear" w:color="auto" w:fill="auto"/>
        <w:spacing w:lineRule="auto" w:line="240" w:before="0" w:after="0"/>
        <w:ind w:right="20" w:firstLine="567"/>
        <w:rPr>
          <w:rFonts w:ascii="Times New Roman" w:hAnsi="Times New Roman" w:cs="Times New Roman"/>
          <w:i/>
          <w:i/>
          <w:sz w:val="20"/>
          <w:szCs w:val="20"/>
          <w:u w:val="single"/>
        </w:rPr>
      </w:pPr>
      <w:r>
        <w:rPr>
          <w:rFonts w:cs="Times New Roman" w:ascii="Times New Roman" w:hAnsi="Times New Roman"/>
          <w:i/>
          <w:sz w:val="20"/>
          <w:szCs w:val="20"/>
          <w:u w:val="single"/>
        </w:rPr>
        <w:t>Основные технологии:</w:t>
      </w:r>
    </w:p>
    <w:p>
      <w:pPr>
        <w:pStyle w:val="ListParagraph"/>
        <w:numPr>
          <w:ilvl w:val="0"/>
          <w:numId w:val="17"/>
        </w:numPr>
        <w:spacing w:lineRule="auto" w:line="240" w:before="0" w:after="0"/>
        <w:ind w:left="0" w:firstLine="567"/>
        <w:contextualSpacing/>
        <w:jc w:val="both"/>
        <w:rPr>
          <w:rFonts w:ascii="Times New Roman" w:hAnsi="Times New Roman" w:cs="Times New Roman"/>
          <w:sz w:val="20"/>
          <w:szCs w:val="20"/>
        </w:rPr>
      </w:pPr>
      <w:r>
        <w:rPr>
          <w:rFonts w:cs="Times New Roman" w:ascii="Times New Roman" w:hAnsi="Times New Roman"/>
          <w:sz w:val="20"/>
          <w:szCs w:val="20"/>
        </w:rPr>
        <w:t>здоровьесбережения;</w:t>
      </w:r>
    </w:p>
    <w:p>
      <w:pPr>
        <w:pStyle w:val="ListParagraph"/>
        <w:numPr>
          <w:ilvl w:val="0"/>
          <w:numId w:val="17"/>
        </w:numPr>
        <w:spacing w:lineRule="auto" w:line="240" w:before="0" w:after="0"/>
        <w:ind w:left="0" w:firstLine="567"/>
        <w:contextualSpacing/>
        <w:jc w:val="both"/>
        <w:rPr>
          <w:rFonts w:ascii="Times New Roman" w:hAnsi="Times New Roman" w:cs="Times New Roman"/>
          <w:sz w:val="20"/>
          <w:szCs w:val="20"/>
        </w:rPr>
      </w:pPr>
      <w:r>
        <w:rPr>
          <w:rFonts w:cs="Times New Roman" w:ascii="Times New Roman" w:hAnsi="Times New Roman"/>
          <w:sz w:val="20"/>
          <w:szCs w:val="20"/>
        </w:rPr>
        <w:t>педагогики сотрудничества;</w:t>
      </w:r>
    </w:p>
    <w:p>
      <w:pPr>
        <w:pStyle w:val="ListParagraph"/>
        <w:numPr>
          <w:ilvl w:val="0"/>
          <w:numId w:val="17"/>
        </w:numPr>
        <w:spacing w:lineRule="auto" w:line="240" w:before="0" w:after="0"/>
        <w:ind w:left="0" w:firstLine="567"/>
        <w:contextualSpacing/>
        <w:jc w:val="both"/>
        <w:rPr>
          <w:rFonts w:ascii="Times New Roman" w:hAnsi="Times New Roman" w:cs="Times New Roman"/>
          <w:sz w:val="20"/>
          <w:szCs w:val="20"/>
        </w:rPr>
      </w:pPr>
      <w:r>
        <w:rPr>
          <w:rFonts w:cs="Times New Roman" w:ascii="Times New Roman" w:hAnsi="Times New Roman"/>
          <w:sz w:val="20"/>
          <w:szCs w:val="20"/>
        </w:rPr>
        <w:t>развивающего обучения;</w:t>
      </w:r>
    </w:p>
    <w:p>
      <w:pPr>
        <w:pStyle w:val="ListParagraph"/>
        <w:numPr>
          <w:ilvl w:val="0"/>
          <w:numId w:val="17"/>
        </w:numPr>
        <w:spacing w:lineRule="auto" w:line="240" w:before="0" w:after="0"/>
        <w:ind w:left="0" w:firstLine="567"/>
        <w:contextualSpacing/>
        <w:jc w:val="both"/>
        <w:rPr>
          <w:rFonts w:ascii="Times New Roman" w:hAnsi="Times New Roman" w:cs="Times New Roman"/>
          <w:sz w:val="20"/>
          <w:szCs w:val="20"/>
        </w:rPr>
      </w:pPr>
      <w:r>
        <w:rPr>
          <w:rFonts w:cs="Times New Roman" w:ascii="Times New Roman" w:hAnsi="Times New Roman"/>
          <w:sz w:val="20"/>
          <w:szCs w:val="20"/>
        </w:rPr>
        <w:t>информационно-коммуникационные;</w:t>
      </w:r>
    </w:p>
    <w:p>
      <w:pPr>
        <w:pStyle w:val="ListParagraph"/>
        <w:numPr>
          <w:ilvl w:val="0"/>
          <w:numId w:val="17"/>
        </w:numPr>
        <w:spacing w:lineRule="auto" w:line="240" w:before="0" w:after="0"/>
        <w:ind w:left="0" w:firstLine="567"/>
        <w:contextualSpacing/>
        <w:jc w:val="both"/>
        <w:rPr>
          <w:rFonts w:ascii="Times New Roman" w:hAnsi="Times New Roman" w:cs="Times New Roman"/>
          <w:sz w:val="20"/>
          <w:szCs w:val="20"/>
        </w:rPr>
      </w:pPr>
      <w:r>
        <w:rPr>
          <w:rFonts w:cs="Times New Roman" w:ascii="Times New Roman" w:hAnsi="Times New Roman"/>
          <w:sz w:val="20"/>
          <w:szCs w:val="20"/>
        </w:rPr>
        <w:t>поэтапного формирования умственных действий;</w:t>
      </w:r>
    </w:p>
    <w:p>
      <w:pPr>
        <w:pStyle w:val="ListParagraph"/>
        <w:numPr>
          <w:ilvl w:val="0"/>
          <w:numId w:val="17"/>
        </w:numPr>
        <w:spacing w:lineRule="auto" w:line="240" w:before="0" w:after="0"/>
        <w:ind w:left="0" w:firstLine="567"/>
        <w:contextualSpacing/>
        <w:jc w:val="both"/>
        <w:rPr>
          <w:rFonts w:ascii="Times New Roman" w:hAnsi="Times New Roman" w:cs="Times New Roman"/>
          <w:sz w:val="20"/>
          <w:szCs w:val="20"/>
        </w:rPr>
      </w:pPr>
      <w:r>
        <w:rPr>
          <w:rFonts w:cs="Times New Roman" w:ascii="Times New Roman" w:hAnsi="Times New Roman"/>
          <w:sz w:val="20"/>
          <w:szCs w:val="20"/>
        </w:rPr>
        <w:t>развития исследовательских навыков;</w:t>
      </w:r>
    </w:p>
    <w:p>
      <w:pPr>
        <w:pStyle w:val="ListParagraph"/>
        <w:numPr>
          <w:ilvl w:val="0"/>
          <w:numId w:val="17"/>
        </w:numPr>
        <w:spacing w:lineRule="auto" w:line="240" w:before="0" w:after="0"/>
        <w:ind w:left="0" w:firstLine="567"/>
        <w:contextualSpacing/>
        <w:jc w:val="both"/>
        <w:rPr>
          <w:rFonts w:ascii="Times New Roman" w:hAnsi="Times New Roman" w:cs="Times New Roman"/>
          <w:sz w:val="20"/>
          <w:szCs w:val="20"/>
        </w:rPr>
      </w:pPr>
      <w:r>
        <w:rPr>
          <w:rFonts w:cs="Times New Roman" w:ascii="Times New Roman" w:hAnsi="Times New Roman"/>
          <w:sz w:val="20"/>
          <w:szCs w:val="20"/>
        </w:rPr>
        <w:t>проблемного обучения;</w:t>
      </w:r>
    </w:p>
    <w:p>
      <w:pPr>
        <w:pStyle w:val="ListParagraph"/>
        <w:numPr>
          <w:ilvl w:val="0"/>
          <w:numId w:val="17"/>
        </w:numPr>
        <w:spacing w:lineRule="auto" w:line="240" w:before="0" w:after="0"/>
        <w:ind w:left="0" w:firstLine="567"/>
        <w:contextualSpacing/>
        <w:jc w:val="both"/>
        <w:rPr>
          <w:rFonts w:ascii="Times New Roman" w:hAnsi="Times New Roman" w:cs="Times New Roman"/>
          <w:sz w:val="20"/>
          <w:szCs w:val="20"/>
        </w:rPr>
      </w:pPr>
      <w:r>
        <w:rPr>
          <w:rFonts w:cs="Times New Roman" w:ascii="Times New Roman" w:hAnsi="Times New Roman"/>
          <w:sz w:val="20"/>
          <w:szCs w:val="20"/>
        </w:rPr>
        <w:t>индивидуально-личностного обучения;</w:t>
      </w:r>
    </w:p>
    <w:p>
      <w:pPr>
        <w:pStyle w:val="ListParagraph"/>
        <w:numPr>
          <w:ilvl w:val="0"/>
          <w:numId w:val="17"/>
        </w:numPr>
        <w:spacing w:lineRule="auto" w:line="240" w:before="0" w:after="0"/>
        <w:ind w:left="0" w:firstLine="567"/>
        <w:contextualSpacing/>
        <w:jc w:val="both"/>
        <w:rPr>
          <w:rFonts w:ascii="Times New Roman" w:hAnsi="Times New Roman" w:cs="Times New Roman"/>
          <w:sz w:val="20"/>
          <w:szCs w:val="20"/>
        </w:rPr>
      </w:pPr>
      <w:r>
        <w:rPr>
          <w:rFonts w:cs="Times New Roman" w:ascii="Times New Roman" w:hAnsi="Times New Roman"/>
          <w:sz w:val="20"/>
          <w:szCs w:val="20"/>
        </w:rPr>
        <w:t>личностно-ориентированного обучения;</w:t>
      </w:r>
    </w:p>
    <w:p>
      <w:pPr>
        <w:pStyle w:val="ListParagraph"/>
        <w:numPr>
          <w:ilvl w:val="0"/>
          <w:numId w:val="17"/>
        </w:numPr>
        <w:spacing w:lineRule="auto" w:line="240" w:before="0" w:after="0"/>
        <w:ind w:left="0" w:firstLine="567"/>
        <w:contextualSpacing/>
        <w:jc w:val="both"/>
        <w:rPr>
          <w:rFonts w:ascii="Times New Roman" w:hAnsi="Times New Roman" w:cs="Times New Roman"/>
          <w:sz w:val="20"/>
          <w:szCs w:val="20"/>
        </w:rPr>
      </w:pPr>
      <w:r>
        <w:rPr>
          <w:rFonts w:cs="Times New Roman" w:ascii="Times New Roman" w:hAnsi="Times New Roman"/>
          <w:sz w:val="20"/>
          <w:szCs w:val="20"/>
        </w:rPr>
        <w:t>дифференцированного подхода в обучении;</w:t>
      </w:r>
    </w:p>
    <w:p>
      <w:pPr>
        <w:pStyle w:val="ListParagraph"/>
        <w:numPr>
          <w:ilvl w:val="0"/>
          <w:numId w:val="17"/>
        </w:numPr>
        <w:spacing w:lineRule="auto" w:line="240" w:before="0" w:after="0"/>
        <w:ind w:left="0" w:firstLine="567"/>
        <w:contextualSpacing/>
        <w:jc w:val="both"/>
        <w:rPr>
          <w:rFonts w:ascii="Times New Roman" w:hAnsi="Times New Roman" w:cs="Times New Roman"/>
          <w:sz w:val="20"/>
          <w:szCs w:val="20"/>
        </w:rPr>
      </w:pPr>
      <w:r>
        <w:rPr>
          <w:rFonts w:cs="Times New Roman" w:ascii="Times New Roman" w:hAnsi="Times New Roman"/>
          <w:sz w:val="20"/>
          <w:szCs w:val="20"/>
        </w:rPr>
        <w:t>проектной деятельности (индивидуальной и коллективной);</w:t>
      </w:r>
    </w:p>
    <w:p>
      <w:pPr>
        <w:pStyle w:val="ListParagraph"/>
        <w:numPr>
          <w:ilvl w:val="0"/>
          <w:numId w:val="17"/>
        </w:numPr>
        <w:spacing w:lineRule="auto" w:line="240" w:before="0" w:after="0"/>
        <w:ind w:left="0" w:firstLine="567"/>
        <w:contextualSpacing/>
        <w:jc w:val="both"/>
        <w:rPr>
          <w:rFonts w:ascii="Times New Roman" w:hAnsi="Times New Roman" w:cs="Times New Roman"/>
          <w:sz w:val="20"/>
          <w:szCs w:val="20"/>
        </w:rPr>
      </w:pPr>
      <w:r>
        <w:rPr>
          <w:rFonts w:cs="Times New Roman" w:ascii="Times New Roman" w:hAnsi="Times New Roman"/>
          <w:sz w:val="20"/>
          <w:szCs w:val="20"/>
        </w:rPr>
        <w:t>парной и групповой деятельности;</w:t>
      </w:r>
    </w:p>
    <w:p>
      <w:pPr>
        <w:pStyle w:val="ListParagraph"/>
        <w:numPr>
          <w:ilvl w:val="0"/>
          <w:numId w:val="17"/>
        </w:numPr>
        <w:spacing w:lineRule="auto" w:line="240" w:before="0" w:after="0"/>
        <w:ind w:left="0" w:firstLine="567"/>
        <w:contextualSpacing/>
        <w:jc w:val="both"/>
        <w:rPr>
          <w:rFonts w:ascii="Times New Roman" w:hAnsi="Times New Roman" w:cs="Times New Roman"/>
          <w:sz w:val="20"/>
          <w:szCs w:val="20"/>
        </w:rPr>
      </w:pPr>
      <w:r>
        <w:rPr>
          <w:rFonts w:cs="Times New Roman" w:ascii="Times New Roman" w:hAnsi="Times New Roman"/>
          <w:sz w:val="20"/>
          <w:szCs w:val="20"/>
        </w:rPr>
        <w:t>навыков коллективного взаимодействия;</w:t>
      </w:r>
    </w:p>
    <w:p>
      <w:pPr>
        <w:pStyle w:val="ListParagraph"/>
        <w:numPr>
          <w:ilvl w:val="0"/>
          <w:numId w:val="17"/>
        </w:numPr>
        <w:spacing w:lineRule="auto" w:line="240" w:before="0" w:after="0"/>
        <w:ind w:left="0" w:firstLine="567"/>
        <w:contextualSpacing/>
        <w:jc w:val="both"/>
        <w:rPr>
          <w:rFonts w:ascii="Times New Roman" w:hAnsi="Times New Roman" w:cs="Times New Roman"/>
          <w:sz w:val="20"/>
          <w:szCs w:val="20"/>
        </w:rPr>
      </w:pPr>
      <w:r>
        <w:rPr>
          <w:rFonts w:cs="Times New Roman" w:ascii="Times New Roman" w:hAnsi="Times New Roman"/>
          <w:sz w:val="20"/>
          <w:szCs w:val="20"/>
        </w:rPr>
        <w:t>«критического» мышления;</w:t>
      </w:r>
    </w:p>
    <w:p>
      <w:pPr>
        <w:pStyle w:val="ListParagraph"/>
        <w:numPr>
          <w:ilvl w:val="0"/>
          <w:numId w:val="17"/>
        </w:numPr>
        <w:spacing w:lineRule="auto" w:line="240" w:before="0" w:after="0"/>
        <w:ind w:left="0" w:firstLine="567"/>
        <w:contextualSpacing/>
        <w:jc w:val="both"/>
        <w:rPr>
          <w:rFonts w:ascii="Times New Roman" w:hAnsi="Times New Roman" w:cs="Times New Roman"/>
          <w:sz w:val="20"/>
          <w:szCs w:val="20"/>
        </w:rPr>
      </w:pPr>
      <w:r>
        <w:rPr>
          <w:rFonts w:cs="Times New Roman" w:ascii="Times New Roman" w:hAnsi="Times New Roman"/>
          <w:sz w:val="20"/>
          <w:szCs w:val="20"/>
        </w:rPr>
        <w:t>самодиагностики и самокоррекции результатов обучения.</w:t>
      </w:r>
    </w:p>
    <w:p>
      <w:pPr>
        <w:pStyle w:val="26"/>
        <w:keepNext w:val="true"/>
        <w:keepLines/>
        <w:shd w:val="clear" w:color="auto" w:fill="auto"/>
        <w:spacing w:lineRule="auto" w:line="240"/>
        <w:ind w:firstLine="567"/>
        <w:jc w:val="both"/>
        <w:rPr>
          <w:rFonts w:ascii="Times New Roman" w:hAnsi="Times New Roman" w:cs="Times New Roman"/>
          <w:sz w:val="20"/>
          <w:szCs w:val="20"/>
        </w:rPr>
      </w:pPr>
      <w:r>
        <w:rPr>
          <w:rFonts w:cs="Times New Roman" w:ascii="Times New Roman" w:hAnsi="Times New Roman"/>
          <w:i/>
          <w:sz w:val="20"/>
          <w:szCs w:val="20"/>
          <w:u w:val="single"/>
        </w:rPr>
        <w:t>Методы:</w:t>
      </w:r>
      <w:r>
        <w:rPr>
          <w:rFonts w:cs="Times New Roman" w:ascii="Times New Roman" w:hAnsi="Times New Roman"/>
          <w:sz w:val="20"/>
          <w:szCs w:val="20"/>
        </w:rPr>
        <w:t xml:space="preserve"> поисковый, объяснительно-иллюстративный и репродуктивный.</w:t>
      </w:r>
    </w:p>
    <w:p>
      <w:pPr>
        <w:pStyle w:val="26"/>
        <w:keepNext w:val="true"/>
        <w:keepLines/>
        <w:shd w:val="clear" w:color="auto" w:fill="auto"/>
        <w:spacing w:lineRule="auto" w:line="240"/>
        <w:ind w:firstLine="567"/>
        <w:jc w:val="both"/>
        <w:rPr>
          <w:rFonts w:ascii="Times New Roman" w:hAnsi="Times New Roman" w:cs="Times New Roman"/>
          <w:sz w:val="20"/>
          <w:szCs w:val="20"/>
        </w:rPr>
      </w:pPr>
      <w:r>
        <w:rPr>
          <w:rFonts w:cs="Times New Roman" w:ascii="Times New Roman" w:hAnsi="Times New Roman"/>
          <w:sz w:val="20"/>
          <w:szCs w:val="20"/>
        </w:rPr>
      </w:r>
    </w:p>
    <w:p>
      <w:pPr>
        <w:pStyle w:val="26"/>
        <w:keepNext w:val="true"/>
        <w:keepLines/>
        <w:shd w:val="clear" w:color="auto" w:fill="auto"/>
        <w:spacing w:lineRule="auto" w:line="240"/>
        <w:ind w:firstLine="567"/>
        <w:jc w:val="both"/>
        <w:rPr>
          <w:rFonts w:ascii="Times New Roman" w:hAnsi="Times New Roman" w:cs="Times New Roman"/>
          <w:sz w:val="20"/>
          <w:szCs w:val="20"/>
        </w:rPr>
      </w:pPr>
      <w:r>
        <w:rPr>
          <w:rFonts w:cs="Times New Roman" w:ascii="Times New Roman" w:hAnsi="Times New Roman"/>
          <w:i/>
          <w:sz w:val="20"/>
          <w:szCs w:val="20"/>
          <w:u w:val="single"/>
        </w:rPr>
        <w:t xml:space="preserve">Формы обучения: </w:t>
      </w:r>
      <w:r>
        <w:rPr>
          <w:rFonts w:cs="Times New Roman" w:ascii="Times New Roman" w:hAnsi="Times New Roman"/>
          <w:sz w:val="20"/>
          <w:szCs w:val="20"/>
        </w:rPr>
        <w:t>фронтальные, групповые, коллективные, индивидуальные.</w:t>
      </w:r>
    </w:p>
    <w:p>
      <w:pPr>
        <w:pStyle w:val="26"/>
        <w:keepNext w:val="true"/>
        <w:keepLines/>
        <w:shd w:val="clear" w:color="auto" w:fill="auto"/>
        <w:spacing w:lineRule="auto" w:line="240"/>
        <w:ind w:firstLine="567"/>
        <w:jc w:val="both"/>
        <w:rPr>
          <w:rFonts w:ascii="Times New Roman" w:hAnsi="Times New Roman" w:cs="Times New Roman"/>
          <w:sz w:val="20"/>
          <w:szCs w:val="20"/>
        </w:rPr>
      </w:pPr>
      <w:r>
        <w:rPr>
          <w:rFonts w:cs="Times New Roman" w:ascii="Times New Roman" w:hAnsi="Times New Roman"/>
          <w:sz w:val="20"/>
          <w:szCs w:val="20"/>
        </w:rPr>
      </w:r>
    </w:p>
    <w:p>
      <w:pPr>
        <w:pStyle w:val="26"/>
        <w:keepNext w:val="true"/>
        <w:keepLines/>
        <w:shd w:val="clear" w:color="auto" w:fill="auto"/>
        <w:spacing w:lineRule="auto" w:line="240"/>
        <w:ind w:firstLine="567"/>
        <w:jc w:val="both"/>
        <w:rPr>
          <w:rFonts w:ascii="Times New Roman" w:hAnsi="Times New Roman" w:cs="Times New Roman"/>
          <w:sz w:val="20"/>
          <w:szCs w:val="20"/>
        </w:rPr>
      </w:pPr>
      <w:r>
        <w:rPr>
          <w:rFonts w:cs="Times New Roman" w:ascii="Times New Roman" w:hAnsi="Times New Roman"/>
          <w:i/>
          <w:sz w:val="20"/>
          <w:szCs w:val="20"/>
          <w:u w:val="single"/>
        </w:rPr>
        <w:t>Режим занятий:</w:t>
      </w:r>
      <w:r>
        <w:rPr>
          <w:rFonts w:cs="Times New Roman" w:ascii="Times New Roman" w:hAnsi="Times New Roman"/>
          <w:sz w:val="20"/>
          <w:szCs w:val="20"/>
        </w:rPr>
        <w:t xml:space="preserve"> урок.</w:t>
      </w:r>
    </w:p>
    <w:p>
      <w:pPr>
        <w:pStyle w:val="26"/>
        <w:keepNext w:val="true"/>
        <w:keepLines/>
        <w:shd w:val="clear" w:color="auto" w:fill="auto"/>
        <w:spacing w:lineRule="auto" w:line="240"/>
        <w:ind w:firstLine="567"/>
        <w:jc w:val="both"/>
        <w:rPr>
          <w:rFonts w:ascii="Times New Roman" w:hAnsi="Times New Roman" w:cs="Times New Roman"/>
          <w:sz w:val="20"/>
          <w:szCs w:val="20"/>
        </w:rPr>
      </w:pPr>
      <w:r>
        <w:rPr>
          <w:rFonts w:cs="Times New Roman" w:ascii="Times New Roman" w:hAnsi="Times New Roman"/>
          <w:sz w:val="20"/>
          <w:szCs w:val="20"/>
        </w:rPr>
      </w:r>
    </w:p>
    <w:p>
      <w:pPr>
        <w:pStyle w:val="26"/>
        <w:keepNext w:val="true"/>
        <w:keepLines/>
        <w:shd w:val="clear" w:color="auto" w:fill="auto"/>
        <w:spacing w:lineRule="auto" w:line="240"/>
        <w:ind w:firstLine="567"/>
        <w:jc w:val="both"/>
        <w:rPr>
          <w:rFonts w:ascii="Times New Roman" w:hAnsi="Times New Roman" w:cs="Times New Roman"/>
          <w:i/>
          <w:i/>
          <w:sz w:val="20"/>
          <w:szCs w:val="20"/>
          <w:u w:val="single"/>
        </w:rPr>
      </w:pPr>
      <w:r>
        <w:rPr>
          <w:rFonts w:cs="Times New Roman" w:ascii="Times New Roman" w:hAnsi="Times New Roman"/>
          <w:i/>
          <w:sz w:val="20"/>
          <w:szCs w:val="20"/>
          <w:u w:val="single"/>
        </w:rPr>
        <w:t>Логические связи математики с остальными предметами учебного плана:</w:t>
      </w:r>
    </w:p>
    <w:p>
      <w:pPr>
        <w:pStyle w:val="Style111"/>
        <w:widowControl/>
        <w:spacing w:lineRule="auto" w:line="240"/>
        <w:ind w:firstLine="567"/>
        <w:rPr>
          <w:rFonts w:ascii="Times New Roman" w:hAnsi="Times New Roman"/>
          <w:sz w:val="20"/>
          <w:szCs w:val="20"/>
        </w:rPr>
      </w:pPr>
      <w:r>
        <w:rPr>
          <w:rFonts w:ascii="Times New Roman" w:hAnsi="Times New Roman"/>
          <w:sz w:val="20"/>
          <w:szCs w:val="20"/>
        </w:rPr>
        <w:t>математика предлагает весьма общие и достаточно четкие логические модели для изучения ок</w:t>
        <w:softHyphen/>
        <w:t>ружающей действительности. Объектами исследования математики служат логические модели, построенные для описания явлений в природе, технике, общест</w:t>
        <w:softHyphen/>
        <w:t>ве. Математической моделью изучаемого объекта (явления, процесса и т.п.) называется логическая конструкция, отражающая геометрические формы этого объекта и количественные соотношения между его число</w:t>
        <w:softHyphen/>
        <w:t>выми параметрами. При этом математическая модель, отображая и вос</w:t>
        <w:softHyphen/>
        <w:t>производя те или иные стороны рассматриваемого объекта, способна замещать его так, что исследование модели даст новую информацию об этом объекте, опирающуюся на принципы математической теории, на сформулированные математическим языком законы природы. Если ма</w:t>
        <w:softHyphen/>
        <w:t>тематическая модель верно отражает суть данного явления, то она позволяет находить и необнаруженные ранее закономерности, давать математический анализ условий, при которых возможно решение теоретических или практических задач, возникающих при исследовании этого явления. Такие модели формулируются на особом языке — языке чисел, различ</w:t>
        <w:softHyphen/>
        <w:t>ных символов.</w:t>
      </w:r>
    </w:p>
    <w:p>
      <w:pPr>
        <w:pStyle w:val="Style111"/>
        <w:widowControl/>
        <w:spacing w:lineRule="auto" w:line="240"/>
        <w:ind w:firstLine="567"/>
        <w:rPr>
          <w:rFonts w:ascii="Times New Roman" w:hAnsi="Times New Roman"/>
          <w:sz w:val="20"/>
          <w:szCs w:val="20"/>
        </w:rPr>
      </w:pPr>
      <w:r>
        <w:rPr>
          <w:rFonts w:ascii="Times New Roman" w:hAnsi="Times New Roman"/>
          <w:sz w:val="20"/>
          <w:szCs w:val="20"/>
        </w:rPr>
      </w:r>
    </w:p>
    <w:p>
      <w:pPr>
        <w:pStyle w:val="Normal"/>
        <w:spacing w:lineRule="auto" w:line="240" w:before="0" w:after="0"/>
        <w:ind w:firstLine="567"/>
        <w:jc w:val="center"/>
        <w:rPr>
          <w:rFonts w:ascii="Times New Roman" w:hAnsi="Times New Roman" w:cs="Times New Roman"/>
          <w:b/>
          <w:b/>
          <w:sz w:val="20"/>
          <w:szCs w:val="20"/>
        </w:rPr>
      </w:pPr>
      <w:r>
        <w:rPr>
          <w:rFonts w:cs="Times New Roman" w:ascii="Times New Roman" w:hAnsi="Times New Roman"/>
          <w:b/>
          <w:sz w:val="20"/>
          <w:szCs w:val="20"/>
        </w:rPr>
        <w:t>МЕСТО ПРЕДМЕТА В УЧЕБНОМ ПЛАНЕ</w:t>
      </w:r>
    </w:p>
    <w:p>
      <w:pPr>
        <w:pStyle w:val="Style21"/>
        <w:spacing w:before="0" w:after="0"/>
        <w:ind w:right="20" w:firstLine="567"/>
        <w:jc w:val="both"/>
        <w:rPr>
          <w:sz w:val="20"/>
          <w:szCs w:val="20"/>
          <w:shd w:fill="FFFFFF" w:val="clear"/>
          <w:lang w:val="ru-RU"/>
        </w:rPr>
      </w:pPr>
      <w:r>
        <w:rPr>
          <w:sz w:val="20"/>
          <w:szCs w:val="20"/>
          <w:shd w:fill="FFFFFF" w:val="clear"/>
        </w:rPr>
        <w:t>Учебный план (</w:t>
      </w:r>
      <w:r>
        <w:rPr>
          <w:sz w:val="20"/>
          <w:szCs w:val="20"/>
          <w:shd w:fill="FFFFFF" w:val="clear"/>
          <w:lang w:val="ru-RU"/>
        </w:rPr>
        <w:t>недельный</w:t>
      </w:r>
      <w:r>
        <w:rPr>
          <w:sz w:val="20"/>
          <w:szCs w:val="20"/>
          <w:shd w:fill="FFFFFF" w:val="clear"/>
        </w:rPr>
        <w:t xml:space="preserve">) </w:t>
      </w:r>
      <w:r>
        <w:rPr>
          <w:sz w:val="20"/>
          <w:szCs w:val="20"/>
          <w:shd w:fill="FFFFFF" w:val="clear"/>
          <w:lang w:val="ru-RU"/>
        </w:rPr>
        <w:t>МБОУ СШ№</w:t>
      </w:r>
      <w:r>
        <w:rPr>
          <w:sz w:val="20"/>
          <w:szCs w:val="20"/>
          <w:shd w:fill="FFFFFF" w:val="clear"/>
          <w:lang w:val="ru-RU"/>
        </w:rPr>
        <w:t>25</w:t>
      </w:r>
      <w:r>
        <w:rPr>
          <w:sz w:val="20"/>
          <w:szCs w:val="20"/>
          <w:shd w:fill="FFFFFF" w:val="clear"/>
          <w:lang w:val="ru-RU"/>
        </w:rPr>
        <w:t xml:space="preserve"> </w:t>
      </w:r>
      <w:r>
        <w:rPr>
          <w:sz w:val="20"/>
          <w:szCs w:val="20"/>
          <w:shd w:fill="FFFFFF" w:val="clear"/>
        </w:rPr>
        <w:t xml:space="preserve">на изучение </w:t>
      </w:r>
      <w:r>
        <w:rPr>
          <w:sz w:val="20"/>
          <w:szCs w:val="20"/>
          <w:shd w:fill="FFFFFF" w:val="clear"/>
          <w:lang w:val="ru-RU"/>
        </w:rPr>
        <w:t>курса «Математика»</w:t>
      </w:r>
      <w:r>
        <w:rPr>
          <w:sz w:val="20"/>
          <w:szCs w:val="20"/>
          <w:shd w:fill="FFFFFF" w:val="clear"/>
        </w:rPr>
        <w:t xml:space="preserve"> в </w:t>
      </w:r>
      <w:r>
        <w:rPr>
          <w:sz w:val="20"/>
          <w:szCs w:val="20"/>
          <w:shd w:fill="FFFFFF" w:val="clear"/>
          <w:lang w:val="ru-RU"/>
        </w:rPr>
        <w:t>10</w:t>
      </w:r>
      <w:r>
        <w:rPr>
          <w:sz w:val="20"/>
          <w:szCs w:val="20"/>
          <w:shd w:fill="FFFFFF" w:val="clear"/>
        </w:rPr>
        <w:t>—</w:t>
      </w:r>
      <w:r>
        <w:rPr>
          <w:sz w:val="20"/>
          <w:szCs w:val="20"/>
          <w:shd w:fill="FFFFFF" w:val="clear"/>
          <w:lang w:val="ru-RU"/>
        </w:rPr>
        <w:t>11</w:t>
      </w:r>
      <w:r>
        <w:rPr>
          <w:sz w:val="20"/>
          <w:szCs w:val="20"/>
          <w:shd w:fill="FFFFFF" w:val="clear"/>
        </w:rPr>
        <w:t xml:space="preserve"> классах отводит </w:t>
      </w:r>
      <w:r>
        <w:rPr>
          <w:sz w:val="20"/>
          <w:szCs w:val="20"/>
          <w:shd w:fill="FFFFFF" w:val="clear"/>
          <w:lang w:val="ru-RU"/>
        </w:rPr>
        <w:t>6</w:t>
      </w:r>
      <w:r>
        <w:rPr>
          <w:sz w:val="20"/>
          <w:szCs w:val="20"/>
          <w:shd w:fill="FFFFFF" w:val="clear"/>
        </w:rPr>
        <w:t xml:space="preserve"> час</w:t>
      </w:r>
      <w:r>
        <w:rPr>
          <w:sz w:val="20"/>
          <w:szCs w:val="20"/>
          <w:shd w:fill="FFFFFF" w:val="clear"/>
          <w:lang w:val="ru-RU"/>
        </w:rPr>
        <w:t>ов</w:t>
      </w:r>
      <w:r>
        <w:rPr>
          <w:sz w:val="20"/>
          <w:szCs w:val="20"/>
          <w:shd w:fill="FFFFFF" w:val="clear"/>
        </w:rPr>
        <w:t xml:space="preserve"> в неделю в течение каждого года обучения, </w:t>
      </w:r>
      <w:r>
        <w:rPr>
          <w:sz w:val="20"/>
          <w:szCs w:val="20"/>
          <w:shd w:fill="FFFFFF" w:val="clear"/>
          <w:lang w:val="ru-RU"/>
        </w:rPr>
        <w:t xml:space="preserve">10 класс – 35 учебных недель, 11 класс – 34 учебные недели, </w:t>
      </w:r>
      <w:r>
        <w:rPr>
          <w:sz w:val="20"/>
          <w:szCs w:val="20"/>
          <w:shd w:fill="FFFFFF" w:val="clear"/>
        </w:rPr>
        <w:t xml:space="preserve">всего </w:t>
      </w:r>
      <w:r>
        <w:rPr>
          <w:sz w:val="20"/>
          <w:szCs w:val="20"/>
          <w:shd w:fill="FFFFFF" w:val="clear"/>
          <w:lang w:val="ru-RU"/>
        </w:rPr>
        <w:t>414</w:t>
      </w:r>
      <w:r>
        <w:rPr>
          <w:sz w:val="20"/>
          <w:szCs w:val="20"/>
          <w:shd w:fill="FFFFFF" w:val="clear"/>
        </w:rPr>
        <w:t xml:space="preserve"> уроков.</w:t>
      </w:r>
    </w:p>
    <w:p>
      <w:pPr>
        <w:pStyle w:val="Style21"/>
        <w:spacing w:before="0" w:after="0"/>
        <w:ind w:right="20" w:firstLine="567"/>
        <w:jc w:val="both"/>
        <w:rPr>
          <w:sz w:val="20"/>
          <w:szCs w:val="20"/>
          <w:shd w:fill="FFFFFF" w:val="clear"/>
          <w:lang w:val="ru-RU"/>
        </w:rPr>
      </w:pPr>
      <w:r>
        <w:rPr>
          <w:sz w:val="20"/>
          <w:szCs w:val="20"/>
          <w:shd w:fill="FFFFFF" w:val="clear"/>
          <w:lang w:val="ru-RU"/>
        </w:rPr>
      </w:r>
    </w:p>
    <w:p>
      <w:pPr>
        <w:pStyle w:val="26"/>
        <w:keepNext w:val="true"/>
        <w:keepLines/>
        <w:shd w:val="clear" w:color="auto" w:fill="auto"/>
        <w:spacing w:lineRule="auto" w:line="240"/>
        <w:ind w:firstLine="567"/>
        <w:rPr>
          <w:rFonts w:ascii="Times New Roman" w:hAnsi="Times New Roman" w:cs="Times New Roman"/>
          <w:b/>
          <w:b/>
          <w:sz w:val="20"/>
          <w:szCs w:val="20"/>
        </w:rPr>
      </w:pPr>
      <w:r>
        <w:rPr>
          <w:rFonts w:cs="Times New Roman" w:ascii="Times New Roman" w:hAnsi="Times New Roman"/>
          <w:b/>
          <w:sz w:val="20"/>
          <w:szCs w:val="20"/>
        </w:rPr>
        <w:t>СИСТЕМА ОЦЕНКИ ДОСТИЖЕНИЯ ПЛАНИРУЕМЫХ РЕЗУЛЬТАТОВ ОСВОЕНИЯ РАБОЧЕЙ ПРОГРАММЫ</w:t>
      </w:r>
    </w:p>
    <w:p>
      <w:pPr>
        <w:pStyle w:val="Normal"/>
        <w:widowControl w:val="false"/>
        <w:suppressAutoHyphens w:val="true"/>
        <w:spacing w:lineRule="auto" w:line="240" w:before="0" w:after="0"/>
        <w:ind w:firstLine="567"/>
        <w:jc w:val="both"/>
        <w:rPr>
          <w:rFonts w:ascii="Times New Roman" w:hAnsi="Times New Roman" w:eastAsia="Calibri" w:cs="Times New Roman"/>
          <w:sz w:val="20"/>
          <w:szCs w:val="20"/>
          <w:lang w:eastAsia="ar-SA"/>
        </w:rPr>
      </w:pPr>
      <w:r>
        <w:rPr>
          <w:rFonts w:eastAsia="Calibri" w:cs="Times New Roman" w:ascii="Times New Roman" w:hAnsi="Times New Roman"/>
          <w:sz w:val="20"/>
          <w:szCs w:val="20"/>
          <w:lang w:eastAsia="ar-SA"/>
        </w:rPr>
        <w:t xml:space="preserve">Оценка предметных результатов </w:t>
      </w:r>
      <w:r>
        <w:rPr>
          <w:rFonts w:eastAsia="Calibri" w:cs="Times New Roman" w:ascii="Times New Roman" w:hAnsi="Times New Roman"/>
          <w:bCs/>
          <w:sz w:val="20"/>
          <w:szCs w:val="20"/>
          <w:lang w:eastAsia="ar-SA"/>
        </w:rPr>
        <w:t xml:space="preserve">представляет собой оценку достижения обучающимся </w:t>
      </w:r>
      <w:r>
        <w:rPr>
          <w:rFonts w:eastAsia="Calibri" w:cs="Times New Roman" w:ascii="Times New Roman" w:hAnsi="Times New Roman"/>
          <w:sz w:val="20"/>
          <w:szCs w:val="20"/>
          <w:lang w:eastAsia="ar-SA"/>
        </w:rPr>
        <w:t>планируемых результатов по отдельным предметам.</w:t>
      </w:r>
    </w:p>
    <w:p>
      <w:pPr>
        <w:pStyle w:val="Normal"/>
        <w:widowControl w:val="false"/>
        <w:suppressAutoHyphens w:val="true"/>
        <w:spacing w:lineRule="auto" w:line="240" w:before="0" w:after="0"/>
        <w:ind w:firstLine="567"/>
        <w:jc w:val="both"/>
        <w:rPr>
          <w:rFonts w:ascii="Times New Roman" w:hAnsi="Times New Roman" w:eastAsia="Calibri" w:cs="Times New Roman"/>
          <w:bCs/>
          <w:iCs/>
          <w:sz w:val="20"/>
          <w:szCs w:val="20"/>
          <w:lang w:eastAsia="ar-SA"/>
        </w:rPr>
      </w:pPr>
      <w:r>
        <w:rPr>
          <w:rFonts w:eastAsia="Calibri" w:cs="Times New Roman" w:ascii="Times New Roman" w:hAnsi="Times New Roman"/>
          <w:sz w:val="20"/>
          <w:szCs w:val="20"/>
          <w:lang w:eastAsia="ar-SA"/>
        </w:rPr>
        <w:t>Формирование этих результатов обеспечивается за счёт основных компонентов образовательного процесса — учебных предметов.</w:t>
      </w:r>
    </w:p>
    <w:p>
      <w:pPr>
        <w:pStyle w:val="Normal"/>
        <w:widowControl w:val="false"/>
        <w:suppressAutoHyphens w:val="true"/>
        <w:spacing w:lineRule="auto" w:line="240" w:before="0" w:after="0"/>
        <w:ind w:firstLine="567"/>
        <w:jc w:val="both"/>
        <w:rPr>
          <w:rFonts w:ascii="Times New Roman" w:hAnsi="Times New Roman" w:eastAsia="Calibri" w:cs="Times New Roman"/>
          <w:sz w:val="20"/>
          <w:szCs w:val="20"/>
          <w:lang w:eastAsia="ar-SA"/>
        </w:rPr>
      </w:pPr>
      <w:r>
        <w:rPr>
          <w:rFonts w:eastAsia="Calibri" w:cs="Times New Roman" w:ascii="Times New Roman" w:hAnsi="Times New Roman"/>
          <w:bCs/>
          <w:iCs/>
          <w:sz w:val="20"/>
          <w:szCs w:val="20"/>
          <w:lang w:eastAsia="ar-SA"/>
        </w:rPr>
        <w:t xml:space="preserve">Основным </w:t>
      </w:r>
      <w:r>
        <w:rPr>
          <w:rFonts w:eastAsia="Calibri" w:cs="Times New Roman" w:ascii="Times New Roman" w:hAnsi="Times New Roman"/>
          <w:b/>
          <w:bCs/>
          <w:iCs/>
          <w:sz w:val="20"/>
          <w:szCs w:val="20"/>
          <w:lang w:eastAsia="ar-SA"/>
        </w:rPr>
        <w:t>объектом</w:t>
      </w:r>
      <w:r>
        <w:rPr>
          <w:rFonts w:eastAsia="Calibri" w:cs="Times New Roman" w:ascii="Times New Roman" w:hAnsi="Times New Roman"/>
          <w:bCs/>
          <w:iCs/>
          <w:sz w:val="20"/>
          <w:szCs w:val="20"/>
          <w:lang w:eastAsia="ar-SA"/>
        </w:rPr>
        <w:t xml:space="preserve"> оценки предметных результатов в соответствии с требованиями Стандарта является </w:t>
      </w:r>
      <w:r>
        <w:rPr>
          <w:rFonts w:eastAsia="Calibri" w:cs="Times New Roman" w:ascii="Times New Roman" w:hAnsi="Times New Roman"/>
          <w:sz w:val="20"/>
          <w:szCs w:val="20"/>
          <w:lang w:eastAsia="ar-SA"/>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pPr>
        <w:pStyle w:val="Normal"/>
        <w:widowControl w:val="false"/>
        <w:suppressAutoHyphens w:val="true"/>
        <w:spacing w:lineRule="auto" w:line="240" w:before="0" w:after="0"/>
        <w:ind w:firstLine="567"/>
        <w:jc w:val="both"/>
        <w:rPr>
          <w:rFonts w:ascii="Times New Roman" w:hAnsi="Times New Roman" w:eastAsia="Calibri" w:cs="Times New Roman"/>
          <w:sz w:val="20"/>
          <w:szCs w:val="20"/>
          <w:lang w:eastAsia="ar-SA"/>
        </w:rPr>
      </w:pPr>
      <w:r>
        <w:rPr>
          <w:rFonts w:eastAsia="Calibri" w:cs="Times New Roman" w:ascii="Times New Roman" w:hAnsi="Times New Roman"/>
          <w:sz w:val="20"/>
          <w:szCs w:val="20"/>
          <w:lang w:eastAsia="ar-SA"/>
        </w:rPr>
        <w:t xml:space="preserve">Система оценки предметных результатов освоения учебных программ с учётом уровневого подхода, принятого в Стандарте, предполагает </w:t>
      </w:r>
      <w:r>
        <w:rPr>
          <w:rFonts w:eastAsia="Calibri" w:cs="Times New Roman" w:ascii="Times New Roman" w:hAnsi="Times New Roman"/>
          <w:b/>
          <w:sz w:val="20"/>
          <w:szCs w:val="20"/>
          <w:lang w:eastAsia="ar-SA"/>
        </w:rPr>
        <w:t>выделение базового уровня достижений как точки отсчёта</w:t>
      </w:r>
      <w:r>
        <w:rPr>
          <w:rFonts w:eastAsia="Calibri" w:cs="Times New Roman" w:ascii="Times New Roman" w:hAnsi="Times New Roman"/>
          <w:sz w:val="20"/>
          <w:szCs w:val="20"/>
          <w:lang w:eastAsia="ar-SA"/>
        </w:rPr>
        <w:t xml:space="preserve"> при построении всей системы оценки и организации индивидуальной работы с обучающимися.</w:t>
      </w:r>
    </w:p>
    <w:p>
      <w:pPr>
        <w:pStyle w:val="Normal"/>
        <w:widowControl w:val="false"/>
        <w:suppressAutoHyphens w:val="true"/>
        <w:spacing w:lineRule="auto" w:line="240" w:before="0" w:after="0"/>
        <w:ind w:firstLine="567"/>
        <w:jc w:val="both"/>
        <w:rPr>
          <w:rFonts w:ascii="Times New Roman" w:hAnsi="Times New Roman" w:eastAsia="Calibri" w:cs="Times New Roman"/>
          <w:sz w:val="20"/>
          <w:szCs w:val="20"/>
          <w:lang w:eastAsia="ar-SA"/>
        </w:rPr>
      </w:pPr>
      <w:r>
        <w:rPr>
          <w:rFonts w:eastAsia="Calibri" w:cs="Times New Roman" w:ascii="Times New Roman" w:hAnsi="Times New Roman"/>
          <w:sz w:val="20"/>
          <w:szCs w:val="20"/>
          <w:lang w:eastAsia="ar-SA"/>
        </w:rPr>
        <w:t>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w:t>
      </w:r>
    </w:p>
    <w:p>
      <w:pPr>
        <w:pStyle w:val="Normal"/>
        <w:widowControl w:val="false"/>
        <w:suppressAutoHyphens w:val="true"/>
        <w:spacing w:lineRule="auto" w:line="240" w:before="0" w:after="0"/>
        <w:ind w:firstLine="567"/>
        <w:jc w:val="both"/>
        <w:rPr>
          <w:rFonts w:ascii="Times New Roman" w:hAnsi="Times New Roman" w:eastAsia="Calibri" w:cs="Times New Roman"/>
          <w:b/>
          <w:b/>
          <w:sz w:val="20"/>
          <w:szCs w:val="20"/>
          <w:lang w:eastAsia="ar-SA"/>
        </w:rPr>
      </w:pPr>
      <w:r>
        <w:rPr>
          <w:rFonts w:eastAsia="Calibri" w:cs="Times New Roman" w:ascii="Times New Roman" w:hAnsi="Times New Roman"/>
          <w:sz w:val="20"/>
          <w:szCs w:val="20"/>
          <w:lang w:eastAsia="ar-SA"/>
        </w:rPr>
        <w:t>Практика показывает, что для описания достижений обучающихся целесообразно установить следующие пять уровней.</w:t>
      </w:r>
    </w:p>
    <w:p>
      <w:pPr>
        <w:pStyle w:val="Normal"/>
        <w:widowControl w:val="false"/>
        <w:suppressAutoHyphens w:val="true"/>
        <w:spacing w:lineRule="auto" w:line="240" w:before="0" w:after="0"/>
        <w:ind w:firstLine="567"/>
        <w:jc w:val="both"/>
        <w:rPr>
          <w:rFonts w:ascii="Times New Roman" w:hAnsi="Times New Roman" w:eastAsia="Calibri" w:cs="Times New Roman"/>
          <w:sz w:val="20"/>
          <w:szCs w:val="20"/>
          <w:lang w:eastAsia="ar-SA"/>
        </w:rPr>
      </w:pPr>
      <w:r>
        <w:rPr>
          <w:rFonts w:eastAsia="Calibri" w:cs="Times New Roman" w:ascii="Times New Roman" w:hAnsi="Times New Roman"/>
          <w:b/>
          <w:sz w:val="20"/>
          <w:szCs w:val="20"/>
          <w:lang w:eastAsia="ar-SA"/>
        </w:rPr>
        <w:t>Базовый уровень достижений</w:t>
      </w:r>
      <w:r>
        <w:rPr>
          <w:rFonts w:eastAsia="Calibri" w:cs="Times New Roman" w:ascii="Times New Roman" w:hAnsi="Times New Roman"/>
          <w:sz w:val="20"/>
          <w:szCs w:val="20"/>
          <w:lang w:eastAsia="ar-SA"/>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pPr>
        <w:pStyle w:val="Normal"/>
        <w:widowControl w:val="false"/>
        <w:suppressAutoHyphens w:val="true"/>
        <w:spacing w:lineRule="auto" w:line="240" w:before="0" w:after="0"/>
        <w:ind w:firstLine="567"/>
        <w:jc w:val="both"/>
        <w:rPr>
          <w:rFonts w:ascii="Times New Roman" w:hAnsi="Times New Roman" w:eastAsia="Calibri" w:cs="Times New Roman"/>
          <w:iCs/>
          <w:sz w:val="20"/>
          <w:szCs w:val="20"/>
          <w:lang w:eastAsia="ar-SA"/>
        </w:rPr>
      </w:pPr>
      <w:r>
        <w:rPr>
          <w:rFonts w:eastAsia="Calibri" w:cs="Times New Roman" w:ascii="Times New Roman" w:hAnsi="Times New Roman"/>
          <w:sz w:val="20"/>
          <w:szCs w:val="20"/>
          <w:lang w:eastAsia="ar-SA"/>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w:t>
      </w:r>
      <w:r>
        <w:rPr>
          <w:rFonts w:eastAsia="Calibri" w:cs="Times New Roman" w:ascii="Times New Roman" w:hAnsi="Times New Roman"/>
          <w:b/>
          <w:sz w:val="20"/>
          <w:szCs w:val="20"/>
          <w:lang w:eastAsia="ar-SA"/>
        </w:rPr>
        <w:t xml:space="preserve"> превышающие базовый</w:t>
      </w:r>
      <w:r>
        <w:rPr>
          <w:rFonts w:eastAsia="Calibri" w:cs="Times New Roman" w:ascii="Times New Roman" w:hAnsi="Times New Roman"/>
          <w:sz w:val="20"/>
          <w:szCs w:val="20"/>
          <w:lang w:eastAsia="ar-SA"/>
        </w:rPr>
        <w:t>:</w:t>
      </w:r>
    </w:p>
    <w:p>
      <w:pPr>
        <w:pStyle w:val="ListParagraph"/>
        <w:numPr>
          <w:ilvl w:val="0"/>
          <w:numId w:val="1"/>
        </w:numPr>
        <w:suppressAutoHyphens w:val="true"/>
        <w:spacing w:lineRule="auto" w:line="240" w:before="0" w:after="0"/>
        <w:ind w:left="0" w:firstLine="567"/>
        <w:contextualSpacing/>
        <w:jc w:val="both"/>
        <w:rPr>
          <w:rFonts w:ascii="Times New Roman" w:hAnsi="Times New Roman" w:eastAsia="Calibri" w:cs="Times New Roman"/>
          <w:iCs/>
          <w:sz w:val="20"/>
          <w:szCs w:val="20"/>
          <w:lang w:eastAsia="ar-SA"/>
        </w:rPr>
      </w:pPr>
      <w:r>
        <w:rPr>
          <w:rFonts w:eastAsia="Calibri" w:cs="Times New Roman" w:ascii="Times New Roman" w:hAnsi="Times New Roman"/>
          <w:b/>
          <w:sz w:val="20"/>
          <w:szCs w:val="20"/>
          <w:lang w:eastAsia="ar-SA"/>
        </w:rPr>
        <w:t>повышенный уровень</w:t>
      </w:r>
      <w:r>
        <w:rPr>
          <w:rFonts w:eastAsia="Calibri" w:cs="Times New Roman" w:ascii="Times New Roman" w:hAnsi="Times New Roman"/>
          <w:sz w:val="20"/>
          <w:szCs w:val="20"/>
          <w:lang w:eastAsia="ar-SA"/>
        </w:rPr>
        <w:t xml:space="preserve"> достижения планируемых результатов, оценка «хорошо» (отметка «4»);</w:t>
      </w:r>
    </w:p>
    <w:p>
      <w:pPr>
        <w:pStyle w:val="ListParagraph"/>
        <w:numPr>
          <w:ilvl w:val="0"/>
          <w:numId w:val="1"/>
        </w:numPr>
        <w:suppressAutoHyphens w:val="true"/>
        <w:spacing w:lineRule="auto" w:line="240" w:before="0" w:after="0"/>
        <w:ind w:left="0" w:firstLine="567"/>
        <w:contextualSpacing/>
        <w:jc w:val="both"/>
        <w:rPr>
          <w:rFonts w:ascii="Times New Roman" w:hAnsi="Times New Roman" w:eastAsia="Calibri" w:cs="Times New Roman"/>
          <w:sz w:val="20"/>
          <w:szCs w:val="20"/>
          <w:lang w:eastAsia="ar-SA"/>
        </w:rPr>
      </w:pPr>
      <w:r>
        <w:rPr>
          <w:rFonts w:eastAsia="Calibri" w:cs="Times New Roman" w:ascii="Times New Roman" w:hAnsi="Times New Roman"/>
          <w:b/>
          <w:sz w:val="20"/>
          <w:szCs w:val="20"/>
          <w:lang w:eastAsia="ar-SA"/>
        </w:rPr>
        <w:t xml:space="preserve">высокий уровень </w:t>
      </w:r>
      <w:r>
        <w:rPr>
          <w:rFonts w:eastAsia="Calibri" w:cs="Times New Roman" w:ascii="Times New Roman" w:hAnsi="Times New Roman"/>
          <w:sz w:val="20"/>
          <w:szCs w:val="20"/>
          <w:lang w:eastAsia="ar-SA"/>
        </w:rPr>
        <w:t>достижения планируемых результатов, оценка «отлично» (отметка «5»).</w:t>
      </w:r>
    </w:p>
    <w:p>
      <w:pPr>
        <w:pStyle w:val="Normal"/>
        <w:widowControl w:val="false"/>
        <w:suppressAutoHyphens w:val="true"/>
        <w:spacing w:lineRule="auto" w:line="240" w:before="0" w:after="0"/>
        <w:ind w:firstLine="567"/>
        <w:jc w:val="both"/>
        <w:rPr>
          <w:rFonts w:ascii="Times New Roman" w:hAnsi="Times New Roman" w:eastAsia="Calibri" w:cs="Times New Roman"/>
          <w:sz w:val="20"/>
          <w:szCs w:val="20"/>
          <w:lang w:eastAsia="ar-SA"/>
        </w:rPr>
      </w:pPr>
      <w:r>
        <w:rPr>
          <w:rFonts w:eastAsia="Calibri" w:cs="Times New Roman" w:ascii="Times New Roman" w:hAnsi="Times New Roman"/>
          <w:sz w:val="20"/>
          <w:szCs w:val="20"/>
          <w:lang w:eastAsia="ar-SA"/>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pPr>
        <w:pStyle w:val="Normal"/>
        <w:widowControl w:val="false"/>
        <w:suppressAutoHyphens w:val="true"/>
        <w:spacing w:lineRule="auto" w:line="240" w:before="0" w:after="0"/>
        <w:ind w:firstLine="567"/>
        <w:jc w:val="both"/>
        <w:rPr>
          <w:rFonts w:ascii="Times New Roman" w:hAnsi="Times New Roman" w:eastAsia="Calibri" w:cs="Times New Roman"/>
          <w:sz w:val="20"/>
          <w:szCs w:val="20"/>
          <w:lang w:eastAsia="ar-SA"/>
        </w:rPr>
      </w:pPr>
      <w:r>
        <w:rPr>
          <w:rFonts w:eastAsia="Calibri" w:cs="Times New Roman" w:ascii="Times New Roman" w:hAnsi="Times New Roman"/>
          <w:sz w:val="20"/>
          <w:szCs w:val="20"/>
          <w:lang w:eastAsia="ar-SA"/>
        </w:rPr>
        <w:t>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pPr>
        <w:pStyle w:val="Normal"/>
        <w:widowControl w:val="false"/>
        <w:suppressAutoHyphens w:val="true"/>
        <w:spacing w:lineRule="auto" w:line="240" w:before="0" w:after="0"/>
        <w:ind w:firstLine="567"/>
        <w:jc w:val="both"/>
        <w:rPr>
          <w:rFonts w:ascii="Times New Roman" w:hAnsi="Times New Roman" w:eastAsia="Calibri" w:cs="Times New Roman"/>
          <w:iCs/>
          <w:sz w:val="20"/>
          <w:szCs w:val="20"/>
          <w:lang w:eastAsia="ar-SA"/>
        </w:rPr>
      </w:pPr>
      <w:r>
        <w:rPr>
          <w:rFonts w:eastAsia="Calibri" w:cs="Times New Roman" w:ascii="Times New Roman" w:hAnsi="Times New Roman"/>
          <w:sz w:val="20"/>
          <w:szCs w:val="20"/>
          <w:lang w:eastAsia="ar-SA"/>
        </w:rPr>
        <w:t xml:space="preserve">Для описания подготовки учащихся, уровень достижений которых </w:t>
      </w:r>
      <w:r>
        <w:rPr>
          <w:rFonts w:eastAsia="Calibri" w:cs="Times New Roman" w:ascii="Times New Roman" w:hAnsi="Times New Roman"/>
          <w:b/>
          <w:sz w:val="20"/>
          <w:szCs w:val="20"/>
          <w:lang w:eastAsia="ar-SA"/>
        </w:rPr>
        <w:t>ниже базового</w:t>
      </w:r>
      <w:r>
        <w:rPr>
          <w:rFonts w:eastAsia="Calibri" w:cs="Times New Roman" w:ascii="Times New Roman" w:hAnsi="Times New Roman"/>
          <w:sz w:val="20"/>
          <w:szCs w:val="20"/>
          <w:lang w:eastAsia="ar-SA"/>
        </w:rPr>
        <w:t>, целесообразно выделить также два уровня:</w:t>
      </w:r>
    </w:p>
    <w:p>
      <w:pPr>
        <w:pStyle w:val="ListParagraph"/>
        <w:numPr>
          <w:ilvl w:val="0"/>
          <w:numId w:val="2"/>
        </w:numPr>
        <w:suppressAutoHyphens w:val="true"/>
        <w:spacing w:lineRule="auto" w:line="240" w:before="0" w:after="0"/>
        <w:ind w:left="0" w:firstLine="567"/>
        <w:contextualSpacing/>
        <w:jc w:val="both"/>
        <w:rPr>
          <w:rFonts w:ascii="Times New Roman" w:hAnsi="Times New Roman" w:eastAsia="Calibri" w:cs="Times New Roman"/>
          <w:iCs/>
          <w:sz w:val="20"/>
          <w:szCs w:val="20"/>
          <w:lang w:eastAsia="ar-SA"/>
        </w:rPr>
      </w:pPr>
      <w:r>
        <w:rPr>
          <w:rFonts w:eastAsia="Calibri" w:cs="Times New Roman" w:ascii="Times New Roman" w:hAnsi="Times New Roman"/>
          <w:b/>
          <w:sz w:val="20"/>
          <w:szCs w:val="20"/>
          <w:lang w:eastAsia="ar-SA"/>
        </w:rPr>
        <w:t>пониженный уровень</w:t>
      </w:r>
      <w:r>
        <w:rPr>
          <w:rFonts w:eastAsia="Calibri" w:cs="Times New Roman" w:ascii="Times New Roman" w:hAnsi="Times New Roman"/>
          <w:sz w:val="20"/>
          <w:szCs w:val="20"/>
          <w:lang w:eastAsia="ar-SA"/>
        </w:rPr>
        <w:t xml:space="preserve"> достижений, оценка «неудовлетворительно» (отметка «2»);</w:t>
      </w:r>
    </w:p>
    <w:p>
      <w:pPr>
        <w:pStyle w:val="ListParagraph"/>
        <w:numPr>
          <w:ilvl w:val="0"/>
          <w:numId w:val="2"/>
        </w:numPr>
        <w:suppressAutoHyphens w:val="true"/>
        <w:spacing w:lineRule="auto" w:line="240" w:before="0" w:after="0"/>
        <w:ind w:left="0" w:firstLine="567"/>
        <w:contextualSpacing/>
        <w:jc w:val="both"/>
        <w:rPr>
          <w:rFonts w:ascii="Times New Roman" w:hAnsi="Times New Roman" w:eastAsia="Calibri" w:cs="Times New Roman"/>
          <w:sz w:val="20"/>
          <w:szCs w:val="20"/>
          <w:lang w:eastAsia="ar-SA"/>
        </w:rPr>
      </w:pPr>
      <w:r>
        <w:rPr>
          <w:rFonts w:eastAsia="Calibri" w:cs="Times New Roman" w:ascii="Times New Roman" w:hAnsi="Times New Roman"/>
          <w:b/>
          <w:sz w:val="20"/>
          <w:szCs w:val="20"/>
          <w:lang w:eastAsia="ar-SA"/>
        </w:rPr>
        <w:t>низкий уровень</w:t>
      </w:r>
      <w:r>
        <w:rPr>
          <w:rFonts w:eastAsia="Calibri" w:cs="Times New Roman" w:ascii="Times New Roman" w:hAnsi="Times New Roman"/>
          <w:sz w:val="20"/>
          <w:szCs w:val="20"/>
          <w:lang w:eastAsia="ar-SA"/>
        </w:rPr>
        <w:t xml:space="preserve"> достижений, оценка «плохо» (отметка «1»).</w:t>
      </w:r>
    </w:p>
    <w:p>
      <w:pPr>
        <w:pStyle w:val="Normal"/>
        <w:widowControl w:val="false"/>
        <w:suppressAutoHyphens w:val="true"/>
        <w:spacing w:lineRule="auto" w:line="240" w:before="0" w:after="0"/>
        <w:ind w:firstLine="567"/>
        <w:jc w:val="both"/>
        <w:rPr>
          <w:rFonts w:ascii="Times New Roman" w:hAnsi="Times New Roman" w:eastAsia="Calibri" w:cs="Times New Roman"/>
          <w:sz w:val="20"/>
          <w:szCs w:val="20"/>
          <w:lang w:eastAsia="ar-SA"/>
        </w:rPr>
      </w:pPr>
      <w:r>
        <w:rPr>
          <w:rFonts w:eastAsia="Calibri" w:cs="Times New Roman" w:ascii="Times New Roman" w:hAnsi="Times New Roman"/>
          <w:sz w:val="20"/>
          <w:szCs w:val="20"/>
          <w:lang w:eastAsia="ar-SA"/>
        </w:rPr>
        <w:t xml:space="preserve">Недостижение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 </w:t>
      </w:r>
    </w:p>
    <w:p>
      <w:pPr>
        <w:pStyle w:val="Normal"/>
        <w:widowControl w:val="false"/>
        <w:suppressAutoHyphens w:val="true"/>
        <w:spacing w:lineRule="auto" w:line="240" w:before="0" w:after="0"/>
        <w:ind w:firstLine="567"/>
        <w:jc w:val="both"/>
        <w:rPr>
          <w:rFonts w:ascii="Times New Roman" w:hAnsi="Times New Roman" w:eastAsia="Calibri" w:cs="Times New Roman"/>
          <w:b/>
          <w:b/>
          <w:sz w:val="20"/>
          <w:szCs w:val="20"/>
          <w:lang w:eastAsia="ar-SA"/>
        </w:rPr>
      </w:pPr>
      <w:r>
        <w:rPr>
          <w:rFonts w:eastAsia="Calibri" w:cs="Times New Roman" w:ascii="Times New Roman" w:hAnsi="Times New Roman"/>
          <w:sz w:val="20"/>
          <w:szCs w:val="20"/>
          <w:lang w:eastAsia="ar-SA"/>
        </w:rPr>
        <w:t xml:space="preserve">Как правило, </w:t>
      </w:r>
      <w:r>
        <w:rPr>
          <w:rFonts w:eastAsia="Calibri" w:cs="Times New Roman" w:ascii="Times New Roman" w:hAnsi="Times New Roman"/>
          <w:b/>
          <w:sz w:val="20"/>
          <w:szCs w:val="20"/>
          <w:lang w:eastAsia="ar-SA"/>
        </w:rPr>
        <w:t>пониженный уровень</w:t>
      </w:r>
      <w:r>
        <w:rPr>
          <w:rFonts w:eastAsia="Calibri" w:cs="Times New Roman" w:ascii="Times New Roman" w:hAnsi="Times New Roman"/>
          <w:sz w:val="20"/>
          <w:szCs w:val="20"/>
          <w:lang w:eastAsia="ar-SA"/>
        </w:rPr>
        <w:t xml:space="preserve">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pPr>
        <w:pStyle w:val="Normal"/>
        <w:widowControl w:val="false"/>
        <w:suppressAutoHyphens w:val="true"/>
        <w:spacing w:lineRule="auto" w:line="240" w:before="0" w:after="0"/>
        <w:ind w:firstLine="567"/>
        <w:jc w:val="both"/>
        <w:rPr>
          <w:rFonts w:ascii="Times New Roman" w:hAnsi="Times New Roman" w:eastAsia="Calibri" w:cs="Times New Roman"/>
          <w:sz w:val="20"/>
          <w:szCs w:val="20"/>
          <w:lang w:eastAsia="ar-SA"/>
        </w:rPr>
      </w:pPr>
      <w:r>
        <w:rPr>
          <w:rFonts w:eastAsia="Calibri" w:cs="Times New Roman" w:ascii="Times New Roman" w:hAnsi="Times New Roman"/>
          <w:b/>
          <w:sz w:val="20"/>
          <w:szCs w:val="20"/>
          <w:lang w:eastAsia="ar-SA"/>
        </w:rPr>
        <w:t>Низкий уровень</w:t>
      </w:r>
      <w:r>
        <w:rPr>
          <w:rFonts w:eastAsia="Calibri" w:cs="Times New Roman" w:ascii="Times New Roman" w:hAnsi="Times New Roman"/>
          <w:sz w:val="20"/>
          <w:szCs w:val="20"/>
          <w:lang w:eastAsia="ar-SA"/>
        </w:rPr>
        <w:t xml:space="preserve">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w:t>
      </w:r>
      <w:r>
        <w:rPr>
          <w:rFonts w:eastAsia="Calibri" w:cs="Times New Roman" w:ascii="Times New Roman" w:hAnsi="Times New Roman"/>
          <w:sz w:val="20"/>
          <w:szCs w:val="20"/>
          <w:u w:val="single"/>
          <w:lang w:eastAsia="ar-SA"/>
        </w:rPr>
        <w:t>формированию мотивации к обучению</w:t>
      </w:r>
      <w:r>
        <w:rPr>
          <w:rFonts w:eastAsia="Calibri" w:cs="Times New Roman" w:ascii="Times New Roman" w:hAnsi="Times New Roman"/>
          <w:sz w:val="20"/>
          <w:szCs w:val="20"/>
          <w:lang w:eastAsia="ar-SA"/>
        </w:rPr>
        <w:t>,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pPr>
        <w:pStyle w:val="Normal"/>
        <w:widowControl w:val="false"/>
        <w:suppressAutoHyphens w:val="true"/>
        <w:spacing w:lineRule="auto" w:line="240" w:before="0" w:after="0"/>
        <w:ind w:firstLine="567"/>
        <w:jc w:val="both"/>
        <w:rPr>
          <w:rFonts w:ascii="Times New Roman" w:hAnsi="Times New Roman" w:eastAsia="Calibri" w:cs="Times New Roman"/>
          <w:sz w:val="20"/>
          <w:szCs w:val="20"/>
          <w:lang w:eastAsia="ar-SA"/>
        </w:rPr>
      </w:pPr>
      <w:r>
        <w:rPr>
          <w:rFonts w:eastAsia="Calibri" w:cs="Times New Roman" w:ascii="Times New Roman" w:hAnsi="Times New Roman"/>
          <w:sz w:val="20"/>
          <w:szCs w:val="20"/>
          <w:lang w:eastAsia="ar-SA"/>
        </w:rPr>
        <w:t>Описанный выше подход целесообразно применять в ходе различных процедур оценивания: текущего, промежуточного и итогового.</w:t>
      </w:r>
    </w:p>
    <w:p>
      <w:pPr>
        <w:pStyle w:val="Normal"/>
        <w:widowControl w:val="false"/>
        <w:suppressAutoHyphens w:val="true"/>
        <w:spacing w:lineRule="auto" w:line="240" w:before="0" w:after="0"/>
        <w:ind w:firstLine="567"/>
        <w:jc w:val="both"/>
        <w:rPr>
          <w:rFonts w:ascii="Times New Roman" w:hAnsi="Times New Roman" w:eastAsia="Calibri" w:cs="Times New Roman"/>
          <w:b/>
          <w:b/>
          <w:i/>
          <w:i/>
          <w:sz w:val="20"/>
          <w:szCs w:val="20"/>
          <w:lang w:eastAsia="ar-SA"/>
        </w:rPr>
      </w:pPr>
      <w:r>
        <w:rPr>
          <w:rFonts w:eastAsia="Calibri" w:cs="Times New Roman" w:ascii="Times New Roman" w:hAnsi="Times New Roman"/>
          <w:sz w:val="20"/>
          <w:szCs w:val="20"/>
          <w:lang w:eastAsia="ar-SA"/>
        </w:rPr>
        <w:t>Для формирования норм оценки в соответствии с выделенными уровнями необходимо описать достижения обучающегося базового уровня (в терминах знаний и умений, которые он должен продемонстрировать), за которые обучающийся обоснованно получает оценку «удовлетворительно». После этого определяются и содержательно описываются более высокие или низкие уровни достижений. Важно акцентировать внимание не на ошибках, которые сделал обучающийся, а на учебных достижениях, которые обеспечивают продвижение вперёд в освоении содержания образования.</w:t>
      </w:r>
    </w:p>
    <w:p>
      <w:pPr>
        <w:pStyle w:val="Normal"/>
        <w:widowControl w:val="false"/>
        <w:suppressAutoHyphens w:val="true"/>
        <w:spacing w:lineRule="auto" w:line="240" w:before="0" w:after="0"/>
        <w:ind w:firstLine="567"/>
        <w:jc w:val="both"/>
        <w:rPr>
          <w:rFonts w:ascii="Times New Roman" w:hAnsi="Times New Roman" w:eastAsia="Calibri" w:cs="Times New Roman"/>
          <w:iCs/>
          <w:sz w:val="20"/>
          <w:szCs w:val="20"/>
          <w:lang w:eastAsia="ar-SA"/>
        </w:rPr>
      </w:pPr>
      <w:r>
        <w:rPr>
          <w:rFonts w:eastAsia="Calibri" w:cs="Times New Roman" w:ascii="Times New Roman" w:hAnsi="Times New Roman"/>
          <w:b/>
          <w:i/>
          <w:sz w:val="20"/>
          <w:szCs w:val="20"/>
          <w:lang w:eastAsia="ar-SA"/>
        </w:rPr>
        <w:t xml:space="preserve">Для оценки динамики формирования предметных результатов </w:t>
      </w:r>
      <w:r>
        <w:rPr>
          <w:rFonts w:eastAsia="Calibri" w:cs="Times New Roman" w:ascii="Times New Roman" w:hAnsi="Times New Roman"/>
          <w:sz w:val="20"/>
          <w:szCs w:val="20"/>
          <w:lang w:eastAsia="ar-SA"/>
        </w:rPr>
        <w:t xml:space="preserve">в системе внутришкольного мониторинга образовательных достижений целесообразно фиксировать и анализировать данные о сформированности умений и навыков, способствующих </w:t>
      </w:r>
      <w:r>
        <w:rPr>
          <w:rFonts w:eastAsia="Calibri" w:cs="Times New Roman" w:ascii="Times New Roman" w:hAnsi="Times New Roman"/>
          <w:b/>
          <w:sz w:val="20"/>
          <w:szCs w:val="20"/>
          <w:lang w:eastAsia="ar-SA"/>
        </w:rPr>
        <w:t>освоению систематических знаний</w:t>
      </w:r>
      <w:r>
        <w:rPr>
          <w:rFonts w:eastAsia="Calibri" w:cs="Times New Roman" w:ascii="Times New Roman" w:hAnsi="Times New Roman"/>
          <w:sz w:val="20"/>
          <w:szCs w:val="20"/>
          <w:lang w:eastAsia="ar-SA"/>
        </w:rPr>
        <w:t>, в том числе:</w:t>
      </w:r>
    </w:p>
    <w:p>
      <w:pPr>
        <w:pStyle w:val="ListParagraph"/>
        <w:numPr>
          <w:ilvl w:val="0"/>
          <w:numId w:val="3"/>
        </w:numPr>
        <w:suppressAutoHyphens w:val="true"/>
        <w:spacing w:lineRule="auto" w:line="240" w:before="0" w:after="0"/>
        <w:ind w:left="0" w:firstLine="567"/>
        <w:contextualSpacing/>
        <w:jc w:val="both"/>
        <w:rPr>
          <w:rFonts w:ascii="Times New Roman" w:hAnsi="Times New Roman" w:eastAsia="Calibri" w:cs="Times New Roman"/>
          <w:iCs/>
          <w:sz w:val="20"/>
          <w:szCs w:val="20"/>
          <w:lang w:eastAsia="ar-SA"/>
        </w:rPr>
      </w:pPr>
      <w:r>
        <w:rPr>
          <w:rFonts w:eastAsia="Calibri" w:cs="Times New Roman" w:ascii="Times New Roman" w:hAnsi="Times New Roman"/>
          <w:i/>
          <w:sz w:val="20"/>
          <w:szCs w:val="20"/>
          <w:lang w:eastAsia="ar-SA"/>
        </w:rPr>
        <w:t>первичному ознакомлению, отработке и осознанию теоретических моделей и понятий</w:t>
      </w:r>
      <w:r>
        <w:rPr>
          <w:rFonts w:eastAsia="Calibri" w:cs="Times New Roman" w:ascii="Times New Roman" w:hAnsi="Times New Roman"/>
          <w:sz w:val="20"/>
          <w:szCs w:val="20"/>
          <w:lang w:eastAsia="ar-SA"/>
        </w:rPr>
        <w:t xml:space="preserve">(общенаучных и базовых для данной области знания), </w:t>
      </w:r>
      <w:r>
        <w:rPr>
          <w:rFonts w:eastAsia="Calibri" w:cs="Times New Roman" w:ascii="Times New Roman" w:hAnsi="Times New Roman"/>
          <w:i/>
          <w:sz w:val="20"/>
          <w:szCs w:val="20"/>
          <w:lang w:eastAsia="ar-SA"/>
        </w:rPr>
        <w:t>стандартных алгоритмов и процедур</w:t>
      </w:r>
      <w:r>
        <w:rPr>
          <w:rFonts w:eastAsia="Calibri" w:cs="Times New Roman" w:ascii="Times New Roman" w:hAnsi="Times New Roman"/>
          <w:sz w:val="20"/>
          <w:szCs w:val="20"/>
          <w:lang w:eastAsia="ar-SA"/>
        </w:rPr>
        <w:t>;</w:t>
      </w:r>
    </w:p>
    <w:p>
      <w:pPr>
        <w:pStyle w:val="ListParagraph"/>
        <w:numPr>
          <w:ilvl w:val="0"/>
          <w:numId w:val="3"/>
        </w:numPr>
        <w:suppressAutoHyphens w:val="true"/>
        <w:spacing w:lineRule="auto" w:line="240" w:before="0" w:after="0"/>
        <w:ind w:left="0" w:firstLine="567"/>
        <w:contextualSpacing/>
        <w:jc w:val="both"/>
        <w:rPr>
          <w:rFonts w:ascii="Times New Roman" w:hAnsi="Times New Roman" w:eastAsia="Calibri" w:cs="Times New Roman"/>
          <w:iCs/>
          <w:sz w:val="20"/>
          <w:szCs w:val="20"/>
          <w:lang w:eastAsia="ar-SA"/>
        </w:rPr>
      </w:pPr>
      <w:r>
        <w:rPr>
          <w:rFonts w:eastAsia="Calibri" w:cs="Times New Roman" w:ascii="Times New Roman" w:hAnsi="Times New Roman"/>
          <w:i/>
          <w:sz w:val="20"/>
          <w:szCs w:val="20"/>
          <w:lang w:eastAsia="ar-SA"/>
        </w:rPr>
        <w:t>выявлению и осознанию сущности и особенностей</w:t>
      </w:r>
      <w:r>
        <w:rPr>
          <w:rFonts w:eastAsia="Calibri" w:cs="Times New Roman" w:ascii="Times New Roman" w:hAnsi="Times New Roman"/>
          <w:sz w:val="20"/>
          <w:szCs w:val="20"/>
          <w:lang w:eastAsia="ar-SA"/>
        </w:rPr>
        <w:t xml:space="preserve">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Pr>
          <w:rFonts w:eastAsia="Calibri" w:cs="Times New Roman" w:ascii="Times New Roman" w:hAnsi="Times New Roman"/>
          <w:i/>
          <w:sz w:val="20"/>
          <w:szCs w:val="20"/>
          <w:lang w:eastAsia="ar-SA"/>
        </w:rPr>
        <w:t>созданию и использованию моделей</w:t>
      </w:r>
      <w:r>
        <w:rPr>
          <w:rFonts w:eastAsia="Calibri" w:cs="Times New Roman" w:ascii="Times New Roman" w:hAnsi="Times New Roman"/>
          <w:sz w:val="20"/>
          <w:szCs w:val="20"/>
          <w:lang w:eastAsia="ar-SA"/>
        </w:rPr>
        <w:t xml:space="preserve"> изучаемых объектов и процессов, схем;</w:t>
      </w:r>
    </w:p>
    <w:p>
      <w:pPr>
        <w:pStyle w:val="ListParagraph"/>
        <w:numPr>
          <w:ilvl w:val="0"/>
          <w:numId w:val="3"/>
        </w:numPr>
        <w:suppressAutoHyphens w:val="true"/>
        <w:spacing w:lineRule="auto" w:line="240" w:before="0" w:after="0"/>
        <w:ind w:left="0" w:firstLine="567"/>
        <w:contextualSpacing/>
        <w:jc w:val="both"/>
        <w:rPr>
          <w:rFonts w:ascii="Times New Roman" w:hAnsi="Times New Roman" w:eastAsia="Calibri" w:cs="Times New Roman"/>
          <w:sz w:val="20"/>
          <w:szCs w:val="20"/>
          <w:lang w:eastAsia="ar-SA"/>
        </w:rPr>
      </w:pPr>
      <w:r>
        <w:rPr>
          <w:rFonts w:eastAsia="Calibri" w:cs="Times New Roman" w:ascii="Times New Roman" w:hAnsi="Times New Roman"/>
          <w:i/>
          <w:sz w:val="20"/>
          <w:szCs w:val="20"/>
          <w:lang w:eastAsia="ar-SA"/>
        </w:rPr>
        <w:t xml:space="preserve">выявлению и анализу существенных и устойчивых связей и отношений </w:t>
      </w:r>
      <w:r>
        <w:rPr>
          <w:rFonts w:eastAsia="Calibri" w:cs="Times New Roman" w:ascii="Times New Roman" w:hAnsi="Times New Roman"/>
          <w:sz w:val="20"/>
          <w:szCs w:val="20"/>
          <w:lang w:eastAsia="ar-SA"/>
        </w:rPr>
        <w:t>между объектами и процессами.</w:t>
      </w:r>
    </w:p>
    <w:p>
      <w:pPr>
        <w:pStyle w:val="Normal"/>
        <w:widowControl w:val="false"/>
        <w:suppressAutoHyphens w:val="true"/>
        <w:spacing w:lineRule="auto" w:line="240" w:before="0" w:after="0"/>
        <w:ind w:firstLine="567"/>
        <w:jc w:val="both"/>
        <w:rPr>
          <w:rFonts w:ascii="Times New Roman" w:hAnsi="Times New Roman" w:eastAsia="Calibri" w:cs="Times New Roman"/>
          <w:iCs/>
          <w:sz w:val="20"/>
          <w:szCs w:val="20"/>
          <w:lang w:eastAsia="ar-SA"/>
        </w:rPr>
      </w:pPr>
      <w:r>
        <w:rPr>
          <w:rFonts w:eastAsia="Calibri" w:cs="Times New Roman" w:ascii="Times New Roman" w:hAnsi="Times New Roman"/>
          <w:sz w:val="20"/>
          <w:szCs w:val="20"/>
          <w:lang w:eastAsia="ar-SA"/>
        </w:rPr>
        <w:t>При этом обязательными составляющими системы накопленной оценки являются материалы:</w:t>
      </w:r>
    </w:p>
    <w:p>
      <w:pPr>
        <w:pStyle w:val="ListParagraph"/>
        <w:numPr>
          <w:ilvl w:val="0"/>
          <w:numId w:val="4"/>
        </w:numPr>
        <w:suppressAutoHyphens w:val="true"/>
        <w:spacing w:lineRule="auto" w:line="240" w:before="0" w:after="0"/>
        <w:ind w:left="0" w:firstLine="567"/>
        <w:contextualSpacing/>
        <w:jc w:val="both"/>
        <w:rPr>
          <w:rFonts w:ascii="Times New Roman" w:hAnsi="Times New Roman" w:eastAsia="Calibri" w:cs="Times New Roman"/>
          <w:iCs/>
          <w:sz w:val="20"/>
          <w:szCs w:val="20"/>
          <w:lang w:eastAsia="ar-SA"/>
        </w:rPr>
      </w:pPr>
      <w:r>
        <w:rPr>
          <w:rFonts w:eastAsia="Calibri" w:cs="Times New Roman" w:ascii="Times New Roman" w:hAnsi="Times New Roman"/>
          <w:i/>
          <w:sz w:val="20"/>
          <w:szCs w:val="20"/>
          <w:lang w:eastAsia="ar-SA"/>
        </w:rPr>
        <w:t>стартовой диагностики</w:t>
      </w:r>
      <w:r>
        <w:rPr>
          <w:rFonts w:eastAsia="Calibri" w:cs="Times New Roman" w:ascii="Times New Roman" w:hAnsi="Times New Roman"/>
          <w:sz w:val="20"/>
          <w:szCs w:val="20"/>
          <w:lang w:eastAsia="ar-SA"/>
        </w:rPr>
        <w:t>;</w:t>
      </w:r>
    </w:p>
    <w:p>
      <w:pPr>
        <w:pStyle w:val="ListParagraph"/>
        <w:numPr>
          <w:ilvl w:val="0"/>
          <w:numId w:val="4"/>
        </w:numPr>
        <w:suppressAutoHyphens w:val="true"/>
        <w:spacing w:lineRule="auto" w:line="240" w:before="0" w:after="0"/>
        <w:ind w:left="0" w:firstLine="567"/>
        <w:contextualSpacing/>
        <w:jc w:val="both"/>
        <w:rPr>
          <w:rFonts w:ascii="Times New Roman" w:hAnsi="Times New Roman" w:eastAsia="Calibri" w:cs="Times New Roman"/>
          <w:iCs/>
          <w:sz w:val="20"/>
          <w:szCs w:val="20"/>
          <w:lang w:eastAsia="ar-SA"/>
        </w:rPr>
      </w:pPr>
      <w:r>
        <w:rPr>
          <w:rFonts w:eastAsia="Calibri" w:cs="Times New Roman" w:ascii="Times New Roman" w:hAnsi="Times New Roman"/>
          <w:i/>
          <w:sz w:val="20"/>
          <w:szCs w:val="20"/>
          <w:lang w:eastAsia="ar-SA"/>
        </w:rPr>
        <w:t>тематических и итоговых проверочных работ по учебному предмету</w:t>
      </w:r>
      <w:r>
        <w:rPr>
          <w:rFonts w:eastAsia="Calibri" w:cs="Times New Roman" w:ascii="Times New Roman" w:hAnsi="Times New Roman"/>
          <w:sz w:val="20"/>
          <w:szCs w:val="20"/>
          <w:lang w:eastAsia="ar-SA"/>
        </w:rPr>
        <w:t>;</w:t>
      </w:r>
    </w:p>
    <w:p>
      <w:pPr>
        <w:pStyle w:val="ListParagraph"/>
        <w:numPr>
          <w:ilvl w:val="0"/>
          <w:numId w:val="4"/>
        </w:numPr>
        <w:suppressAutoHyphens w:val="true"/>
        <w:spacing w:lineRule="auto" w:line="240" w:before="0" w:after="0"/>
        <w:ind w:left="0" w:firstLine="567"/>
        <w:contextualSpacing/>
        <w:jc w:val="both"/>
        <w:rPr>
          <w:rFonts w:ascii="Times New Roman" w:hAnsi="Times New Roman" w:eastAsia="Calibri" w:cs="Times New Roman"/>
          <w:sz w:val="20"/>
          <w:szCs w:val="20"/>
          <w:lang w:eastAsia="ar-SA"/>
        </w:rPr>
      </w:pPr>
      <w:r>
        <w:rPr>
          <w:rFonts w:eastAsia="Calibri" w:cs="Times New Roman" w:ascii="Times New Roman" w:hAnsi="Times New Roman"/>
          <w:i/>
          <w:sz w:val="20"/>
          <w:szCs w:val="20"/>
          <w:lang w:eastAsia="ar-SA"/>
        </w:rPr>
        <w:t>творческих работ</w:t>
      </w:r>
      <w:r>
        <w:rPr>
          <w:rFonts w:eastAsia="Calibri" w:cs="Times New Roman" w:ascii="Times New Roman" w:hAnsi="Times New Roman"/>
          <w:sz w:val="20"/>
          <w:szCs w:val="20"/>
          <w:lang w:eastAsia="ar-SA"/>
        </w:rPr>
        <w:t>, включая учебные исследования и учебные проекты.</w:t>
      </w:r>
    </w:p>
    <w:p>
      <w:pPr>
        <w:pStyle w:val="26"/>
        <w:keepNext w:val="true"/>
        <w:keepLines/>
        <w:shd w:val="clear" w:color="auto" w:fill="auto"/>
        <w:spacing w:lineRule="auto" w:line="240"/>
        <w:ind w:firstLine="567"/>
        <w:jc w:val="both"/>
        <w:rPr>
          <w:rFonts w:ascii="Times New Roman" w:hAnsi="Times New Roman" w:cs="Times New Roman"/>
          <w:sz w:val="20"/>
          <w:szCs w:val="20"/>
          <w:lang w:eastAsia="ar-SA"/>
        </w:rPr>
      </w:pPr>
      <w:r>
        <w:rPr>
          <w:rFonts w:cs="Times New Roman" w:ascii="Times New Roman" w:hAnsi="Times New Roman"/>
          <w:sz w:val="20"/>
          <w:szCs w:val="20"/>
          <w:lang w:eastAsia="ar-SA"/>
        </w:rPr>
        <w:t>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pPr>
        <w:pStyle w:val="1"/>
        <w:spacing w:lineRule="auto" w:line="240" w:before="0" w:after="0"/>
        <w:ind w:firstLine="567"/>
        <w:rPr>
          <w:rFonts w:ascii="Times New Roman" w:hAnsi="Times New Roman" w:cs="Times New Roman"/>
          <w:b w:val="false"/>
          <w:b w:val="false"/>
          <w:color w:val="000000" w:themeColor="text1"/>
          <w:sz w:val="20"/>
          <w:szCs w:val="20"/>
        </w:rPr>
      </w:pPr>
      <w:r>
        <w:rPr>
          <w:rFonts w:cs="Times New Roman" w:ascii="Times New Roman" w:hAnsi="Times New Roman"/>
          <w:b w:val="false"/>
          <w:color w:val="000000" w:themeColor="text1"/>
          <w:sz w:val="20"/>
          <w:szCs w:val="20"/>
        </w:rPr>
        <w:t>Критерии и нормы оценки знаний, умений и навыков обучающихся по математике.</w:t>
      </w:r>
    </w:p>
    <w:p>
      <w:pPr>
        <w:pStyle w:val="1"/>
        <w:spacing w:lineRule="auto" w:line="240" w:before="0" w:after="0"/>
        <w:ind w:firstLine="567"/>
        <w:rPr>
          <w:rFonts w:ascii="Times New Roman" w:hAnsi="Times New Roman" w:cs="Times New Roman"/>
          <w:b w:val="false"/>
          <w:b w:val="false"/>
          <w:i/>
          <w:i/>
          <w:color w:val="000000" w:themeColor="text1"/>
          <w:sz w:val="20"/>
          <w:szCs w:val="20"/>
        </w:rPr>
      </w:pPr>
      <w:r>
        <w:rPr>
          <w:rFonts w:cs="Times New Roman" w:ascii="Times New Roman" w:hAnsi="Times New Roman"/>
          <w:b w:val="false"/>
          <w:color w:val="000000" w:themeColor="text1"/>
          <w:sz w:val="20"/>
          <w:szCs w:val="20"/>
        </w:rPr>
        <w:t>1.  Оценка письменных контрольных работ обучающихся по математике.</w:t>
      </w:r>
    </w:p>
    <w:p>
      <w:pPr>
        <w:pStyle w:val="Normal"/>
        <w:spacing w:lineRule="auto" w:line="240" w:before="0" w:after="0"/>
        <w:ind w:firstLine="567"/>
        <w:jc w:val="both"/>
        <w:rPr>
          <w:rFonts w:ascii="Times New Roman" w:hAnsi="Times New Roman" w:cs="Times New Roman"/>
          <w:bCs/>
          <w:iCs/>
          <w:color w:val="000000" w:themeColor="text1"/>
          <w:sz w:val="20"/>
          <w:szCs w:val="20"/>
        </w:rPr>
      </w:pPr>
      <w:r>
        <w:rPr>
          <w:rFonts w:cs="Times New Roman" w:ascii="Times New Roman" w:hAnsi="Times New Roman"/>
          <w:bCs/>
          <w:iCs/>
          <w:color w:val="000000" w:themeColor="text1"/>
          <w:sz w:val="20"/>
          <w:szCs w:val="20"/>
        </w:rPr>
        <w:t>Ответ оценивается отметкой «</w:t>
      </w:r>
      <w:r>
        <w:rPr>
          <w:rFonts w:cs="Times New Roman" w:ascii="Times New Roman" w:hAnsi="Times New Roman"/>
          <w:b/>
          <w:bCs/>
          <w:iCs/>
          <w:color w:val="000000" w:themeColor="text1"/>
          <w:sz w:val="20"/>
          <w:szCs w:val="20"/>
        </w:rPr>
        <w:t>5</w:t>
      </w:r>
      <w:r>
        <w:rPr>
          <w:rFonts w:cs="Times New Roman" w:ascii="Times New Roman" w:hAnsi="Times New Roman"/>
          <w:bCs/>
          <w:iCs/>
          <w:color w:val="000000" w:themeColor="text1"/>
          <w:sz w:val="20"/>
          <w:szCs w:val="20"/>
        </w:rPr>
        <w:t xml:space="preserve">», если: </w:t>
      </w:r>
    </w:p>
    <w:p>
      <w:pPr>
        <w:pStyle w:val="Normal"/>
        <w:widowControl w:val="false"/>
        <w:numPr>
          <w:ilvl w:val="0"/>
          <w:numId w:val="5"/>
        </w:numPr>
        <w:tabs>
          <w:tab w:val="clear" w:pos="708"/>
          <w:tab w:val="left" w:pos="709" w:leader="none"/>
        </w:tabs>
        <w:spacing w:lineRule="auto" w:line="240" w:before="0" w:after="0"/>
        <w:ind w:left="0" w:firstLine="567"/>
        <w:jc w:val="both"/>
        <w:rPr>
          <w:rFonts w:ascii="Times New Roman" w:hAnsi="Times New Roman" w:cs="Times New Roman"/>
          <w:sz w:val="20"/>
          <w:szCs w:val="20"/>
        </w:rPr>
      </w:pPr>
      <w:r>
        <w:rPr>
          <w:rFonts w:cs="Times New Roman" w:ascii="Times New Roman" w:hAnsi="Times New Roman"/>
          <w:sz w:val="20"/>
          <w:szCs w:val="20"/>
        </w:rPr>
        <w:t>работа выполнена полностью;</w:t>
      </w:r>
    </w:p>
    <w:p>
      <w:pPr>
        <w:pStyle w:val="Normal"/>
        <w:widowControl w:val="false"/>
        <w:numPr>
          <w:ilvl w:val="0"/>
          <w:numId w:val="5"/>
        </w:numPr>
        <w:tabs>
          <w:tab w:val="clear" w:pos="708"/>
          <w:tab w:val="left" w:pos="709" w:leader="none"/>
          <w:tab w:val="left" w:pos="993" w:leader="none"/>
        </w:tabs>
        <w:spacing w:lineRule="auto" w:line="240" w:before="0" w:after="0"/>
        <w:ind w:left="0" w:firstLine="567"/>
        <w:jc w:val="both"/>
        <w:rPr>
          <w:rFonts w:ascii="Times New Roman" w:hAnsi="Times New Roman" w:cs="Times New Roman"/>
          <w:sz w:val="20"/>
          <w:szCs w:val="20"/>
        </w:rPr>
      </w:pPr>
      <w:r>
        <w:rPr>
          <w:rFonts w:cs="Times New Roman" w:ascii="Times New Roman" w:hAnsi="Times New Roman"/>
          <w:sz w:val="20"/>
          <w:szCs w:val="20"/>
        </w:rPr>
        <w:t>в логических рассуждениях и обосновании решения нет пробелов и ошибок;</w:t>
      </w:r>
    </w:p>
    <w:p>
      <w:pPr>
        <w:pStyle w:val="Normal"/>
        <w:widowControl w:val="false"/>
        <w:numPr>
          <w:ilvl w:val="0"/>
          <w:numId w:val="5"/>
        </w:numPr>
        <w:tabs>
          <w:tab w:val="clear" w:pos="708"/>
          <w:tab w:val="left" w:pos="709" w:leader="none"/>
          <w:tab w:val="left" w:pos="993" w:leader="none"/>
        </w:tabs>
        <w:spacing w:lineRule="auto" w:line="240" w:before="0" w:after="0"/>
        <w:ind w:left="0" w:firstLine="567"/>
        <w:jc w:val="both"/>
        <w:rPr>
          <w:rFonts w:ascii="Times New Roman" w:hAnsi="Times New Roman" w:cs="Times New Roman"/>
          <w:sz w:val="20"/>
          <w:szCs w:val="20"/>
        </w:rPr>
      </w:pPr>
      <w:r>
        <w:rPr>
          <w:rFonts w:cs="Times New Roman" w:ascii="Times New Roman" w:hAnsi="Times New Roman"/>
          <w:sz w:val="20"/>
          <w:szCs w:val="20"/>
        </w:rPr>
        <w:t>в решении нет математических ошибок (возможна одна неточность, описка, которая не является следствием незнания или непонимания учебного материала).</w:t>
      </w:r>
    </w:p>
    <w:p>
      <w:pPr>
        <w:pStyle w:val="Style21"/>
        <w:tabs>
          <w:tab w:val="clear" w:pos="708"/>
          <w:tab w:val="left" w:pos="993" w:leader="none"/>
        </w:tabs>
        <w:spacing w:before="0" w:after="0"/>
        <w:ind w:firstLine="567"/>
        <w:rPr>
          <w:iCs/>
          <w:sz w:val="20"/>
          <w:szCs w:val="20"/>
        </w:rPr>
      </w:pPr>
      <w:r>
        <w:rPr>
          <w:sz w:val="20"/>
          <w:szCs w:val="20"/>
        </w:rPr>
        <w:t>Отметка «</w:t>
      </w:r>
      <w:r>
        <w:rPr>
          <w:b/>
          <w:sz w:val="20"/>
          <w:szCs w:val="20"/>
        </w:rPr>
        <w:t>4</w:t>
      </w:r>
      <w:r>
        <w:rPr>
          <w:sz w:val="20"/>
          <w:szCs w:val="20"/>
        </w:rPr>
        <w:t>» ставится в следующих случаях:</w:t>
      </w:r>
    </w:p>
    <w:p>
      <w:pPr>
        <w:pStyle w:val="Style21"/>
        <w:widowControl w:val="false"/>
        <w:numPr>
          <w:ilvl w:val="0"/>
          <w:numId w:val="6"/>
        </w:numPr>
        <w:shd w:val="clear" w:color="auto" w:fill="FFFFFF"/>
        <w:tabs>
          <w:tab w:val="clear" w:pos="708"/>
          <w:tab w:val="left" w:pos="709" w:leader="none"/>
        </w:tabs>
        <w:spacing w:before="0" w:after="0"/>
        <w:ind w:left="0" w:firstLine="567"/>
        <w:jc w:val="both"/>
        <w:rPr>
          <w:bCs/>
          <w:iCs/>
          <w:sz w:val="20"/>
          <w:szCs w:val="20"/>
        </w:rPr>
      </w:pPr>
      <w:r>
        <w:rPr>
          <w:bCs/>
          <w:iCs/>
          <w:sz w:val="20"/>
          <w:szCs w:val="20"/>
        </w:rPr>
        <w:t>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pPr>
        <w:pStyle w:val="Style21"/>
        <w:widowControl w:val="false"/>
        <w:numPr>
          <w:ilvl w:val="0"/>
          <w:numId w:val="6"/>
        </w:numPr>
        <w:shd w:val="clear" w:color="auto" w:fill="FFFFFF"/>
        <w:tabs>
          <w:tab w:val="clear" w:pos="708"/>
          <w:tab w:val="left" w:pos="709" w:leader="none"/>
        </w:tabs>
        <w:spacing w:before="0" w:after="0"/>
        <w:ind w:left="0" w:firstLine="567"/>
        <w:jc w:val="both"/>
        <w:rPr>
          <w:bCs/>
          <w:iCs/>
          <w:sz w:val="20"/>
          <w:szCs w:val="20"/>
        </w:rPr>
      </w:pPr>
      <w:r>
        <w:rPr>
          <w:bCs/>
          <w:iCs/>
          <w:sz w:val="20"/>
          <w:szCs w:val="20"/>
        </w:rPr>
        <w:t xml:space="preserve">допущены одна ошибка или есть два – три недочёта в выкладках, рисунках, чертежах или графиках (если эти виды работ не являлись специальным объектом проверки). </w:t>
      </w:r>
    </w:p>
    <w:p>
      <w:pPr>
        <w:pStyle w:val="Style21"/>
        <w:tabs>
          <w:tab w:val="clear" w:pos="708"/>
          <w:tab w:val="left" w:pos="709" w:leader="none"/>
          <w:tab w:val="left" w:pos="993" w:leader="none"/>
        </w:tabs>
        <w:spacing w:before="0" w:after="0"/>
        <w:ind w:firstLine="567"/>
        <w:rPr>
          <w:sz w:val="20"/>
          <w:szCs w:val="20"/>
        </w:rPr>
      </w:pPr>
      <w:r>
        <w:rPr>
          <w:sz w:val="20"/>
          <w:szCs w:val="20"/>
        </w:rPr>
        <w:t>Отметка «</w:t>
      </w:r>
      <w:r>
        <w:rPr>
          <w:b/>
          <w:sz w:val="20"/>
          <w:szCs w:val="20"/>
        </w:rPr>
        <w:t>3</w:t>
      </w:r>
      <w:r>
        <w:rPr>
          <w:sz w:val="20"/>
          <w:szCs w:val="20"/>
        </w:rPr>
        <w:t>» ставится, если:</w:t>
      </w:r>
    </w:p>
    <w:p>
      <w:pPr>
        <w:pStyle w:val="Style21"/>
        <w:widowControl w:val="false"/>
        <w:numPr>
          <w:ilvl w:val="0"/>
          <w:numId w:val="7"/>
        </w:numPr>
        <w:shd w:val="clear" w:color="auto" w:fill="FFFFFF"/>
        <w:tabs>
          <w:tab w:val="clear" w:pos="708"/>
          <w:tab w:val="left" w:pos="709" w:leader="none"/>
        </w:tabs>
        <w:spacing w:before="0" w:after="0"/>
        <w:ind w:left="0" w:firstLine="567"/>
        <w:jc w:val="both"/>
        <w:rPr>
          <w:iCs/>
          <w:sz w:val="20"/>
          <w:szCs w:val="20"/>
        </w:rPr>
      </w:pPr>
      <w:r>
        <w:rPr>
          <w:bCs/>
          <w:iCs/>
          <w:sz w:val="20"/>
          <w:szCs w:val="20"/>
        </w:rPr>
        <w:t xml:space="preserve"> </w:t>
      </w:r>
      <w:r>
        <w:rPr>
          <w:bCs/>
          <w:iCs/>
          <w:sz w:val="20"/>
          <w:szCs w:val="20"/>
        </w:rPr>
        <w:t>допущено более одной ошибки или более двух – трех недочетов в выкладках, чертежах или графиках, но обучающийся обладает обязательными умениями по проверяемой теме.</w:t>
      </w:r>
    </w:p>
    <w:p>
      <w:pPr>
        <w:pStyle w:val="Style21"/>
        <w:tabs>
          <w:tab w:val="clear" w:pos="708"/>
          <w:tab w:val="left" w:pos="709" w:leader="none"/>
          <w:tab w:val="left" w:pos="993" w:leader="none"/>
        </w:tabs>
        <w:spacing w:before="0" w:after="0"/>
        <w:ind w:firstLine="567"/>
        <w:rPr>
          <w:sz w:val="20"/>
          <w:szCs w:val="20"/>
        </w:rPr>
      </w:pPr>
      <w:r>
        <w:rPr>
          <w:sz w:val="20"/>
          <w:szCs w:val="20"/>
        </w:rPr>
        <w:t>Отметка «</w:t>
      </w:r>
      <w:r>
        <w:rPr>
          <w:b/>
          <w:sz w:val="20"/>
          <w:szCs w:val="20"/>
        </w:rPr>
        <w:t>2</w:t>
      </w:r>
      <w:r>
        <w:rPr>
          <w:sz w:val="20"/>
          <w:szCs w:val="20"/>
        </w:rPr>
        <w:t>» ставится, если:</w:t>
      </w:r>
    </w:p>
    <w:p>
      <w:pPr>
        <w:pStyle w:val="Style21"/>
        <w:widowControl w:val="false"/>
        <w:numPr>
          <w:ilvl w:val="0"/>
          <w:numId w:val="8"/>
        </w:numPr>
        <w:shd w:val="clear" w:color="auto" w:fill="FFFFFF"/>
        <w:tabs>
          <w:tab w:val="clear" w:pos="708"/>
          <w:tab w:val="left" w:pos="709" w:leader="none"/>
        </w:tabs>
        <w:spacing w:before="0" w:after="0"/>
        <w:jc w:val="both"/>
        <w:rPr>
          <w:bCs/>
          <w:iCs/>
          <w:sz w:val="20"/>
          <w:szCs w:val="20"/>
        </w:rPr>
      </w:pPr>
      <w:r>
        <w:rPr>
          <w:bCs/>
          <w:iCs/>
          <w:sz w:val="20"/>
          <w:szCs w:val="20"/>
        </w:rPr>
        <w:t xml:space="preserve">допущены существенные ошибки, показавшие, что обучающийся не обладает обязательными умениями по данной теме в полной мере. </w:t>
      </w:r>
    </w:p>
    <w:p>
      <w:pPr>
        <w:pStyle w:val="Style21"/>
        <w:tabs>
          <w:tab w:val="clear" w:pos="708"/>
          <w:tab w:val="left" w:pos="993" w:leader="none"/>
        </w:tabs>
        <w:spacing w:before="0" w:after="0"/>
        <w:ind w:firstLine="567"/>
        <w:rPr>
          <w:bCs/>
          <w:iCs/>
          <w:sz w:val="20"/>
          <w:szCs w:val="20"/>
        </w:rPr>
      </w:pPr>
      <w:r>
        <w:rPr>
          <w:bCs/>
          <w:iCs/>
          <w:sz w:val="20"/>
          <w:szCs w:val="20"/>
        </w:rPr>
        <w:t xml:space="preserve">Учитель может повысить отметку за оригинальный ответ на вопрос или оригинальное решение задачи, которые свидетельствуют о высоком математическом развитии обучающегося; за решение более сложной задачи или ответ на более сложный вопрос, предложенные обучающемуся дополнительно после выполнения им каких-либо других заданий. </w:t>
      </w:r>
    </w:p>
    <w:p>
      <w:pPr>
        <w:pStyle w:val="1"/>
        <w:tabs>
          <w:tab w:val="clear" w:pos="708"/>
          <w:tab w:val="left" w:pos="993" w:leader="none"/>
        </w:tabs>
        <w:spacing w:lineRule="auto" w:line="240" w:before="0" w:after="0"/>
        <w:ind w:firstLine="567"/>
        <w:rPr>
          <w:rFonts w:ascii="Times New Roman" w:hAnsi="Times New Roman" w:cs="Times New Roman"/>
          <w:b w:val="false"/>
          <w:b w:val="false"/>
          <w:i/>
          <w:i/>
          <w:color w:val="000000" w:themeColor="text1"/>
          <w:sz w:val="20"/>
          <w:szCs w:val="20"/>
        </w:rPr>
      </w:pPr>
      <w:r>
        <w:rPr>
          <w:rFonts w:cs="Times New Roman" w:ascii="Times New Roman" w:hAnsi="Times New Roman"/>
          <w:b w:val="false"/>
          <w:color w:val="000000" w:themeColor="text1"/>
          <w:sz w:val="20"/>
          <w:szCs w:val="20"/>
        </w:rPr>
        <w:t>2.  Оценка устных ответов обучающихся по математике.</w:t>
      </w:r>
    </w:p>
    <w:p>
      <w:pPr>
        <w:pStyle w:val="Normal"/>
        <w:tabs>
          <w:tab w:val="clear" w:pos="708"/>
          <w:tab w:val="left" w:pos="993" w:leader="none"/>
        </w:tabs>
        <w:spacing w:lineRule="auto" w:line="240" w:before="0" w:after="0"/>
        <w:ind w:firstLine="567"/>
        <w:jc w:val="both"/>
        <w:rPr>
          <w:rFonts w:ascii="Times New Roman" w:hAnsi="Times New Roman" w:cs="Times New Roman"/>
          <w:bCs/>
          <w:iCs/>
          <w:color w:val="000000" w:themeColor="text1"/>
          <w:sz w:val="20"/>
          <w:szCs w:val="20"/>
        </w:rPr>
      </w:pPr>
      <w:r>
        <w:rPr>
          <w:rFonts w:cs="Times New Roman" w:ascii="Times New Roman" w:hAnsi="Times New Roman"/>
          <w:bCs/>
          <w:iCs/>
          <w:color w:val="000000" w:themeColor="text1"/>
          <w:sz w:val="20"/>
          <w:szCs w:val="20"/>
        </w:rPr>
        <w:t>Ответ оценивается отметкой «</w:t>
      </w:r>
      <w:r>
        <w:rPr>
          <w:rFonts w:cs="Times New Roman" w:ascii="Times New Roman" w:hAnsi="Times New Roman"/>
          <w:b/>
          <w:bCs/>
          <w:iCs/>
          <w:color w:val="000000" w:themeColor="text1"/>
          <w:sz w:val="20"/>
          <w:szCs w:val="20"/>
        </w:rPr>
        <w:t>5</w:t>
      </w:r>
      <w:r>
        <w:rPr>
          <w:rFonts w:cs="Times New Roman" w:ascii="Times New Roman" w:hAnsi="Times New Roman"/>
          <w:bCs/>
          <w:iCs/>
          <w:color w:val="000000" w:themeColor="text1"/>
          <w:sz w:val="20"/>
          <w:szCs w:val="20"/>
        </w:rPr>
        <w:t xml:space="preserve">», если ученик: </w:t>
      </w:r>
    </w:p>
    <w:p>
      <w:pPr>
        <w:pStyle w:val="Normal"/>
        <w:widowControl w:val="false"/>
        <w:numPr>
          <w:ilvl w:val="0"/>
          <w:numId w:val="5"/>
        </w:numPr>
        <w:tabs>
          <w:tab w:val="clear" w:pos="708"/>
          <w:tab w:val="left" w:pos="709" w:leader="none"/>
        </w:tabs>
        <w:spacing w:lineRule="auto" w:line="240" w:before="0" w:after="0"/>
        <w:ind w:left="0" w:firstLine="567"/>
        <w:jc w:val="both"/>
        <w:rPr>
          <w:rFonts w:ascii="Times New Roman" w:hAnsi="Times New Roman" w:cs="Times New Roman"/>
          <w:sz w:val="20"/>
          <w:szCs w:val="20"/>
        </w:rPr>
      </w:pPr>
      <w:r>
        <w:rPr>
          <w:rFonts w:cs="Times New Roman" w:ascii="Times New Roman" w:hAnsi="Times New Roman"/>
          <w:sz w:val="20"/>
          <w:szCs w:val="20"/>
        </w:rPr>
        <w:t>полно раскрыл содержание материала в объеме, предусмотренном программой и учебником;</w:t>
      </w:r>
    </w:p>
    <w:p>
      <w:pPr>
        <w:pStyle w:val="Normal"/>
        <w:widowControl w:val="false"/>
        <w:numPr>
          <w:ilvl w:val="0"/>
          <w:numId w:val="5"/>
        </w:numPr>
        <w:tabs>
          <w:tab w:val="clear" w:pos="708"/>
          <w:tab w:val="left" w:pos="709" w:leader="none"/>
        </w:tabs>
        <w:spacing w:lineRule="auto" w:line="240" w:before="0" w:after="0"/>
        <w:ind w:left="0" w:firstLine="567"/>
        <w:jc w:val="both"/>
        <w:rPr>
          <w:rFonts w:ascii="Times New Roman" w:hAnsi="Times New Roman" w:cs="Times New Roman"/>
          <w:sz w:val="20"/>
          <w:szCs w:val="20"/>
        </w:rPr>
      </w:pPr>
      <w:r>
        <w:rPr>
          <w:rFonts w:cs="Times New Roman" w:ascii="Times New Roman" w:hAnsi="Times New Roman"/>
          <w:sz w:val="20"/>
          <w:szCs w:val="20"/>
        </w:rPr>
        <w:t>изложил материал грамотным языком, точно используя математическую терминологию и символику, в определенной логической последовательности;</w:t>
      </w:r>
    </w:p>
    <w:p>
      <w:pPr>
        <w:pStyle w:val="Normal"/>
        <w:widowControl w:val="false"/>
        <w:numPr>
          <w:ilvl w:val="0"/>
          <w:numId w:val="5"/>
        </w:numPr>
        <w:tabs>
          <w:tab w:val="clear" w:pos="708"/>
          <w:tab w:val="left" w:pos="709" w:leader="none"/>
        </w:tabs>
        <w:spacing w:lineRule="auto" w:line="240" w:before="0" w:after="0"/>
        <w:ind w:left="0" w:firstLine="567"/>
        <w:jc w:val="both"/>
        <w:rPr>
          <w:rFonts w:ascii="Times New Roman" w:hAnsi="Times New Roman" w:cs="Times New Roman"/>
          <w:sz w:val="20"/>
          <w:szCs w:val="20"/>
        </w:rPr>
      </w:pPr>
      <w:r>
        <w:rPr>
          <w:rFonts w:cs="Times New Roman" w:ascii="Times New Roman" w:hAnsi="Times New Roman"/>
          <w:sz w:val="20"/>
          <w:szCs w:val="20"/>
        </w:rPr>
        <w:t>правильно выполнил рисунки, чертежи, графики, сопутствующие ответу;</w:t>
      </w:r>
    </w:p>
    <w:p>
      <w:pPr>
        <w:pStyle w:val="Normal"/>
        <w:widowControl w:val="false"/>
        <w:numPr>
          <w:ilvl w:val="0"/>
          <w:numId w:val="5"/>
        </w:numPr>
        <w:tabs>
          <w:tab w:val="clear" w:pos="708"/>
          <w:tab w:val="left" w:pos="709" w:leader="none"/>
        </w:tabs>
        <w:spacing w:lineRule="auto" w:line="240" w:before="0" w:after="0"/>
        <w:ind w:left="0" w:firstLine="567"/>
        <w:jc w:val="both"/>
        <w:rPr>
          <w:rFonts w:ascii="Times New Roman" w:hAnsi="Times New Roman" w:cs="Times New Roman"/>
          <w:sz w:val="20"/>
          <w:szCs w:val="20"/>
        </w:rPr>
      </w:pPr>
      <w:r>
        <w:rPr>
          <w:rFonts w:cs="Times New Roman" w:ascii="Times New Roman" w:hAnsi="Times New Roman"/>
          <w:sz w:val="20"/>
          <w:szCs w:val="20"/>
        </w:rPr>
        <w:t>показал умение иллюстрировать теорию конкретными примерами, применять ее в новой ситуации при выполнении практического задания;</w:t>
      </w:r>
    </w:p>
    <w:p>
      <w:pPr>
        <w:pStyle w:val="Normal"/>
        <w:widowControl w:val="false"/>
        <w:numPr>
          <w:ilvl w:val="0"/>
          <w:numId w:val="5"/>
        </w:numPr>
        <w:tabs>
          <w:tab w:val="clear" w:pos="708"/>
          <w:tab w:val="left" w:pos="709" w:leader="none"/>
        </w:tabs>
        <w:spacing w:lineRule="auto" w:line="240" w:before="0" w:after="0"/>
        <w:ind w:left="0" w:firstLine="567"/>
        <w:jc w:val="both"/>
        <w:rPr>
          <w:rFonts w:ascii="Times New Roman" w:hAnsi="Times New Roman" w:cs="Times New Roman"/>
          <w:sz w:val="20"/>
          <w:szCs w:val="20"/>
        </w:rPr>
      </w:pPr>
      <w:r>
        <w:rPr>
          <w:rFonts w:cs="Times New Roman" w:ascii="Times New Roman" w:hAnsi="Times New Roman"/>
          <w:sz w:val="20"/>
          <w:szCs w:val="20"/>
        </w:rPr>
        <w:t>продемонстрировал знание теории ранее изученных сопутствующих тем,  сформированность  и устойчивость используемых при ответе умений и навыков;</w:t>
      </w:r>
    </w:p>
    <w:p>
      <w:pPr>
        <w:pStyle w:val="Normal"/>
        <w:widowControl w:val="false"/>
        <w:numPr>
          <w:ilvl w:val="0"/>
          <w:numId w:val="5"/>
        </w:numPr>
        <w:tabs>
          <w:tab w:val="clear" w:pos="708"/>
          <w:tab w:val="left" w:pos="709" w:leader="none"/>
        </w:tabs>
        <w:spacing w:lineRule="auto" w:line="240" w:before="0" w:after="0"/>
        <w:ind w:left="0" w:firstLine="567"/>
        <w:jc w:val="both"/>
        <w:rPr>
          <w:rFonts w:ascii="Times New Roman" w:hAnsi="Times New Roman" w:cs="Times New Roman"/>
          <w:sz w:val="20"/>
          <w:szCs w:val="20"/>
        </w:rPr>
      </w:pPr>
      <w:r>
        <w:rPr>
          <w:rFonts w:cs="Times New Roman" w:ascii="Times New Roman" w:hAnsi="Times New Roman"/>
          <w:sz w:val="20"/>
          <w:szCs w:val="20"/>
        </w:rPr>
        <w:t>отвечал самостоятельно, без наводящих вопросов учителя;</w:t>
      </w:r>
    </w:p>
    <w:p>
      <w:pPr>
        <w:pStyle w:val="Normal"/>
        <w:widowControl w:val="false"/>
        <w:numPr>
          <w:ilvl w:val="0"/>
          <w:numId w:val="5"/>
        </w:numPr>
        <w:tabs>
          <w:tab w:val="clear" w:pos="708"/>
          <w:tab w:val="left" w:pos="709" w:leader="none"/>
        </w:tabs>
        <w:spacing w:lineRule="auto" w:line="240" w:before="0" w:after="0"/>
        <w:ind w:left="0" w:firstLine="567"/>
        <w:jc w:val="both"/>
        <w:rPr>
          <w:rFonts w:ascii="Times New Roman" w:hAnsi="Times New Roman" w:cs="Times New Roman"/>
          <w:sz w:val="20"/>
          <w:szCs w:val="20"/>
        </w:rPr>
      </w:pPr>
      <w:r>
        <w:rPr>
          <w:rFonts w:cs="Times New Roman" w:ascii="Times New Roman" w:hAnsi="Times New Roman"/>
          <w:sz w:val="20"/>
          <w:szCs w:val="20"/>
        </w:rPr>
        <w:t>возможны одна – две  неточности при освещении второстепенных вопросов или в выкладках, которые ученик легко исправил после замечания учителя.</w:t>
      </w:r>
    </w:p>
    <w:p>
      <w:pPr>
        <w:pStyle w:val="Style21"/>
        <w:tabs>
          <w:tab w:val="clear" w:pos="708"/>
          <w:tab w:val="left" w:pos="993" w:leader="none"/>
        </w:tabs>
        <w:spacing w:before="0" w:after="0"/>
        <w:ind w:firstLine="567"/>
        <w:rPr>
          <w:iCs/>
          <w:sz w:val="20"/>
          <w:szCs w:val="20"/>
        </w:rPr>
      </w:pPr>
      <w:r>
        <w:rPr>
          <w:sz w:val="20"/>
          <w:szCs w:val="20"/>
        </w:rPr>
        <w:t>Ответ оценивается отметкой «</w:t>
      </w:r>
      <w:r>
        <w:rPr>
          <w:b/>
          <w:sz w:val="20"/>
          <w:szCs w:val="20"/>
        </w:rPr>
        <w:t>4</w:t>
      </w:r>
      <w:r>
        <w:rPr>
          <w:sz w:val="20"/>
          <w:szCs w:val="20"/>
        </w:rPr>
        <w:t>», если удовлетворяет в основном требованиям на оценку «5», но при этом имеет один из недостатков:</w:t>
      </w:r>
    </w:p>
    <w:p>
      <w:pPr>
        <w:pStyle w:val="Style21"/>
        <w:widowControl w:val="false"/>
        <w:numPr>
          <w:ilvl w:val="0"/>
          <w:numId w:val="9"/>
        </w:numPr>
        <w:shd w:val="clear" w:color="auto" w:fill="FFFFFF"/>
        <w:tabs>
          <w:tab w:val="clear" w:pos="708"/>
          <w:tab w:val="left" w:pos="709" w:leader="none"/>
        </w:tabs>
        <w:spacing w:before="0" w:after="0"/>
        <w:ind w:left="0" w:firstLine="567"/>
        <w:jc w:val="both"/>
        <w:rPr>
          <w:bCs/>
          <w:iCs/>
          <w:sz w:val="20"/>
          <w:szCs w:val="20"/>
        </w:rPr>
      </w:pPr>
      <w:r>
        <w:rPr>
          <w:bCs/>
          <w:iCs/>
          <w:sz w:val="20"/>
          <w:szCs w:val="20"/>
        </w:rPr>
        <w:t>в изложении допущены небольшие пробелы, не исказившее математическое содержание ответа;</w:t>
      </w:r>
    </w:p>
    <w:p>
      <w:pPr>
        <w:pStyle w:val="Style21"/>
        <w:widowControl w:val="false"/>
        <w:numPr>
          <w:ilvl w:val="0"/>
          <w:numId w:val="9"/>
        </w:numPr>
        <w:shd w:val="clear" w:color="auto" w:fill="FFFFFF"/>
        <w:tabs>
          <w:tab w:val="clear" w:pos="708"/>
          <w:tab w:val="left" w:pos="709" w:leader="none"/>
        </w:tabs>
        <w:spacing w:before="0" w:after="0"/>
        <w:ind w:left="0" w:firstLine="567"/>
        <w:jc w:val="both"/>
        <w:rPr>
          <w:bCs/>
          <w:iCs/>
          <w:sz w:val="20"/>
          <w:szCs w:val="20"/>
        </w:rPr>
      </w:pPr>
      <w:r>
        <w:rPr>
          <w:bCs/>
          <w:iCs/>
          <w:sz w:val="20"/>
          <w:szCs w:val="20"/>
        </w:rPr>
        <w:t>допущены один – два недочета при освещении основного содержания ответа, исправленные после замечания учителя;</w:t>
      </w:r>
    </w:p>
    <w:p>
      <w:pPr>
        <w:pStyle w:val="Style21"/>
        <w:widowControl w:val="false"/>
        <w:numPr>
          <w:ilvl w:val="0"/>
          <w:numId w:val="9"/>
        </w:numPr>
        <w:shd w:val="clear" w:color="auto" w:fill="FFFFFF"/>
        <w:tabs>
          <w:tab w:val="clear" w:pos="708"/>
          <w:tab w:val="left" w:pos="709" w:leader="none"/>
        </w:tabs>
        <w:spacing w:before="0" w:after="0"/>
        <w:ind w:left="0" w:firstLine="567"/>
        <w:jc w:val="both"/>
        <w:rPr>
          <w:bCs/>
          <w:iCs/>
          <w:sz w:val="20"/>
          <w:szCs w:val="20"/>
        </w:rPr>
      </w:pPr>
      <w:r>
        <w:rPr>
          <w:bCs/>
          <w:iCs/>
          <w:sz w:val="20"/>
          <w:szCs w:val="20"/>
        </w:rPr>
        <w:t>допущены ошибка или более двух недочетов  при освещении второстепенных вопросов или в выкладках,  легко исправленные после замечания учителя.</w:t>
      </w:r>
    </w:p>
    <w:p>
      <w:pPr>
        <w:pStyle w:val="Style21"/>
        <w:tabs>
          <w:tab w:val="clear" w:pos="708"/>
          <w:tab w:val="left" w:pos="993" w:leader="none"/>
        </w:tabs>
        <w:spacing w:before="0" w:after="0"/>
        <w:ind w:firstLine="567"/>
        <w:rPr>
          <w:sz w:val="20"/>
          <w:szCs w:val="20"/>
        </w:rPr>
      </w:pPr>
      <w:r>
        <w:rPr>
          <w:sz w:val="20"/>
          <w:szCs w:val="20"/>
        </w:rPr>
        <w:t>Отметка «</w:t>
      </w:r>
      <w:r>
        <w:rPr>
          <w:b/>
          <w:sz w:val="20"/>
          <w:szCs w:val="20"/>
        </w:rPr>
        <w:t>3</w:t>
      </w:r>
      <w:r>
        <w:rPr>
          <w:sz w:val="20"/>
          <w:szCs w:val="20"/>
        </w:rPr>
        <w:t>» ставится в следующих случаях:</w:t>
      </w:r>
    </w:p>
    <w:p>
      <w:pPr>
        <w:pStyle w:val="Style21"/>
        <w:widowControl w:val="false"/>
        <w:numPr>
          <w:ilvl w:val="0"/>
          <w:numId w:val="10"/>
        </w:numPr>
        <w:shd w:val="clear" w:color="auto" w:fill="FFFFFF"/>
        <w:tabs>
          <w:tab w:val="clear" w:pos="708"/>
          <w:tab w:val="left" w:pos="709" w:leader="none"/>
        </w:tabs>
        <w:spacing w:before="0" w:after="0"/>
        <w:ind w:left="0" w:firstLine="567"/>
        <w:jc w:val="both"/>
        <w:rPr>
          <w:bCs/>
          <w:iCs/>
          <w:sz w:val="20"/>
          <w:szCs w:val="20"/>
        </w:rPr>
      </w:pPr>
      <w:r>
        <w:rPr>
          <w:bCs/>
          <w:iCs/>
          <w:sz w:val="20"/>
          <w:szCs w:val="20"/>
        </w:rPr>
        <w:t>неполно раскрыто содержание материала (содержание изложено фрагментарно, не всегда последовательно), но показано общее понимание вопроса и продемонстрированы умения, достаточные для усвоения программного материала;</w:t>
      </w:r>
    </w:p>
    <w:p>
      <w:pPr>
        <w:pStyle w:val="Style21"/>
        <w:widowControl w:val="false"/>
        <w:numPr>
          <w:ilvl w:val="0"/>
          <w:numId w:val="10"/>
        </w:numPr>
        <w:shd w:val="clear" w:color="auto" w:fill="FFFFFF"/>
        <w:tabs>
          <w:tab w:val="clear" w:pos="708"/>
          <w:tab w:val="left" w:pos="709" w:leader="none"/>
        </w:tabs>
        <w:spacing w:before="0" w:after="0"/>
        <w:ind w:left="0" w:firstLine="567"/>
        <w:jc w:val="both"/>
        <w:rPr>
          <w:bCs/>
          <w:iCs/>
          <w:sz w:val="20"/>
          <w:szCs w:val="20"/>
        </w:rPr>
      </w:pPr>
      <w:r>
        <w:rPr>
          <w:bCs/>
          <w:iCs/>
          <w:sz w:val="20"/>
          <w:szCs w:val="20"/>
        </w:rPr>
        <w:t>имелись затруднения или допущены ошибки в определении математической терминологии, чертежах, выкладках, исправленные после нескольких наводящих вопросов учителя;</w:t>
      </w:r>
    </w:p>
    <w:p>
      <w:pPr>
        <w:pStyle w:val="Style21"/>
        <w:widowControl w:val="false"/>
        <w:numPr>
          <w:ilvl w:val="0"/>
          <w:numId w:val="10"/>
        </w:numPr>
        <w:shd w:val="clear" w:color="auto" w:fill="FFFFFF"/>
        <w:tabs>
          <w:tab w:val="clear" w:pos="708"/>
          <w:tab w:val="left" w:pos="709" w:leader="none"/>
        </w:tabs>
        <w:spacing w:before="0" w:after="0"/>
        <w:ind w:left="0" w:firstLine="567"/>
        <w:jc w:val="both"/>
        <w:rPr>
          <w:bCs/>
          <w:iCs/>
          <w:sz w:val="20"/>
          <w:szCs w:val="20"/>
        </w:rPr>
      </w:pPr>
      <w:r>
        <w:rPr>
          <w:bCs/>
          <w:iCs/>
          <w:sz w:val="20"/>
          <w:szCs w:val="20"/>
        </w:rPr>
        <w:t>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pPr>
        <w:pStyle w:val="Style21"/>
        <w:widowControl w:val="false"/>
        <w:numPr>
          <w:ilvl w:val="0"/>
          <w:numId w:val="10"/>
        </w:numPr>
        <w:shd w:val="clear" w:color="auto" w:fill="FFFFFF"/>
        <w:tabs>
          <w:tab w:val="clear" w:pos="708"/>
          <w:tab w:val="left" w:pos="709" w:leader="none"/>
        </w:tabs>
        <w:spacing w:before="0" w:after="0"/>
        <w:ind w:left="0" w:firstLine="567"/>
        <w:jc w:val="both"/>
        <w:rPr>
          <w:bCs/>
          <w:iCs/>
          <w:sz w:val="20"/>
          <w:szCs w:val="20"/>
        </w:rPr>
      </w:pPr>
      <w:r>
        <w:rPr>
          <w:bCs/>
          <w:iCs/>
          <w:sz w:val="20"/>
          <w:szCs w:val="20"/>
        </w:rPr>
        <w:t>при достаточном знании теоретического материала выявлена недостаточная сформированность основных умений и навыков.</w:t>
      </w:r>
    </w:p>
    <w:p>
      <w:pPr>
        <w:pStyle w:val="Style21"/>
        <w:tabs>
          <w:tab w:val="clear" w:pos="708"/>
          <w:tab w:val="left" w:pos="993" w:leader="none"/>
        </w:tabs>
        <w:spacing w:before="0" w:after="0"/>
        <w:ind w:firstLine="567"/>
        <w:rPr>
          <w:sz w:val="20"/>
          <w:szCs w:val="20"/>
        </w:rPr>
      </w:pPr>
      <w:r>
        <w:rPr>
          <w:bCs/>
          <w:iCs/>
          <w:sz w:val="20"/>
          <w:szCs w:val="20"/>
        </w:rPr>
        <w:t xml:space="preserve"> </w:t>
      </w:r>
      <w:r>
        <w:rPr>
          <w:sz w:val="20"/>
          <w:szCs w:val="20"/>
        </w:rPr>
        <w:t>Отметка «</w:t>
      </w:r>
      <w:r>
        <w:rPr>
          <w:b/>
          <w:sz w:val="20"/>
          <w:szCs w:val="20"/>
        </w:rPr>
        <w:t>2</w:t>
      </w:r>
      <w:r>
        <w:rPr>
          <w:sz w:val="20"/>
          <w:szCs w:val="20"/>
        </w:rPr>
        <w:t>» ставится в следующих случаях:</w:t>
      </w:r>
    </w:p>
    <w:p>
      <w:pPr>
        <w:pStyle w:val="Style21"/>
        <w:widowControl w:val="false"/>
        <w:numPr>
          <w:ilvl w:val="0"/>
          <w:numId w:val="11"/>
        </w:numPr>
        <w:shd w:val="clear" w:color="auto" w:fill="FFFFFF"/>
        <w:tabs>
          <w:tab w:val="clear" w:pos="708"/>
          <w:tab w:val="left" w:pos="709" w:leader="none"/>
        </w:tabs>
        <w:spacing w:before="0" w:after="0"/>
        <w:jc w:val="both"/>
        <w:rPr>
          <w:bCs/>
          <w:iCs/>
          <w:sz w:val="20"/>
          <w:szCs w:val="20"/>
        </w:rPr>
      </w:pPr>
      <w:r>
        <w:rPr>
          <w:bCs/>
          <w:iCs/>
          <w:sz w:val="20"/>
          <w:szCs w:val="20"/>
        </w:rPr>
        <w:t>не раскрыто основное содержание учебного материала;</w:t>
      </w:r>
    </w:p>
    <w:p>
      <w:pPr>
        <w:pStyle w:val="Style21"/>
        <w:widowControl w:val="false"/>
        <w:numPr>
          <w:ilvl w:val="0"/>
          <w:numId w:val="11"/>
        </w:numPr>
        <w:shd w:val="clear" w:color="auto" w:fill="FFFFFF"/>
        <w:tabs>
          <w:tab w:val="clear" w:pos="708"/>
          <w:tab w:val="left" w:pos="709" w:leader="none"/>
        </w:tabs>
        <w:spacing w:before="0" w:after="0"/>
        <w:jc w:val="both"/>
        <w:rPr>
          <w:bCs/>
          <w:iCs/>
          <w:sz w:val="20"/>
          <w:szCs w:val="20"/>
        </w:rPr>
      </w:pPr>
      <w:r>
        <w:rPr>
          <w:bCs/>
          <w:iCs/>
          <w:sz w:val="20"/>
          <w:szCs w:val="20"/>
        </w:rPr>
        <w:t>обнаружено незнание учеником большей или важной части учебного материала;</w:t>
      </w:r>
    </w:p>
    <w:p>
      <w:pPr>
        <w:pStyle w:val="Style21"/>
        <w:widowControl w:val="false"/>
        <w:numPr>
          <w:ilvl w:val="0"/>
          <w:numId w:val="11"/>
        </w:numPr>
        <w:shd w:val="clear" w:color="auto" w:fill="FFFFFF"/>
        <w:tabs>
          <w:tab w:val="clear" w:pos="708"/>
          <w:tab w:val="left" w:pos="709" w:leader="none"/>
        </w:tabs>
        <w:spacing w:before="0" w:after="0"/>
        <w:jc w:val="both"/>
        <w:rPr>
          <w:bCs/>
          <w:iCs/>
          <w:sz w:val="20"/>
          <w:szCs w:val="20"/>
        </w:rPr>
      </w:pPr>
      <w:r>
        <w:rPr>
          <w:bCs/>
          <w:iCs/>
          <w:sz w:val="20"/>
          <w:szCs w:val="20"/>
        </w:rPr>
        <w:t>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w:t>
      </w:r>
    </w:p>
    <w:p>
      <w:pPr>
        <w:pStyle w:val="Normal"/>
        <w:widowControl w:val="false"/>
        <w:spacing w:lineRule="auto" w:line="240" w:before="0" w:after="0"/>
        <w:ind w:firstLine="567"/>
        <w:jc w:val="center"/>
        <w:rPr>
          <w:rFonts w:ascii="Times New Roman" w:hAnsi="Times New Roman" w:cs="Times New Roman"/>
          <w:b/>
          <w:b/>
          <w:sz w:val="20"/>
          <w:szCs w:val="20"/>
        </w:rPr>
      </w:pPr>
      <w:r>
        <w:rPr>
          <w:rFonts w:cs="Times New Roman" w:ascii="Times New Roman" w:hAnsi="Times New Roman"/>
          <w:b/>
          <w:sz w:val="20"/>
          <w:szCs w:val="20"/>
        </w:rPr>
        <w:t>ЛИЧНОСТНЫЕ, МЕТАПРЕДМЕТНЫЕ И ПРЕДМЕТНЫЕ РЕЗУЛЬТАТЫ ОСВОЕНИЯ УЧЕБНОГО ПРЕДМЕТА «МАТЕМАТИКА»</w:t>
      </w:r>
    </w:p>
    <w:p>
      <w:pPr>
        <w:pStyle w:val="Normal"/>
        <w:widowControl w:val="false"/>
        <w:spacing w:lineRule="auto" w:line="240" w:before="0" w:after="0"/>
        <w:ind w:firstLine="567"/>
        <w:jc w:val="both"/>
        <w:rPr>
          <w:rFonts w:ascii="Times New Roman" w:hAnsi="Times New Roman" w:cs="Times New Roman"/>
          <w:sz w:val="20"/>
          <w:szCs w:val="20"/>
        </w:rPr>
      </w:pPr>
      <w:r>
        <w:rPr>
          <w:rFonts w:cs="Times New Roman" w:ascii="Times New Roman" w:hAnsi="Times New Roman"/>
          <w:sz w:val="20"/>
          <w:szCs w:val="20"/>
        </w:rPr>
        <w:t>Требования, установленные стандартом,  к результатам освоения обучающимися основной образовательной программы:</w:t>
      </w:r>
    </w:p>
    <w:p>
      <w:pPr>
        <w:pStyle w:val="ListParagraph"/>
        <w:widowControl w:val="false"/>
        <w:numPr>
          <w:ilvl w:val="0"/>
          <w:numId w:val="19"/>
        </w:numPr>
        <w:tabs>
          <w:tab w:val="clear" w:pos="708"/>
          <w:tab w:val="left" w:pos="709" w:leader="none"/>
        </w:tabs>
        <w:spacing w:lineRule="auto" w:line="240" w:before="0" w:after="0"/>
        <w:ind w:left="0" w:firstLine="567"/>
        <w:contextualSpacing/>
        <w:jc w:val="both"/>
        <w:rPr>
          <w:rFonts w:ascii="Times New Roman" w:hAnsi="Times New Roman" w:cs="Times New Roman"/>
          <w:sz w:val="20"/>
          <w:szCs w:val="20"/>
        </w:rPr>
      </w:pPr>
      <w:r>
        <w:rPr>
          <w:rFonts w:cs="Times New Roman" w:ascii="Times New Roman" w:hAnsi="Times New Roman"/>
          <w:i/>
          <w:sz w:val="20"/>
          <w:szCs w:val="20"/>
          <w:u w:val="single"/>
        </w:rPr>
        <w:t>личностным</w:t>
      </w:r>
      <w:r>
        <w:rPr>
          <w:rFonts w:cs="Times New Roman" w:ascii="Times New Roman" w:hAnsi="Times New Roman"/>
          <w:sz w:val="20"/>
          <w:szCs w:val="20"/>
        </w:rPr>
        <w:t>,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
    <w:p>
      <w:pPr>
        <w:pStyle w:val="ListParagraph"/>
        <w:widowControl w:val="false"/>
        <w:numPr>
          <w:ilvl w:val="0"/>
          <w:numId w:val="19"/>
        </w:numPr>
        <w:tabs>
          <w:tab w:val="clear" w:pos="708"/>
          <w:tab w:val="left" w:pos="709" w:leader="none"/>
        </w:tabs>
        <w:spacing w:lineRule="auto" w:line="240" w:before="0" w:after="0"/>
        <w:ind w:left="0" w:firstLine="567"/>
        <w:contextualSpacing/>
        <w:jc w:val="both"/>
        <w:rPr>
          <w:rFonts w:ascii="Times New Roman" w:hAnsi="Times New Roman" w:cs="Times New Roman"/>
          <w:sz w:val="20"/>
          <w:szCs w:val="20"/>
        </w:rPr>
      </w:pPr>
      <w:r>
        <w:rPr>
          <w:rFonts w:cs="Times New Roman" w:ascii="Times New Roman" w:hAnsi="Times New Roman"/>
          <w:i/>
          <w:sz w:val="20"/>
          <w:szCs w:val="20"/>
          <w:u w:val="single"/>
        </w:rPr>
        <w:t>метапредметным</w:t>
      </w:r>
      <w:r>
        <w:rPr>
          <w:rFonts w:cs="Times New Roman" w:ascii="Times New Roman" w:hAnsi="Times New Roman"/>
          <w:sz w:val="20"/>
          <w:szCs w:val="20"/>
        </w:rPr>
        <w:t>,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
    <w:p>
      <w:pPr>
        <w:pStyle w:val="ListParagraph"/>
        <w:widowControl w:val="false"/>
        <w:numPr>
          <w:ilvl w:val="0"/>
          <w:numId w:val="19"/>
        </w:numPr>
        <w:tabs>
          <w:tab w:val="clear" w:pos="708"/>
          <w:tab w:val="left" w:pos="709" w:leader="none"/>
        </w:tabs>
        <w:spacing w:lineRule="auto" w:line="240" w:before="0" w:after="0"/>
        <w:ind w:left="0" w:firstLine="567"/>
        <w:contextualSpacing/>
        <w:jc w:val="both"/>
        <w:rPr>
          <w:rFonts w:ascii="Times New Roman" w:hAnsi="Times New Roman" w:cs="Times New Roman"/>
          <w:sz w:val="20"/>
          <w:szCs w:val="20"/>
        </w:rPr>
      </w:pPr>
      <w:r>
        <w:rPr>
          <w:rFonts w:cs="Times New Roman" w:ascii="Times New Roman" w:hAnsi="Times New Roman"/>
          <w:i/>
          <w:sz w:val="20"/>
          <w:szCs w:val="20"/>
          <w:u w:val="single"/>
        </w:rPr>
        <w:t>предметным</w:t>
      </w:r>
      <w:r>
        <w:rPr>
          <w:rFonts w:cs="Times New Roman" w:ascii="Times New Roman" w:hAnsi="Times New Roman"/>
          <w:sz w:val="20"/>
          <w:szCs w:val="20"/>
        </w:rPr>
        <w:t>,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приемами.</w:t>
      </w:r>
    </w:p>
    <w:p>
      <w:pPr>
        <w:pStyle w:val="Normal"/>
        <w:widowControl w:val="false"/>
        <w:spacing w:lineRule="auto" w:line="240" w:before="0" w:after="0"/>
        <w:ind w:firstLine="567"/>
        <w:jc w:val="both"/>
        <w:rPr>
          <w:rFonts w:ascii="Times New Roman" w:hAnsi="Times New Roman" w:cs="Times New Roman"/>
          <w:sz w:val="20"/>
          <w:szCs w:val="20"/>
        </w:rPr>
      </w:pPr>
      <w:r>
        <w:rPr>
          <w:rFonts w:cs="Times New Roman" w:ascii="Times New Roman" w:hAnsi="Times New Roman"/>
          <w:i/>
          <w:sz w:val="20"/>
          <w:szCs w:val="20"/>
          <w:u w:val="single"/>
        </w:rPr>
        <w:t>Личностные результаты</w:t>
      </w:r>
      <w:r>
        <w:rPr>
          <w:rFonts w:cs="Times New Roman" w:ascii="Times New Roman" w:hAnsi="Times New Roman"/>
          <w:sz w:val="20"/>
          <w:szCs w:val="20"/>
        </w:rPr>
        <w:t xml:space="preserve"> освоения основной образовательной программы должны отражать:</w:t>
      </w:r>
    </w:p>
    <w:p>
      <w:pPr>
        <w:pStyle w:val="Normal"/>
        <w:widowControl w:val="false"/>
        <w:spacing w:lineRule="auto" w:line="240" w:before="0" w:after="0"/>
        <w:ind w:firstLine="567"/>
        <w:jc w:val="both"/>
        <w:rPr>
          <w:rFonts w:ascii="Times New Roman" w:hAnsi="Times New Roman" w:cs="Times New Roman"/>
          <w:sz w:val="20"/>
          <w:szCs w:val="20"/>
        </w:rPr>
      </w:pPr>
      <w:r>
        <w:rPr>
          <w:rFonts w:cs="Times New Roman" w:ascii="Times New Roman" w:hAnsi="Times New Roman"/>
          <w:sz w:val="20"/>
          <w:szCs w:val="20"/>
        </w:rP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pPr>
        <w:pStyle w:val="Normal"/>
        <w:widowControl w:val="false"/>
        <w:spacing w:lineRule="auto" w:line="240" w:before="0" w:after="0"/>
        <w:ind w:firstLine="567"/>
        <w:jc w:val="both"/>
        <w:rPr>
          <w:rFonts w:ascii="Times New Roman" w:hAnsi="Times New Roman" w:cs="Times New Roman"/>
          <w:sz w:val="20"/>
          <w:szCs w:val="20"/>
        </w:rPr>
      </w:pPr>
      <w:r>
        <w:rPr>
          <w:rFonts w:cs="Times New Roman" w:ascii="Times New Roman" w:hAnsi="Times New Roman"/>
          <w:sz w:val="20"/>
          <w:szCs w:val="20"/>
        </w:rP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pPr>
        <w:pStyle w:val="Normal"/>
        <w:widowControl w:val="false"/>
        <w:spacing w:lineRule="auto" w:line="240" w:before="0" w:after="0"/>
        <w:ind w:firstLine="567"/>
        <w:jc w:val="both"/>
        <w:rPr>
          <w:rFonts w:ascii="Times New Roman" w:hAnsi="Times New Roman" w:cs="Times New Roman"/>
          <w:sz w:val="20"/>
          <w:szCs w:val="20"/>
        </w:rPr>
      </w:pPr>
      <w:r>
        <w:rPr>
          <w:rFonts w:cs="Times New Roman" w:ascii="Times New Roman" w:hAnsi="Times New Roman"/>
          <w:sz w:val="20"/>
          <w:szCs w:val="20"/>
        </w:rPr>
        <w:t>3) готовность к служению Отечеству, его защите;</w:t>
      </w:r>
    </w:p>
    <w:p>
      <w:pPr>
        <w:pStyle w:val="Normal"/>
        <w:widowControl w:val="false"/>
        <w:spacing w:lineRule="auto" w:line="240" w:before="0" w:after="0"/>
        <w:ind w:firstLine="567"/>
        <w:jc w:val="both"/>
        <w:rPr>
          <w:rFonts w:ascii="Times New Roman" w:hAnsi="Times New Roman" w:cs="Times New Roman"/>
          <w:sz w:val="20"/>
          <w:szCs w:val="20"/>
        </w:rPr>
      </w:pPr>
      <w:r>
        <w:rPr>
          <w:rFonts w:cs="Times New Roman" w:ascii="Times New Roman" w:hAnsi="Times New Roman"/>
          <w:sz w:val="20"/>
          <w:szCs w:val="20"/>
        </w:rPr>
        <w:t>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pPr>
        <w:pStyle w:val="Normal"/>
        <w:widowControl w:val="false"/>
        <w:spacing w:lineRule="auto" w:line="240" w:before="0" w:after="0"/>
        <w:ind w:firstLine="567"/>
        <w:jc w:val="both"/>
        <w:rPr>
          <w:rFonts w:ascii="Times New Roman" w:hAnsi="Times New Roman" w:cs="Times New Roman"/>
          <w:sz w:val="20"/>
          <w:szCs w:val="20"/>
        </w:rPr>
      </w:pPr>
      <w:r>
        <w:rPr>
          <w:rFonts w:cs="Times New Roman" w:ascii="Times New Roman" w:hAnsi="Times New Roman"/>
          <w:sz w:val="20"/>
          <w:szCs w:val="20"/>
        </w:rPr>
        <w:t>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pPr>
        <w:pStyle w:val="Normal"/>
        <w:widowControl w:val="false"/>
        <w:spacing w:lineRule="auto" w:line="240" w:before="0" w:after="0"/>
        <w:ind w:firstLine="567"/>
        <w:jc w:val="both"/>
        <w:rPr>
          <w:rFonts w:ascii="Times New Roman" w:hAnsi="Times New Roman" w:cs="Times New Roman"/>
          <w:sz w:val="20"/>
          <w:szCs w:val="20"/>
        </w:rPr>
      </w:pPr>
      <w:r>
        <w:rPr>
          <w:rFonts w:cs="Times New Roman" w:ascii="Times New Roman" w:hAnsi="Times New Roman"/>
          <w:sz w:val="20"/>
          <w:szCs w:val="20"/>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pPr>
        <w:pStyle w:val="Normal"/>
        <w:widowControl w:val="false"/>
        <w:spacing w:lineRule="auto" w:line="240" w:before="0" w:after="0"/>
        <w:ind w:firstLine="567"/>
        <w:jc w:val="both"/>
        <w:rPr>
          <w:rFonts w:ascii="Times New Roman" w:hAnsi="Times New Roman" w:cs="Times New Roman"/>
          <w:sz w:val="20"/>
          <w:szCs w:val="20"/>
        </w:rPr>
      </w:pPr>
      <w:r>
        <w:rPr>
          <w:rFonts w:cs="Times New Roman" w:ascii="Times New Roman" w:hAnsi="Times New Roman"/>
          <w:sz w:val="20"/>
          <w:szCs w:val="20"/>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pPr>
        <w:pStyle w:val="Normal"/>
        <w:widowControl w:val="false"/>
        <w:spacing w:lineRule="auto" w:line="240" w:before="0" w:after="0"/>
        <w:ind w:firstLine="567"/>
        <w:jc w:val="both"/>
        <w:rPr>
          <w:rFonts w:ascii="Times New Roman" w:hAnsi="Times New Roman" w:cs="Times New Roman"/>
          <w:sz w:val="20"/>
          <w:szCs w:val="20"/>
        </w:rPr>
      </w:pPr>
      <w:r>
        <w:rPr>
          <w:rFonts w:cs="Times New Roman" w:ascii="Times New Roman" w:hAnsi="Times New Roman"/>
          <w:sz w:val="20"/>
          <w:szCs w:val="20"/>
        </w:rPr>
        <w:t>8) нравственное сознание и поведение на основе усвоения общечеловеческих ценностей;</w:t>
      </w:r>
    </w:p>
    <w:p>
      <w:pPr>
        <w:pStyle w:val="Normal"/>
        <w:widowControl w:val="false"/>
        <w:spacing w:lineRule="auto" w:line="240" w:before="0" w:after="0"/>
        <w:ind w:firstLine="567"/>
        <w:jc w:val="both"/>
        <w:rPr>
          <w:rFonts w:ascii="Times New Roman" w:hAnsi="Times New Roman" w:cs="Times New Roman"/>
          <w:sz w:val="20"/>
          <w:szCs w:val="20"/>
        </w:rPr>
      </w:pPr>
      <w:r>
        <w:rPr>
          <w:rFonts w:cs="Times New Roman" w:ascii="Times New Roman" w:hAnsi="Times New Roman"/>
          <w:sz w:val="20"/>
          <w:szCs w:val="20"/>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pPr>
        <w:pStyle w:val="Normal"/>
        <w:widowControl w:val="false"/>
        <w:spacing w:lineRule="auto" w:line="240" w:before="0" w:after="0"/>
        <w:ind w:firstLine="567"/>
        <w:jc w:val="both"/>
        <w:rPr>
          <w:rFonts w:ascii="Times New Roman" w:hAnsi="Times New Roman" w:cs="Times New Roman"/>
          <w:sz w:val="20"/>
          <w:szCs w:val="20"/>
        </w:rPr>
      </w:pPr>
      <w:r>
        <w:rPr>
          <w:rFonts w:cs="Times New Roman" w:ascii="Times New Roman" w:hAnsi="Times New Roman"/>
          <w:sz w:val="20"/>
          <w:szCs w:val="20"/>
        </w:rPr>
        <w:t>10) эстетическое отношение к миру, включая эстетику быта, научного и технического творчества, спорта, общественных отношений;</w:t>
      </w:r>
    </w:p>
    <w:p>
      <w:pPr>
        <w:pStyle w:val="Normal"/>
        <w:widowControl w:val="false"/>
        <w:spacing w:lineRule="auto" w:line="240" w:before="0" w:after="0"/>
        <w:ind w:firstLine="567"/>
        <w:jc w:val="both"/>
        <w:rPr>
          <w:rFonts w:ascii="Times New Roman" w:hAnsi="Times New Roman" w:cs="Times New Roman"/>
          <w:sz w:val="20"/>
          <w:szCs w:val="20"/>
        </w:rPr>
      </w:pPr>
      <w:r>
        <w:rPr>
          <w:rFonts w:cs="Times New Roman" w:ascii="Times New Roman" w:hAnsi="Times New Roman"/>
          <w:sz w:val="20"/>
          <w:szCs w:val="20"/>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pPr>
        <w:pStyle w:val="Normal"/>
        <w:widowControl w:val="false"/>
        <w:spacing w:lineRule="auto" w:line="240" w:before="0" w:after="0"/>
        <w:ind w:firstLine="567"/>
        <w:jc w:val="both"/>
        <w:rPr>
          <w:rFonts w:ascii="Times New Roman" w:hAnsi="Times New Roman" w:cs="Times New Roman"/>
          <w:sz w:val="20"/>
          <w:szCs w:val="20"/>
        </w:rPr>
      </w:pPr>
      <w:r>
        <w:rPr>
          <w:rFonts w:cs="Times New Roman" w:ascii="Times New Roman" w:hAnsi="Times New Roman"/>
          <w:sz w:val="20"/>
          <w:szCs w:val="20"/>
        </w:rP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pPr>
        <w:pStyle w:val="Normal"/>
        <w:widowControl w:val="false"/>
        <w:spacing w:lineRule="auto" w:line="240" w:before="0" w:after="0"/>
        <w:ind w:firstLine="567"/>
        <w:jc w:val="both"/>
        <w:rPr>
          <w:rFonts w:ascii="Times New Roman" w:hAnsi="Times New Roman" w:cs="Times New Roman"/>
          <w:sz w:val="20"/>
          <w:szCs w:val="20"/>
        </w:rPr>
      </w:pPr>
      <w:r>
        <w:rPr>
          <w:rFonts w:cs="Times New Roman" w:ascii="Times New Roman" w:hAnsi="Times New Roman"/>
          <w:sz w:val="20"/>
          <w:szCs w:val="20"/>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pPr>
        <w:pStyle w:val="Normal"/>
        <w:widowControl w:val="false"/>
        <w:spacing w:lineRule="auto" w:line="240" w:before="0" w:after="0"/>
        <w:ind w:firstLine="567"/>
        <w:jc w:val="both"/>
        <w:rPr>
          <w:rFonts w:ascii="Times New Roman" w:hAnsi="Times New Roman" w:cs="Times New Roman"/>
          <w:sz w:val="20"/>
          <w:szCs w:val="20"/>
        </w:rPr>
      </w:pPr>
      <w:r>
        <w:rPr>
          <w:rFonts w:cs="Times New Roman" w:ascii="Times New Roman" w:hAnsi="Times New Roman"/>
          <w:sz w:val="20"/>
          <w:szCs w:val="20"/>
        </w:rPr>
        <w:t>14)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pPr>
        <w:pStyle w:val="Normal"/>
        <w:widowControl w:val="false"/>
        <w:spacing w:lineRule="auto" w:line="240" w:before="0" w:after="0"/>
        <w:ind w:firstLine="567"/>
        <w:jc w:val="both"/>
        <w:rPr>
          <w:rFonts w:ascii="Times New Roman" w:hAnsi="Times New Roman" w:cs="Times New Roman"/>
          <w:sz w:val="20"/>
          <w:szCs w:val="20"/>
        </w:rPr>
      </w:pPr>
      <w:r>
        <w:rPr>
          <w:rFonts w:cs="Times New Roman" w:ascii="Times New Roman" w:hAnsi="Times New Roman"/>
          <w:sz w:val="20"/>
          <w:szCs w:val="20"/>
        </w:rPr>
        <w:t>15) ответственное отношение к созданию семьи на основе осознанного принятия ценностей семейной жизни.</w:t>
      </w:r>
    </w:p>
    <w:p>
      <w:pPr>
        <w:pStyle w:val="Normal"/>
        <w:widowControl w:val="false"/>
        <w:spacing w:lineRule="auto" w:line="240" w:before="0" w:after="0"/>
        <w:ind w:firstLine="567"/>
        <w:jc w:val="both"/>
        <w:rPr>
          <w:rFonts w:ascii="Times New Roman" w:hAnsi="Times New Roman" w:cs="Times New Roman"/>
          <w:sz w:val="20"/>
          <w:szCs w:val="20"/>
        </w:rPr>
      </w:pPr>
      <w:r>
        <w:rPr>
          <w:rFonts w:cs="Times New Roman" w:ascii="Times New Roman" w:hAnsi="Times New Roman"/>
          <w:i/>
          <w:sz w:val="20"/>
          <w:szCs w:val="20"/>
          <w:u w:val="single"/>
        </w:rPr>
        <w:t>Метапредметные результаты</w:t>
      </w:r>
      <w:r>
        <w:rPr>
          <w:rFonts w:cs="Times New Roman" w:ascii="Times New Roman" w:hAnsi="Times New Roman"/>
          <w:sz w:val="20"/>
          <w:szCs w:val="20"/>
        </w:rPr>
        <w:t xml:space="preserve"> освоения основной образовательной программы должны отражать:</w:t>
      </w:r>
    </w:p>
    <w:p>
      <w:pPr>
        <w:pStyle w:val="Normal"/>
        <w:widowControl w:val="false"/>
        <w:spacing w:lineRule="auto" w:line="240" w:before="0" w:after="0"/>
        <w:ind w:firstLine="567"/>
        <w:jc w:val="both"/>
        <w:rPr>
          <w:rFonts w:ascii="Times New Roman" w:hAnsi="Times New Roman" w:cs="Times New Roman"/>
          <w:sz w:val="20"/>
          <w:szCs w:val="20"/>
        </w:rPr>
      </w:pPr>
      <w:r>
        <w:rPr>
          <w:rFonts w:cs="Times New Roman" w:ascii="Times New Roman" w:hAnsi="Times New Roman"/>
          <w:sz w:val="20"/>
          <w:szCs w:val="20"/>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pPr>
        <w:pStyle w:val="Normal"/>
        <w:widowControl w:val="false"/>
        <w:spacing w:lineRule="auto" w:line="240" w:before="0" w:after="0"/>
        <w:ind w:firstLine="567"/>
        <w:jc w:val="both"/>
        <w:rPr>
          <w:rFonts w:ascii="Times New Roman" w:hAnsi="Times New Roman" w:cs="Times New Roman"/>
          <w:sz w:val="20"/>
          <w:szCs w:val="20"/>
        </w:rPr>
      </w:pPr>
      <w:r>
        <w:rPr>
          <w:rFonts w:cs="Times New Roman" w:ascii="Times New Roman" w:hAnsi="Times New Roman"/>
          <w:sz w:val="20"/>
          <w:szCs w:val="20"/>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pPr>
        <w:pStyle w:val="Normal"/>
        <w:widowControl w:val="false"/>
        <w:spacing w:lineRule="auto" w:line="240" w:before="0" w:after="0"/>
        <w:ind w:firstLine="567"/>
        <w:jc w:val="both"/>
        <w:rPr>
          <w:rFonts w:ascii="Times New Roman" w:hAnsi="Times New Roman" w:cs="Times New Roman"/>
          <w:sz w:val="20"/>
          <w:szCs w:val="20"/>
        </w:rPr>
      </w:pPr>
      <w:r>
        <w:rPr>
          <w:rFonts w:cs="Times New Roman" w:ascii="Times New Roman" w:hAnsi="Times New Roman"/>
          <w:sz w:val="20"/>
          <w:szCs w:val="20"/>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pPr>
        <w:pStyle w:val="Normal"/>
        <w:widowControl w:val="false"/>
        <w:spacing w:lineRule="auto" w:line="240" w:before="0" w:after="0"/>
        <w:ind w:firstLine="567"/>
        <w:jc w:val="both"/>
        <w:rPr>
          <w:rFonts w:ascii="Times New Roman" w:hAnsi="Times New Roman" w:cs="Times New Roman"/>
          <w:sz w:val="20"/>
          <w:szCs w:val="20"/>
        </w:rPr>
      </w:pPr>
      <w:r>
        <w:rPr>
          <w:rFonts w:cs="Times New Roman" w:ascii="Times New Roman" w:hAnsi="Times New Roman"/>
          <w:sz w:val="20"/>
          <w:szCs w:val="20"/>
        </w:rP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pPr>
        <w:pStyle w:val="Normal"/>
        <w:widowControl w:val="false"/>
        <w:spacing w:lineRule="auto" w:line="240" w:before="0" w:after="0"/>
        <w:ind w:firstLine="567"/>
        <w:jc w:val="both"/>
        <w:rPr>
          <w:rFonts w:ascii="Times New Roman" w:hAnsi="Times New Roman" w:cs="Times New Roman"/>
          <w:sz w:val="20"/>
          <w:szCs w:val="20"/>
        </w:rPr>
      </w:pPr>
      <w:r>
        <w:rPr>
          <w:rFonts w:cs="Times New Roman" w:ascii="Times New Roman" w:hAnsi="Times New Roman"/>
          <w:sz w:val="20"/>
          <w:szCs w:val="20"/>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pPr>
        <w:pStyle w:val="Normal"/>
        <w:widowControl w:val="false"/>
        <w:spacing w:lineRule="auto" w:line="240" w:before="0" w:after="0"/>
        <w:ind w:firstLine="567"/>
        <w:jc w:val="both"/>
        <w:rPr>
          <w:rFonts w:ascii="Times New Roman" w:hAnsi="Times New Roman" w:cs="Times New Roman"/>
          <w:sz w:val="20"/>
          <w:szCs w:val="20"/>
        </w:rPr>
      </w:pPr>
      <w:r>
        <w:rPr>
          <w:rFonts w:cs="Times New Roman" w:ascii="Times New Roman" w:hAnsi="Times New Roman"/>
          <w:sz w:val="20"/>
          <w:szCs w:val="20"/>
        </w:rPr>
        <w:t>6) умение определять назначение и функции различных социальных институтов;</w:t>
      </w:r>
    </w:p>
    <w:p>
      <w:pPr>
        <w:pStyle w:val="Normal"/>
        <w:widowControl w:val="false"/>
        <w:spacing w:lineRule="auto" w:line="240" w:before="0" w:after="0"/>
        <w:ind w:firstLine="567"/>
        <w:jc w:val="both"/>
        <w:rPr>
          <w:rFonts w:ascii="Times New Roman" w:hAnsi="Times New Roman" w:cs="Times New Roman"/>
          <w:sz w:val="20"/>
          <w:szCs w:val="20"/>
        </w:rPr>
      </w:pPr>
      <w:r>
        <w:rPr>
          <w:rFonts w:cs="Times New Roman" w:ascii="Times New Roman" w:hAnsi="Times New Roman"/>
          <w:sz w:val="20"/>
          <w:szCs w:val="20"/>
        </w:rPr>
        <w:t>7) умение самостоятельно оценивать и принимать решения, определяющие стратегию поведения, с учетом гражданских и нравственных ценностей;</w:t>
      </w:r>
    </w:p>
    <w:p>
      <w:pPr>
        <w:pStyle w:val="Normal"/>
        <w:widowControl w:val="false"/>
        <w:spacing w:lineRule="auto" w:line="240" w:before="0" w:after="0"/>
        <w:ind w:firstLine="567"/>
        <w:jc w:val="both"/>
        <w:rPr>
          <w:rFonts w:ascii="Times New Roman" w:hAnsi="Times New Roman" w:cs="Times New Roman"/>
          <w:sz w:val="20"/>
          <w:szCs w:val="20"/>
        </w:rPr>
      </w:pPr>
      <w:r>
        <w:rPr>
          <w:rFonts w:cs="Times New Roman" w:ascii="Times New Roman" w:hAnsi="Times New Roman"/>
          <w:sz w:val="20"/>
          <w:szCs w:val="20"/>
        </w:rPr>
        <w:t>8) владение языковыми средствами - умение ясно, логично и точно излагать свою точку зрения, использовать адекватные языковые средства;</w:t>
      </w:r>
    </w:p>
    <w:p>
      <w:pPr>
        <w:pStyle w:val="Normal"/>
        <w:widowControl w:val="false"/>
        <w:spacing w:lineRule="auto" w:line="240" w:before="0" w:after="0"/>
        <w:ind w:firstLine="567"/>
        <w:jc w:val="both"/>
        <w:rPr>
          <w:rFonts w:ascii="Times New Roman" w:hAnsi="Times New Roman" w:cs="Times New Roman"/>
          <w:sz w:val="20"/>
          <w:szCs w:val="20"/>
        </w:rPr>
      </w:pPr>
      <w:r>
        <w:rPr>
          <w:rFonts w:cs="Times New Roman" w:ascii="Times New Roman" w:hAnsi="Times New Roman"/>
          <w:sz w:val="20"/>
          <w:szCs w:val="20"/>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pPr>
        <w:pStyle w:val="ConsPlusNormal"/>
        <w:ind w:firstLine="567"/>
        <w:jc w:val="both"/>
        <w:rPr>
          <w:rFonts w:ascii="Times New Roman" w:hAnsi="Times New Roman" w:cs="Times New Roman"/>
          <w:sz w:val="20"/>
        </w:rPr>
      </w:pPr>
      <w:r>
        <w:rPr>
          <w:rFonts w:cs="Times New Roman" w:ascii="Times New Roman" w:hAnsi="Times New Roman"/>
          <w:i/>
          <w:sz w:val="20"/>
          <w:u w:val="single"/>
        </w:rPr>
        <w:t>Предметные результаты</w:t>
      </w:r>
      <w:r>
        <w:rPr>
          <w:rFonts w:cs="Times New Roman" w:ascii="Times New Roman" w:hAnsi="Times New Roman"/>
          <w:sz w:val="20"/>
        </w:rPr>
        <w:t xml:space="preserve"> освоения основной образовательной программы устанавливаются для учебных предметов на базовом и углубленном уровнях.</w:t>
      </w:r>
    </w:p>
    <w:p>
      <w:pPr>
        <w:pStyle w:val="ConsPlusNormal"/>
        <w:ind w:firstLine="567"/>
        <w:jc w:val="both"/>
        <w:rPr>
          <w:rFonts w:ascii="Times New Roman" w:hAnsi="Times New Roman" w:cs="Times New Roman"/>
          <w:sz w:val="20"/>
        </w:rPr>
      </w:pPr>
      <w:r>
        <w:rPr>
          <w:rFonts w:cs="Times New Roman" w:ascii="Times New Roman" w:hAnsi="Times New Roman"/>
          <w:sz w:val="20"/>
        </w:rPr>
        <w:t>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w:t>
      </w:r>
    </w:p>
    <w:p>
      <w:pPr>
        <w:pStyle w:val="ConsPlusNormal"/>
        <w:ind w:firstLine="567"/>
        <w:jc w:val="both"/>
        <w:rPr>
          <w:rFonts w:ascii="Times New Roman" w:hAnsi="Times New Roman" w:cs="Times New Roman"/>
          <w:sz w:val="20"/>
        </w:rPr>
      </w:pPr>
      <w:r>
        <w:rPr>
          <w:rFonts w:cs="Times New Roman" w:ascii="Times New Roman" w:hAnsi="Times New Roman"/>
          <w:sz w:val="20"/>
        </w:rPr>
        <w:t>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освоением основ наук, систематических знаний и способов действий, присущих данному учебному предмету.</w:t>
      </w:r>
    </w:p>
    <w:p>
      <w:pPr>
        <w:pStyle w:val="ConsPlusNormal"/>
        <w:ind w:firstLine="567"/>
        <w:jc w:val="both"/>
        <w:rPr>
          <w:rFonts w:ascii="Times New Roman" w:hAnsi="Times New Roman" w:cs="Times New Roman"/>
          <w:sz w:val="20"/>
        </w:rPr>
      </w:pPr>
      <w:r>
        <w:rPr>
          <w:rFonts w:cs="Times New Roman" w:ascii="Times New Roman" w:hAnsi="Times New Roman"/>
          <w:sz w:val="20"/>
        </w:rPr>
        <w:t>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w:t>
      </w:r>
    </w:p>
    <w:p>
      <w:pPr>
        <w:pStyle w:val="ConsPlusNormal"/>
        <w:ind w:firstLine="567"/>
        <w:jc w:val="both"/>
        <w:rPr>
          <w:rFonts w:ascii="Times New Roman" w:hAnsi="Times New Roman" w:cs="Times New Roman"/>
          <w:sz w:val="20"/>
        </w:rPr>
      </w:pPr>
      <w:r>
        <w:rPr>
          <w:rFonts w:cs="Times New Roman" w:ascii="Times New Roman" w:hAnsi="Times New Roman"/>
          <w:sz w:val="20"/>
        </w:rPr>
        <w:t>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w:t>
      </w:r>
    </w:p>
    <w:p>
      <w:pPr>
        <w:pStyle w:val="ConsPlusNormal"/>
        <w:ind w:firstLine="567"/>
        <w:jc w:val="both"/>
        <w:rPr>
          <w:rFonts w:ascii="Times New Roman" w:hAnsi="Times New Roman" w:cs="Times New Roman"/>
          <w:sz w:val="20"/>
        </w:rPr>
      </w:pPr>
      <w:r>
        <w:rPr>
          <w:rFonts w:cs="Times New Roman" w:ascii="Times New Roman" w:hAnsi="Times New Roman"/>
          <w:sz w:val="20"/>
        </w:rPr>
      </w:r>
    </w:p>
    <w:p>
      <w:pPr>
        <w:pStyle w:val="ConsPlusNormal"/>
        <w:ind w:firstLine="567"/>
        <w:jc w:val="both"/>
        <w:rPr>
          <w:rFonts w:ascii="Times New Roman" w:hAnsi="Times New Roman" w:cs="Times New Roman"/>
          <w:b/>
          <w:b/>
          <w:sz w:val="20"/>
        </w:rPr>
      </w:pPr>
      <w:r>
        <w:rPr>
          <w:rFonts w:cs="Times New Roman" w:ascii="Times New Roman" w:hAnsi="Times New Roman"/>
          <w:b/>
          <w:sz w:val="20"/>
        </w:rPr>
        <w:t>Математика</w:t>
      </w:r>
    </w:p>
    <w:p>
      <w:pPr>
        <w:pStyle w:val="ConsPlusNormal"/>
        <w:ind w:firstLine="567"/>
        <w:jc w:val="both"/>
        <w:rPr>
          <w:rFonts w:ascii="Times New Roman" w:hAnsi="Times New Roman" w:cs="Times New Roman"/>
          <w:sz w:val="20"/>
        </w:rPr>
      </w:pPr>
      <w:r>
        <w:rPr>
          <w:rFonts w:cs="Times New Roman" w:ascii="Times New Roman" w:hAnsi="Times New Roman"/>
          <w:sz w:val="20"/>
        </w:rPr>
        <w:t>Изучение предметной области "Математика" должно обеспечить:</w:t>
      </w:r>
    </w:p>
    <w:p>
      <w:pPr>
        <w:pStyle w:val="ConsPlusNormal"/>
        <w:ind w:firstLine="567"/>
        <w:jc w:val="both"/>
        <w:rPr>
          <w:rFonts w:ascii="Times New Roman" w:hAnsi="Times New Roman" w:cs="Times New Roman"/>
          <w:sz w:val="20"/>
        </w:rPr>
      </w:pPr>
      <w:r>
        <w:rPr>
          <w:rFonts w:cs="Times New Roman" w:ascii="Times New Roman" w:hAnsi="Times New Roman"/>
          <w:sz w:val="20"/>
        </w:rPr>
        <w:t>сформированность представлений о социальных, культурных и исторических факторах становления математики и информатики;</w:t>
      </w:r>
    </w:p>
    <w:p>
      <w:pPr>
        <w:pStyle w:val="ConsPlusNormal"/>
        <w:ind w:firstLine="567"/>
        <w:jc w:val="both"/>
        <w:rPr>
          <w:rFonts w:ascii="Times New Roman" w:hAnsi="Times New Roman" w:cs="Times New Roman"/>
          <w:sz w:val="20"/>
        </w:rPr>
      </w:pPr>
      <w:r>
        <w:rPr>
          <w:rFonts w:cs="Times New Roman" w:ascii="Times New Roman" w:hAnsi="Times New Roman"/>
          <w:sz w:val="20"/>
        </w:rPr>
        <w:t>сформированность основ логического, алгоритмического и математического мышления;</w:t>
      </w:r>
    </w:p>
    <w:p>
      <w:pPr>
        <w:pStyle w:val="ConsPlusNormal"/>
        <w:ind w:firstLine="567"/>
        <w:jc w:val="both"/>
        <w:rPr>
          <w:rFonts w:ascii="Times New Roman" w:hAnsi="Times New Roman" w:cs="Times New Roman"/>
          <w:sz w:val="20"/>
        </w:rPr>
      </w:pPr>
      <w:r>
        <w:rPr>
          <w:rFonts w:cs="Times New Roman" w:ascii="Times New Roman" w:hAnsi="Times New Roman"/>
          <w:sz w:val="20"/>
        </w:rPr>
        <w:t>сформированность умений применять полученные знания при решении различных задач;</w:t>
      </w:r>
    </w:p>
    <w:p>
      <w:pPr>
        <w:pStyle w:val="ConsPlusNormal"/>
        <w:ind w:firstLine="567"/>
        <w:jc w:val="both"/>
        <w:rPr>
          <w:rFonts w:ascii="Times New Roman" w:hAnsi="Times New Roman" w:cs="Times New Roman"/>
          <w:sz w:val="20"/>
        </w:rPr>
      </w:pPr>
      <w:r>
        <w:rPr>
          <w:rFonts w:cs="Times New Roman" w:ascii="Times New Roman" w:hAnsi="Times New Roman"/>
          <w:sz w:val="20"/>
        </w:rPr>
        <w:t>сформированность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pPr>
        <w:pStyle w:val="ConsPlusNormal"/>
        <w:ind w:firstLine="567"/>
        <w:jc w:val="both"/>
        <w:rPr>
          <w:rFonts w:ascii="Times New Roman" w:hAnsi="Times New Roman" w:cs="Times New Roman"/>
          <w:sz w:val="20"/>
        </w:rPr>
      </w:pPr>
      <w:r>
        <w:rPr>
          <w:rFonts w:cs="Times New Roman" w:ascii="Times New Roman" w:hAnsi="Times New Roman"/>
          <w:sz w:val="20"/>
        </w:rPr>
        <w:t>сформированность представлений о влиянии информационных технологий на жизнь человека в обществе.</w:t>
      </w:r>
    </w:p>
    <w:p>
      <w:pPr>
        <w:pStyle w:val="ConsPlusNormal"/>
        <w:ind w:firstLine="567"/>
        <w:jc w:val="both"/>
        <w:rPr>
          <w:rFonts w:ascii="Times New Roman" w:hAnsi="Times New Roman" w:cs="Times New Roman"/>
          <w:sz w:val="20"/>
        </w:rPr>
      </w:pPr>
      <w:r>
        <w:rPr>
          <w:rFonts w:cs="Times New Roman" w:ascii="Times New Roman" w:hAnsi="Times New Roman"/>
          <w:sz w:val="20"/>
        </w:rPr>
        <w:t>Предметные результаты изучения предметной области "Математика и информатика" включают предметные результаты изучения учебных предметов:</w:t>
      </w:r>
    </w:p>
    <w:p>
      <w:pPr>
        <w:pStyle w:val="ConsPlusNormal"/>
        <w:ind w:firstLine="567"/>
        <w:jc w:val="both"/>
        <w:rPr>
          <w:rFonts w:ascii="Times New Roman" w:hAnsi="Times New Roman" w:cs="Times New Roman"/>
          <w:sz w:val="20"/>
        </w:rPr>
      </w:pPr>
      <w:r>
        <w:rPr>
          <w:rFonts w:cs="Times New Roman" w:ascii="Times New Roman" w:hAnsi="Times New Roman"/>
          <w:sz w:val="20"/>
        </w:rPr>
        <w:t>"Математика: алгебра и начала математического анализа, геометрия" (базовый уровень) - требования к предметным результатам освоения базового курса математики должны отражать:</w:t>
      </w:r>
    </w:p>
    <w:p>
      <w:pPr>
        <w:pStyle w:val="ConsPlusNormal"/>
        <w:ind w:firstLine="567"/>
        <w:jc w:val="both"/>
        <w:rPr>
          <w:rFonts w:ascii="Times New Roman" w:hAnsi="Times New Roman" w:cs="Times New Roman"/>
          <w:sz w:val="20"/>
        </w:rPr>
      </w:pPr>
      <w:r>
        <w:rPr>
          <w:rFonts w:cs="Times New Roman" w:ascii="Times New Roman" w:hAnsi="Times New Roman"/>
          <w:sz w:val="20"/>
        </w:rPr>
        <w:t>1) сформированность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p>
      <w:pPr>
        <w:pStyle w:val="ConsPlusNormal"/>
        <w:ind w:firstLine="567"/>
        <w:jc w:val="both"/>
        <w:rPr>
          <w:rFonts w:ascii="Times New Roman" w:hAnsi="Times New Roman" w:cs="Times New Roman"/>
          <w:sz w:val="20"/>
        </w:rPr>
      </w:pPr>
      <w:r>
        <w:rPr>
          <w:rFonts w:cs="Times New Roman" w:ascii="Times New Roman" w:hAnsi="Times New Roman"/>
          <w:sz w:val="20"/>
        </w:rPr>
        <w:t>2) сформированность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pPr>
        <w:pStyle w:val="ConsPlusNormal"/>
        <w:ind w:firstLine="567"/>
        <w:jc w:val="both"/>
        <w:rPr>
          <w:rFonts w:ascii="Times New Roman" w:hAnsi="Times New Roman" w:cs="Times New Roman"/>
          <w:sz w:val="20"/>
        </w:rPr>
      </w:pPr>
      <w:r>
        <w:rPr>
          <w:rFonts w:cs="Times New Roman" w:ascii="Times New Roman" w:hAnsi="Times New Roman"/>
          <w:sz w:val="20"/>
        </w:rPr>
        <w:t>3) владение методами доказательств и алгоритмов решения; умение их применять, проводить доказательные рассуждения в ходе решения задач;</w:t>
      </w:r>
    </w:p>
    <w:p>
      <w:pPr>
        <w:pStyle w:val="ConsPlusNormal"/>
        <w:ind w:firstLine="567"/>
        <w:jc w:val="both"/>
        <w:rPr>
          <w:rFonts w:ascii="Times New Roman" w:hAnsi="Times New Roman" w:cs="Times New Roman"/>
          <w:sz w:val="20"/>
        </w:rPr>
      </w:pPr>
      <w:r>
        <w:rPr>
          <w:rFonts w:cs="Times New Roman" w:ascii="Times New Roman" w:hAnsi="Times New Roman"/>
          <w:sz w:val="20"/>
        </w:rPr>
        <w:t>4) 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pPr>
        <w:pStyle w:val="ConsPlusNormal"/>
        <w:ind w:firstLine="567"/>
        <w:jc w:val="both"/>
        <w:rPr>
          <w:rFonts w:ascii="Times New Roman" w:hAnsi="Times New Roman" w:cs="Times New Roman"/>
          <w:sz w:val="20"/>
        </w:rPr>
      </w:pPr>
      <w:r>
        <w:rPr>
          <w:rFonts w:cs="Times New Roman" w:ascii="Times New Roman" w:hAnsi="Times New Roman"/>
          <w:sz w:val="20"/>
        </w:rPr>
        <w:t>5) сформированность представлений об основных понятиях, идеях и методах математического анализа;</w:t>
      </w:r>
    </w:p>
    <w:p>
      <w:pPr>
        <w:pStyle w:val="ConsPlusNormal"/>
        <w:ind w:firstLine="567"/>
        <w:jc w:val="both"/>
        <w:rPr>
          <w:rFonts w:ascii="Times New Roman" w:hAnsi="Times New Roman" w:cs="Times New Roman"/>
          <w:sz w:val="20"/>
        </w:rPr>
      </w:pPr>
      <w:r>
        <w:rPr>
          <w:rFonts w:cs="Times New Roman" w:ascii="Times New Roman" w:hAnsi="Times New Roman"/>
          <w:sz w:val="20"/>
        </w:rPr>
        <w:t>6) владение основными понятиями о плоских и пространственных геометрических фигурах, их основных свойствах; сформированность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pPr>
        <w:pStyle w:val="ConsPlusNormal"/>
        <w:ind w:firstLine="567"/>
        <w:jc w:val="both"/>
        <w:rPr>
          <w:rFonts w:ascii="Times New Roman" w:hAnsi="Times New Roman" w:cs="Times New Roman"/>
          <w:sz w:val="20"/>
        </w:rPr>
      </w:pPr>
      <w:r>
        <w:rPr>
          <w:rFonts w:cs="Times New Roman" w:ascii="Times New Roman" w:hAnsi="Times New Roman"/>
          <w:sz w:val="20"/>
        </w:rPr>
        <w:t>7) сформированность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pPr>
        <w:pStyle w:val="Normal"/>
        <w:widowControl w:val="false"/>
        <w:spacing w:lineRule="auto" w:line="240" w:before="0" w:after="0"/>
        <w:ind w:firstLine="567"/>
        <w:jc w:val="both"/>
        <w:rPr>
          <w:rFonts w:ascii="Times New Roman" w:hAnsi="Times New Roman" w:cs="Times New Roman"/>
          <w:sz w:val="20"/>
          <w:szCs w:val="20"/>
        </w:rPr>
      </w:pPr>
      <w:r>
        <w:rPr>
          <w:rFonts w:cs="Times New Roman" w:ascii="Times New Roman" w:hAnsi="Times New Roman"/>
          <w:sz w:val="20"/>
          <w:szCs w:val="20"/>
        </w:rPr>
        <w:t>8) владение навыками использования готовых компьютерных программ при решении задач.</w:t>
      </w:r>
    </w:p>
    <w:p>
      <w:pPr>
        <w:pStyle w:val="Normal"/>
        <w:widowControl w:val="false"/>
        <w:spacing w:lineRule="auto" w:line="240" w:before="0" w:after="0"/>
        <w:ind w:firstLine="567"/>
        <w:rPr>
          <w:rFonts w:ascii="Times New Roman" w:hAnsi="Times New Roman" w:cs="Times New Roman"/>
          <w:sz w:val="20"/>
          <w:szCs w:val="20"/>
        </w:rPr>
      </w:pPr>
      <w:r>
        <w:rPr>
          <w:rFonts w:cs="Times New Roman" w:ascii="Times New Roman" w:hAnsi="Times New Roman"/>
          <w:sz w:val="20"/>
          <w:szCs w:val="20"/>
        </w:rPr>
        <w:t xml:space="preserve">Взаимосвязь результатов освоения предмета «Математика» можно системно представить в виде схемы. При этом обозначение личного развития указывает, что продвижение учащихся к новым образовательным результатам происходит в соответствии с линиями развития  средствами предмета. </w:t>
      </w:r>
    </w:p>
    <w:p>
      <w:pPr>
        <w:pStyle w:val="Normal"/>
        <w:spacing w:lineRule="auto" w:line="240" w:before="0" w:after="0"/>
        <w:ind w:firstLine="567"/>
        <w:jc w:val="center"/>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567"/>
        <w:jc w:val="center"/>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567"/>
        <w:jc w:val="center"/>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567"/>
        <w:jc w:val="both"/>
        <w:rPr>
          <w:rFonts w:ascii="Times New Roman" w:hAnsi="Times New Roman" w:cs="Times New Roman"/>
          <w:b/>
          <w:b/>
          <w:i/>
          <w:i/>
          <w:sz w:val="20"/>
          <w:szCs w:val="20"/>
        </w:rPr>
      </w:pPr>
      <w:r>
        <w:rPr>
          <w:rFonts w:cs="Times New Roman" w:ascii="Times New Roman" w:hAnsi="Times New Roman"/>
          <w:b/>
          <w:i/>
          <w:sz w:val="20"/>
          <w:szCs w:val="20"/>
        </w:rPr>
        <w:t>В результате изучения математики на базовом уровне ученик должен</w:t>
      </w:r>
    </w:p>
    <w:p>
      <w:pPr>
        <w:pStyle w:val="Normal"/>
        <w:spacing w:lineRule="auto" w:line="240" w:before="0" w:after="0"/>
        <w:ind w:firstLine="567"/>
        <w:jc w:val="both"/>
        <w:rPr>
          <w:rFonts w:ascii="Times New Roman" w:hAnsi="Times New Roman" w:cs="Times New Roman"/>
          <w:b/>
          <w:b/>
          <w:sz w:val="20"/>
          <w:szCs w:val="20"/>
        </w:rPr>
      </w:pPr>
      <w:r>
        <w:rPr>
          <w:rFonts w:cs="Times New Roman" w:ascii="Times New Roman" w:hAnsi="Times New Roman"/>
          <w:b/>
          <w:sz w:val="20"/>
          <w:szCs w:val="20"/>
        </w:rPr>
        <w:t>знать/понимать</w:t>
      </w:r>
    </w:p>
    <w:p>
      <w:pPr>
        <w:pStyle w:val="Normal"/>
        <w:numPr>
          <w:ilvl w:val="0"/>
          <w:numId w:val="20"/>
        </w:numPr>
        <w:spacing w:lineRule="auto" w:line="240" w:before="0" w:after="0"/>
        <w:ind w:left="0" w:firstLine="567"/>
        <w:jc w:val="both"/>
        <w:rPr>
          <w:rFonts w:ascii="Times New Roman" w:hAnsi="Times New Roman" w:cs="Times New Roman"/>
          <w:sz w:val="20"/>
          <w:szCs w:val="20"/>
        </w:rPr>
      </w:pPr>
      <w:r>
        <mc:AlternateContent>
          <mc:Choice Requires="wpg">
            <w:drawing>
              <wp:anchor behindDoc="1" distT="0" distB="0" distL="114300" distR="114300" simplePos="0" locked="0" layoutInCell="0" allowOverlap="1" relativeHeight="4">
                <wp:simplePos x="0" y="0"/>
                <wp:positionH relativeFrom="column">
                  <wp:posOffset>16510</wp:posOffset>
                </wp:positionH>
                <wp:positionV relativeFrom="paragraph">
                  <wp:posOffset>645795</wp:posOffset>
                </wp:positionV>
                <wp:extent cx="5844540" cy="6616700"/>
                <wp:effectExtent l="1270" t="8255" r="4209415" b="635"/>
                <wp:wrapTopAndBottom/>
                <wp:docPr id="1" name="Группа 1"/>
                <a:graphic xmlns:a="http://schemas.openxmlformats.org/drawingml/2006/main">
                  <a:graphicData uri="http://schemas.microsoft.com/office/word/2010/wordprocessingGroup">
                    <wpg:wgp>
                      <wpg:cNvGrpSpPr/>
                      <wpg:grpSpPr>
                        <a:xfrm>
                          <a:off x="0" y="0"/>
                          <a:ext cx="5844600" cy="6616800"/>
                          <a:chOff x="0" y="0"/>
                          <a:chExt cx="5844600" cy="6616800"/>
                        </a:xfrm>
                      </wpg:grpSpPr>
                      <wps:wsp>
                        <wps:cNvSpPr txBox="1"/>
                        <wps:spPr>
                          <a:xfrm>
                            <a:off x="2014920" y="0"/>
                            <a:ext cx="2297520" cy="370800"/>
                          </a:xfrm>
                          <a:prstGeom prst="rect">
                            <a:avLst/>
                          </a:prstGeom>
                          <a:solidFill>
                            <a:srgbClr val="ffffff"/>
                          </a:solidFill>
                          <a:ln w="15840">
                            <a:solidFill>
                              <a:srgbClr val="000000"/>
                            </a:solidFill>
                            <a:miter/>
                          </a:ln>
                        </wps:spPr>
                        <wps:txbx>
                          <w:txbxContent>
                            <w:p>
                              <w:pPr>
                                <w:overflowPunct w:val="false"/>
                                <w:spacing w:before="0" w:after="0" w:lineRule="auto" w:line="240"/>
                                <w:jc w:val="center"/>
                                <w:rPr/>
                              </w:pPr>
                              <w:r>
                                <w:rPr>
                                  <w:sz w:val="22"/>
                                  <w:b/>
                                  <w:rFonts w:ascii="Calibri" w:hAnsi="Calibri" w:asciiTheme="minorHAnsi" w:cstheme="minorBidi" w:hAnsiTheme="minorHAnsi"/>
                                </w:rPr>
                                <w:t>Функциональная грамотность</w:t>
                              </w:r>
                            </w:p>
                          </w:txbxContent>
                        </wps:txbx>
                        <wps:bodyPr wrap="square" anchor="t">
                          <a:noAutofit/>
                        </wps:bodyPr>
                      </wps:wsp>
                      <wpg:grpSp>
                        <wpg:cNvGrpSpPr/>
                        <wpg:grpSpPr>
                          <a:xfrm>
                            <a:off x="0" y="123840"/>
                            <a:ext cx="5844600" cy="6492960"/>
                          </a:xfrm>
                        </wpg:grpSpPr>
                        <wps:wsp>
                          <wps:cNvSpPr/>
                          <wps:spPr>
                            <a:xfrm>
                              <a:off x="920880" y="5563800"/>
                              <a:ext cx="4595040" cy="929160"/>
                            </a:xfrm>
                            <a:prstGeom prst="rect">
                              <a:avLst/>
                            </a:prstGeom>
                            <a:solidFill>
                              <a:srgbClr val="ffffff"/>
                            </a:solidFill>
                            <a:ln w="0">
                              <a:solidFill>
                                <a:srgbClr val="000000"/>
                              </a:solidFill>
                            </a:ln>
                          </wps:spPr>
                          <wps:style>
                            <a:lnRef idx="0"/>
                            <a:fillRef idx="0"/>
                            <a:effectRef idx="0"/>
                            <a:fontRef idx="minor"/>
                          </wps:style>
                          <wps:txbx>
                            <w:txbxContent>
                              <w:p>
                                <w:pPr>
                                  <w:overflowPunct w:val="false"/>
                                  <w:spacing w:before="0" w:after="0" w:lineRule="auto" w:line="240"/>
                                  <w:jc w:val="center"/>
                                  <w:rPr/>
                                </w:pPr>
                                <w:r>
                                  <w:rPr>
                                    <w:rFonts w:asciiTheme="minorHAnsi" w:cstheme="minorBidi" w:eastAsiaTheme="minorHAnsi" w:hAnsiTheme="minorHAnsi"/>
                                  </w:rPr>
                                  <w:t xml:space="preserve">Комплексные задания и компетентностные задачи в УМК: </w:t>
                                </w:r>
                              </w:p>
                              <w:p>
                                <w:pPr>
                                  <w:overflowPunct w:val="false"/>
                                  <w:spacing w:before="0" w:after="0" w:lineRule="auto" w:line="240"/>
                                  <w:jc w:val="center"/>
                                  <w:rPr/>
                                </w:pPr>
                                <w:r>
                                  <w:rPr>
                                    <w:rFonts w:asciiTheme="minorHAnsi" w:cstheme="minorBidi" w:eastAsiaTheme="minorHAnsi" w:hAnsiTheme="minorHAnsi"/>
                                  </w:rPr>
                                  <w:t xml:space="preserve">- Проектные задания на предметном материале </w:t>
                                </w:r>
                              </w:p>
                              <w:p>
                                <w:pPr>
                                  <w:overflowPunct w:val="false"/>
                                  <w:spacing w:before="0" w:after="0" w:lineRule="auto" w:line="240"/>
                                  <w:jc w:val="center"/>
                                  <w:rPr/>
                                </w:pPr>
                                <w:r>
                                  <w:rPr>
                                    <w:rFonts w:asciiTheme="minorHAnsi" w:cstheme="minorBidi" w:eastAsiaTheme="minorHAnsi" w:hAnsiTheme="minorHAnsi"/>
                                  </w:rPr>
                                  <w:t>- Жизненные (компетентностные) задачи на предметном и межпредметном материале</w:t>
                                </w:r>
                              </w:p>
                            </w:txbxContent>
                          </wps:txbx>
                          <wps:bodyPr anchor="t">
                            <a:noAutofit/>
                          </wps:bodyPr>
                        </wps:wsp>
                        <wpg:grpSp>
                          <wpg:cNvGrpSpPr/>
                          <wpg:grpSpPr>
                            <a:xfrm>
                              <a:off x="0" y="0"/>
                              <a:ext cx="5844600" cy="5935320"/>
                            </a:xfrm>
                          </wpg:grpSpPr>
                          <wps:wsp>
                            <wps:cNvSpPr/>
                            <wps:spPr>
                              <a:xfrm>
                                <a:off x="5516280" y="5934600"/>
                                <a:ext cx="328320" cy="720"/>
                              </a:xfrm>
                              <a:prstGeom prst="line">
                                <a:avLst/>
                              </a:prstGeom>
                              <a:ln w="0">
                                <a:solidFill>
                                  <a:srgbClr val="000000"/>
                                </a:solidFill>
                              </a:ln>
                            </wps:spPr>
                            <wps:style>
                              <a:lnRef idx="0"/>
                              <a:fillRef idx="0"/>
                              <a:effectRef idx="0"/>
                              <a:fontRef idx="minor"/>
                            </wps:style>
                            <wps:bodyPr/>
                          </wps:wsp>
                          <wps:wsp>
                            <wps:cNvSpPr/>
                            <wps:spPr>
                              <a:xfrm flipV="1">
                                <a:off x="5843880" y="0"/>
                                <a:ext cx="720" cy="5934600"/>
                              </a:xfrm>
                              <a:prstGeom prst="line">
                                <a:avLst/>
                              </a:prstGeom>
                              <a:ln w="12600">
                                <a:solidFill>
                                  <a:srgbClr val="000000"/>
                                </a:solidFill>
                                <a:round/>
                              </a:ln>
                            </wps:spPr>
                            <wps:style>
                              <a:lnRef idx="0"/>
                              <a:fillRef idx="0"/>
                              <a:effectRef idx="0"/>
                              <a:fontRef idx="minor"/>
                            </wps:style>
                            <wps:bodyPr/>
                          </wps:wsp>
                          <wpg:grpSp>
                            <wpg:cNvGrpSpPr/>
                            <wpg:grpSpPr>
                              <a:xfrm>
                                <a:off x="0" y="0"/>
                                <a:ext cx="5843880" cy="5563800"/>
                              </a:xfrm>
                            </wpg:grpSpPr>
                            <wps:wsp>
                              <wps:cNvSpPr/>
                              <wps:spPr>
                                <a:xfrm>
                                  <a:off x="503640" y="1302480"/>
                                  <a:ext cx="5231160" cy="2338560"/>
                                </a:xfrm>
                                <a:prstGeom prst="flowChartAlternateProcess">
                                  <a:avLst/>
                                </a:prstGeom>
                                <a:solidFill>
                                  <a:srgbClr val="ffffff"/>
                                </a:solidFill>
                                <a:ln w="12600">
                                  <a:solidFill>
                                    <a:srgbClr val="000000"/>
                                  </a:solidFill>
                                  <a:miter/>
                                </a:ln>
                              </wps:spPr>
                              <wps:style>
                                <a:lnRef idx="0"/>
                                <a:fillRef idx="0"/>
                                <a:effectRef idx="0"/>
                                <a:fontRef idx="minor"/>
                              </wps:style>
                              <wps:txbx>
                                <w:txbxContent>
                                  <w:p>
                                    <w:pPr>
                                      <w:overflowPunct w:val="false"/>
                                      <w:spacing w:before="0" w:after="0" w:lineRule="auto" w:line="240"/>
                                      <w:rPr/>
                                    </w:pPr>
                                    <w:r>
                                      <w:rPr>
                                        <w:b/>
                                        <w:rFonts w:asciiTheme="minorHAnsi" w:cstheme="minorBidi" w:eastAsiaTheme="minorHAnsi" w:hAnsiTheme="minorHAnsi"/>
                                      </w:rPr>
                                      <w:t xml:space="preserve">                   Предметные результаты     (цели предмета)</w:t>
                                    </w:r>
                                  </w:p>
                                  <w:p>
                                    <w:pPr>
                                      <w:overflowPunct w:val="false"/>
                                      <w:spacing w:before="0" w:after="0" w:lineRule="auto" w:line="240"/>
                                      <w:jc w:val="center"/>
                                      <w:rPr/>
                                    </w:pPr>
                                    <w:r>
                                      <w:rPr>
                                        <w:rFonts w:asciiTheme="minorHAnsi" w:cstheme="minorBidi" w:eastAsiaTheme="minorHAnsi" w:hAnsiTheme="minorHAnsi"/>
                                      </w:rPr>
                                    </w:r>
                                  </w:p>
                                  <w:p>
                                    <w:pPr>
                                      <w:overflowPunct w:val="false"/>
                                      <w:spacing w:before="0" w:after="0" w:lineRule="auto" w:line="240"/>
                                      <w:jc w:val="center"/>
                                      <w:rPr/>
                                    </w:pPr>
                                    <w:r>
                                      <w:rPr>
                                        <w:rFonts w:asciiTheme="minorHAnsi" w:cstheme="minorBidi" w:eastAsiaTheme="minorHAnsi" w:hAnsiTheme="minorHAnsi"/>
                                      </w:rPr>
                                    </w:r>
                                  </w:p>
                                  <w:p>
                                    <w:pPr>
                                      <w:overflowPunct w:val="false"/>
                                      <w:spacing w:before="0" w:after="0" w:lineRule="auto" w:line="240"/>
                                      <w:jc w:val="right"/>
                                      <w:rPr/>
                                    </w:pPr>
                                    <w:r>
                                      <w:rPr>
                                        <w:rFonts w:asciiTheme="minorHAnsi" w:cstheme="minorBidi" w:eastAsiaTheme="minorHAnsi" w:hAnsiTheme="minorHAnsi"/>
                                      </w:rPr>
                                      <w:t xml:space="preserve">5-я ЛР – </w:t>
                                    </w:r>
                                    <w:r>
                                      <w:rPr>
                                        <w:rFonts w:asciiTheme="minorHAnsi" w:cstheme="minorBidi" w:eastAsiaTheme="minorHAnsi" w:hAnsiTheme="minorHAnsi"/>
                                        <w:color w:val="000000"/>
                                      </w:rPr>
                                      <w:t>Независимость и</w:t>
                                    </w:r>
                                  </w:p>
                                  <w:p>
                                    <w:pPr>
                                      <w:overflowPunct w:val="false"/>
                                      <w:spacing w:before="0" w:after="0" w:lineRule="auto" w:line="240"/>
                                      <w:jc w:val="right"/>
                                      <w:rPr/>
                                    </w:pPr>
                                    <w:r>
                                      <w:rPr>
                                        <w:rFonts w:asciiTheme="minorHAnsi" w:cstheme="minorBidi" w:eastAsiaTheme="minorHAnsi" w:hAnsiTheme="minorHAnsi"/>
                                        <w:color w:val="000000"/>
                                      </w:rPr>
                                      <w:t xml:space="preserve">        критичность мышления </w:t>
                                    </w:r>
                                  </w:p>
                                  <w:p>
                                    <w:pPr>
                                      <w:overflowPunct w:val="false"/>
                                      <w:spacing w:before="0" w:after="0" w:lineRule="auto" w:line="240"/>
                                      <w:jc w:val="right"/>
                                      <w:rPr/>
                                    </w:pPr>
                                    <w:r>
                                      <w:rPr>
                                        <w:rFonts w:asciiTheme="minorHAnsi" w:cstheme="minorBidi" w:eastAsiaTheme="minorHAnsi" w:hAnsiTheme="minorHAnsi"/>
                                        <w:color w:val="000000"/>
                                      </w:rPr>
                                      <w:t xml:space="preserve">  6-я  ЛР – Воля и </w:t>
                                    </w:r>
                                  </w:p>
                                  <w:p>
                                    <w:pPr>
                                      <w:overflowPunct w:val="false"/>
                                      <w:spacing w:before="0" w:after="0" w:lineRule="auto" w:line="240"/>
                                      <w:jc w:val="right"/>
                                      <w:rPr/>
                                    </w:pPr>
                                    <w:r>
                                      <w:rPr>
                                        <w:rFonts w:asciiTheme="minorHAnsi" w:cstheme="minorBidi" w:eastAsiaTheme="minorHAnsi" w:hAnsiTheme="minorHAnsi"/>
                                        <w:color w:val="000000"/>
                                      </w:rPr>
                                      <w:t xml:space="preserve">настойчивость </w:t>
                                    </w:r>
                                  </w:p>
                                  <w:p>
                                    <w:pPr>
                                      <w:overflowPunct w:val="false"/>
                                      <w:spacing w:before="0" w:after="0" w:lineRule="auto" w:line="240"/>
                                      <w:jc w:val="right"/>
                                      <w:rPr/>
                                    </w:pPr>
                                    <w:r>
                                      <w:rPr>
                                        <w:rFonts w:asciiTheme="minorHAnsi" w:cstheme="minorBidi" w:eastAsiaTheme="minorHAnsi" w:hAnsiTheme="minorHAnsi"/>
                                        <w:color w:val="000000"/>
                                      </w:rPr>
                                      <w:t>в достижении цели</w:t>
                                    </w:r>
                                  </w:p>
                                </w:txbxContent>
                              </wps:txbx>
                              <wps:bodyPr anchor="t">
                                <a:noAutofit/>
                              </wps:bodyPr>
                            </wps:wsp>
                            <wps:wsp>
                              <wps:cNvSpPr/>
                              <wps:spPr>
                                <a:xfrm>
                                  <a:off x="630720" y="1654920"/>
                                  <a:ext cx="1602720" cy="1868040"/>
                                </a:xfrm>
                                <a:prstGeom prst="rect">
                                  <a:avLst/>
                                </a:prstGeom>
                                <a:noFill/>
                                <a:ln w="0">
                                  <a:solidFill>
                                    <a:srgbClr val="000000"/>
                                  </a:solidFill>
                                </a:ln>
                              </wps:spPr>
                              <wps:style>
                                <a:lnRef idx="0"/>
                                <a:fillRef idx="0"/>
                                <a:effectRef idx="0"/>
                                <a:fontRef idx="minor"/>
                              </wps:style>
                              <wps:txbx>
                                <w:txbxContent>
                                  <w:p>
                                    <w:pPr>
                                      <w:overflowPunct w:val="false"/>
                                      <w:spacing w:before="0" w:after="0" w:lineRule="auto" w:line="240"/>
                                      <w:jc w:val="left"/>
                                      <w:rPr/>
                                    </w:pPr>
                                    <w:r>
                                      <w:rPr>
                                        <w:sz w:val="20"/>
                                        <w:rFonts w:asciiTheme="minorHAnsi" w:cstheme="minorBidi" w:eastAsiaTheme="minorHAnsi" w:hAnsiTheme="minorHAnsi"/>
                                      </w:rPr>
                                      <w:t>3-я ЛР – Совокупность умений по работе с информацией, в том числе и с различными математическими текстами</w:t>
                                    </w:r>
                                  </w:p>
                                  <w:p>
                                    <w:pPr>
                                      <w:overflowPunct w:val="false"/>
                                      <w:spacing w:before="0" w:after="0" w:lineRule="auto" w:line="240"/>
                                      <w:jc w:val="left"/>
                                      <w:rPr/>
                                    </w:pPr>
                                    <w:r>
                                      <w:rPr>
                                        <w:sz w:val="20"/>
                                        <w:rFonts w:asciiTheme="minorHAnsi" w:cstheme="minorBidi" w:eastAsiaTheme="minorHAnsi" w:hAnsiTheme="minorHAnsi"/>
                                      </w:rPr>
                                      <w:t xml:space="preserve">4-я ЛР – Совокупность умений по использованию доказательной математической речи </w:t>
                                    </w:r>
                                  </w:p>
                                </w:txbxContent>
                              </wps:txbx>
                              <wps:bodyPr anchor="t">
                                <a:noAutofit/>
                              </wps:bodyPr>
                            </wps:wsp>
                            <wps:wsp>
                              <wps:cNvSpPr/>
                              <wps:spPr>
                                <a:xfrm>
                                  <a:off x="2319120" y="1654920"/>
                                  <a:ext cx="1776240" cy="1868040"/>
                                </a:xfrm>
                                <a:prstGeom prst="rect">
                                  <a:avLst/>
                                </a:prstGeom>
                                <a:noFill/>
                                <a:ln w="0">
                                  <a:solidFill>
                                    <a:srgbClr val="000000"/>
                                  </a:solidFill>
                                </a:ln>
                              </wps:spPr>
                              <wps:style>
                                <a:lnRef idx="0"/>
                                <a:fillRef idx="0"/>
                                <a:effectRef idx="0"/>
                                <a:fontRef idx="minor"/>
                              </wps:style>
                              <wps:txbx>
                                <w:txbxContent>
                                  <w:p>
                                    <w:pPr>
                                      <w:overflowPunct w:val="false"/>
                                      <w:spacing w:before="0" w:after="0" w:lineRule="auto" w:line="240"/>
                                      <w:jc w:val="left"/>
                                      <w:rPr/>
                                    </w:pPr>
                                    <w:r>
                                      <w:rPr>
                                        <w:sz w:val="20"/>
                                        <w:rFonts w:asciiTheme="minorHAnsi" w:cstheme="minorBidi" w:eastAsiaTheme="minorHAnsi" w:hAnsiTheme="minorHAnsi"/>
                                      </w:rPr>
                                      <w:t>1-я ЛР – Использование математических знаний и умений для решения различных математических задач и оценки полученных</w:t>
                                    </w:r>
                                    <w:r>
                                      <w:rPr>
                                        <w:sz w:val="20"/>
                                        <w:rFonts w:asciiTheme="minorHAnsi" w:cstheme="minorBidi" w:eastAsiaTheme="minorHAnsi" w:hAnsiTheme="minorHAnsi"/>
                                        <w:color w:val="FF0000"/>
                                      </w:rPr>
                                      <w:t xml:space="preserve"> </w:t>
                                    </w:r>
                                    <w:r>
                                      <w:rPr>
                                        <w:sz w:val="20"/>
                                        <w:rFonts w:asciiTheme="minorHAnsi" w:cstheme="minorBidi" w:eastAsiaTheme="minorHAnsi" w:hAnsiTheme="minorHAnsi"/>
                                      </w:rPr>
                                      <w:t>результатов.</w:t>
                                    </w:r>
                                  </w:p>
                                  <w:p>
                                    <w:pPr>
                                      <w:overflowPunct w:val="false"/>
                                      <w:spacing w:before="0" w:after="0" w:lineRule="auto" w:line="240"/>
                                      <w:jc w:val="left"/>
                                      <w:rPr/>
                                    </w:pPr>
                                    <w:r>
                                      <w:rPr>
                                        <w:sz w:val="20"/>
                                        <w:rFonts w:asciiTheme="minorHAnsi" w:cstheme="minorBidi" w:eastAsiaTheme="minorHAnsi" w:hAnsiTheme="minorHAnsi"/>
                                      </w:rPr>
                                      <w:t xml:space="preserve">2-я ЛР – Умения использовать математические средства для изучения и описания реальных процессов и явлений </w:t>
                                    </w:r>
                                  </w:p>
                                </w:txbxContent>
                              </wps:txbx>
                              <wps:bodyPr anchor="t">
                                <a:noAutofit/>
                              </wps:bodyPr>
                            </wps:wsp>
                            <wps:wsp>
                              <wps:cNvSpPr/>
                              <wps:spPr>
                                <a:xfrm>
                                  <a:off x="182880" y="3641040"/>
                                  <a:ext cx="3063240" cy="1678320"/>
                                </a:xfrm>
                                <a:prstGeom prst="rect">
                                  <a:avLst/>
                                </a:prstGeom>
                                <a:solidFill>
                                  <a:srgbClr val="ffffff"/>
                                </a:solidFill>
                                <a:ln w="0">
                                  <a:solidFill>
                                    <a:srgbClr val="000000"/>
                                  </a:solidFill>
                                </a:ln>
                              </wps:spPr>
                              <wps:style>
                                <a:lnRef idx="0"/>
                                <a:fillRef idx="0"/>
                                <a:effectRef idx="0"/>
                                <a:fontRef idx="minor"/>
                              </wps:style>
                              <wps:txbx>
                                <w:txbxContent>
                                  <w:p>
                                    <w:pPr>
                                      <w:overflowPunct w:val="false"/>
                                      <w:spacing w:before="0" w:after="0" w:lineRule="auto" w:line="240"/>
                                      <w:jc w:val="center"/>
                                      <w:rPr/>
                                    </w:pPr>
                                    <w:r>
                                      <w:rPr>
                                        <w:rFonts w:asciiTheme="minorHAnsi" w:cstheme="minorBidi" w:eastAsiaTheme="minorHAnsi" w:hAnsiTheme="minorHAnsi"/>
                                      </w:rPr>
                                      <w:t>Образовательные технологии и формы работы</w:t>
                                    </w:r>
                                  </w:p>
                                </w:txbxContent>
                              </wps:txbx>
                              <wps:bodyPr anchor="t">
                                <a:noAutofit/>
                              </wps:bodyPr>
                            </wps:wsp>
                            <wps:wsp>
                              <wps:cNvSpPr/>
                              <wps:spPr>
                                <a:xfrm>
                                  <a:off x="0" y="493920"/>
                                  <a:ext cx="3655800" cy="741600"/>
                                </a:xfrm>
                                <a:prstGeom prst="flowChartAlternateProcess">
                                  <a:avLst/>
                                </a:prstGeom>
                                <a:solidFill>
                                  <a:srgbClr val="ffffff"/>
                                </a:solidFill>
                                <a:ln w="0">
                                  <a:solidFill>
                                    <a:srgbClr val="000000"/>
                                  </a:solidFill>
                                </a:ln>
                              </wps:spPr>
                              <wps:style>
                                <a:lnRef idx="0"/>
                                <a:fillRef idx="0"/>
                                <a:effectRef idx="0"/>
                                <a:fontRef idx="minor"/>
                              </wps:style>
                              <wps:txbx>
                                <w:txbxContent>
                                  <w:p>
                                    <w:pPr>
                                      <w:overflowPunct w:val="false"/>
                                      <w:spacing w:before="0" w:after="0" w:lineRule="auto" w:line="240"/>
                                      <w:jc w:val="center"/>
                                      <w:rPr/>
                                    </w:pPr>
                                    <w:r>
                                      <w:rPr>
                                        <w:b/>
                                        <w:rFonts w:asciiTheme="minorHAnsi" w:cstheme="minorBidi" w:eastAsiaTheme="minorHAnsi" w:hAnsiTheme="minorHAnsi"/>
                                      </w:rPr>
                                      <w:t>Метапредметные результаты</w:t>
                                    </w:r>
                                  </w:p>
                                  <w:p>
                                    <w:pPr>
                                      <w:overflowPunct w:val="false"/>
                                      <w:spacing w:before="0" w:after="0" w:lineRule="auto" w:line="240"/>
                                      <w:jc w:val="center"/>
                                      <w:rPr/>
                                    </w:pPr>
                                    <w:r>
                                      <w:rPr>
                                        <w:rFonts w:asciiTheme="minorHAnsi" w:cstheme="minorBidi" w:eastAsiaTheme="minorHAnsi" w:hAnsiTheme="minorHAnsi"/>
                                      </w:rPr>
                                    </w:r>
                                  </w:p>
                                  <w:p>
                                    <w:pPr>
                                      <w:overflowPunct w:val="false"/>
                                      <w:spacing w:before="0" w:after="0" w:lineRule="auto" w:line="240"/>
                                      <w:jc w:val="center"/>
                                      <w:rPr/>
                                    </w:pPr>
                                    <w:r>
                                      <w:rPr>
                                        <w:b/>
                                        <w:rFonts w:asciiTheme="minorHAnsi" w:cstheme="minorBidi" w:eastAsiaTheme="minorHAnsi" w:hAnsiTheme="minorHAnsi"/>
                                        <w:color w:val="000000"/>
                                      </w:rPr>
                                      <w:t>Регулятивные</w:t>
                                    </w:r>
                                    <w:r>
                                      <w:rPr>
                                        <w:rFonts w:asciiTheme="minorHAnsi" w:cstheme="minorBidi" w:eastAsiaTheme="minorHAnsi" w:hAnsiTheme="minorHAnsi"/>
                                        <w:color w:val="000000"/>
                                      </w:rPr>
                                      <w:t xml:space="preserve">. </w:t>
                                    </w:r>
                                    <w:r>
                                      <w:rPr>
                                        <w:b/>
                                        <w:rFonts w:asciiTheme="minorHAnsi" w:cstheme="minorBidi" w:eastAsiaTheme="minorHAnsi" w:hAnsiTheme="minorHAnsi"/>
                                        <w:color w:val="000000"/>
                                      </w:rPr>
                                      <w:t>Коммуникативные</w:t>
                                    </w:r>
                                    <w:r>
                                      <w:rPr>
                                        <w:rFonts w:asciiTheme="minorHAnsi" w:cstheme="minorBidi" w:eastAsiaTheme="minorHAnsi" w:hAnsiTheme="minorHAnsi"/>
                                        <w:color w:val="000000"/>
                                      </w:rPr>
                                      <w:t xml:space="preserve">. </w:t>
                                    </w:r>
                                    <w:r>
                                      <w:rPr>
                                        <w:b/>
                                        <w:rFonts w:asciiTheme="minorHAnsi" w:cstheme="minorBidi" w:eastAsiaTheme="minorHAnsi" w:hAnsiTheme="minorHAnsi"/>
                                        <w:color w:val="000000"/>
                                      </w:rPr>
                                      <w:t>Познавательные</w:t>
                                    </w:r>
                                  </w:p>
                                </w:txbxContent>
                              </wps:txbx>
                              <wps:bodyPr anchor="t">
                                <a:noAutofit/>
                              </wps:bodyPr>
                            </wps:wsp>
                            <wps:wsp>
                              <wps:cNvSpPr/>
                              <wps:spPr>
                                <a:xfrm>
                                  <a:off x="264240" y="3931920"/>
                                  <a:ext cx="1422360" cy="1243440"/>
                                </a:xfrm>
                                <a:prstGeom prst="rect">
                                  <a:avLst/>
                                </a:prstGeom>
                                <a:noFill/>
                                <a:ln w="0">
                                  <a:solidFill>
                                    <a:srgbClr val="000000"/>
                                  </a:solidFill>
                                </a:ln>
                              </wps:spPr>
                              <wps:style>
                                <a:lnRef idx="0"/>
                                <a:fillRef idx="0"/>
                                <a:effectRef idx="0"/>
                                <a:fontRef idx="minor"/>
                              </wps:style>
                              <wps:txbx>
                                <w:txbxContent>
                                  <w:p>
                                    <w:pPr>
                                      <w:overflowPunct w:val="false"/>
                                      <w:spacing w:before="0" w:after="0" w:lineRule="auto" w:line="240"/>
                                      <w:rPr/>
                                    </w:pPr>
                                    <w:r>
                                      <w:rPr>
                                        <w:sz w:val="20"/>
                                        <w:rFonts w:asciiTheme="minorHAnsi" w:cstheme="minorBidi" w:eastAsiaTheme="minorHAnsi" w:hAnsiTheme="minorHAnsi"/>
                                      </w:rPr>
                                      <w:t>- Технология проблемного диалога (структура параграфов)</w:t>
                                    </w:r>
                                  </w:p>
                                  <w:p>
                                    <w:pPr>
                                      <w:overflowPunct w:val="false"/>
                                      <w:spacing w:before="0" w:after="0" w:lineRule="auto" w:line="240"/>
                                      <w:rPr/>
                                    </w:pPr>
                                    <w:r>
                                      <w:rPr>
                                        <w:sz w:val="20"/>
                                        <w:rFonts w:asciiTheme="minorHAnsi" w:cstheme="minorBidi" w:eastAsiaTheme="minorHAnsi" w:hAnsiTheme="minorHAnsi"/>
                                      </w:rPr>
                                      <w:t>- Технология оценивания (правило самооценивания)</w:t>
                                    </w:r>
                                  </w:p>
                                  <w:p>
                                    <w:pPr>
                                      <w:overflowPunct w:val="false"/>
                                      <w:spacing w:before="0" w:after="0" w:lineRule="auto" w:line="240"/>
                                      <w:rPr/>
                                    </w:pPr>
                                    <w:r>
                                      <w:rPr>
                                        <w:rFonts w:asciiTheme="minorHAnsi" w:cstheme="minorBidi" w:eastAsiaTheme="minorHAnsi" w:hAnsiTheme="minorHAnsi"/>
                                      </w:rPr>
                                    </w:r>
                                  </w:p>
                                </w:txbxContent>
                              </wps:txbx>
                              <wps:bodyPr anchor="t">
                                <a:noAutofit/>
                              </wps:bodyPr>
                            </wps:wsp>
                            <wps:wsp>
                              <wps:cNvSpPr/>
                              <wps:spPr>
                                <a:xfrm>
                                  <a:off x="1795680" y="3898080"/>
                                  <a:ext cx="1313280" cy="1290960"/>
                                </a:xfrm>
                                <a:prstGeom prst="rect">
                                  <a:avLst/>
                                </a:prstGeom>
                                <a:noFill/>
                                <a:ln w="0">
                                  <a:solidFill>
                                    <a:srgbClr val="000000"/>
                                  </a:solidFill>
                                </a:ln>
                              </wps:spPr>
                              <wps:style>
                                <a:lnRef idx="0"/>
                                <a:fillRef idx="0"/>
                                <a:effectRef idx="0"/>
                                <a:fontRef idx="minor"/>
                              </wps:style>
                              <wps:txbx>
                                <w:txbxContent>
                                  <w:p>
                                    <w:pPr>
                                      <w:overflowPunct w:val="false"/>
                                      <w:spacing w:before="0" w:after="0" w:lineRule="auto" w:line="240"/>
                                      <w:rPr/>
                                    </w:pPr>
                                    <w:r>
                                      <w:rPr>
                                        <w:sz w:val="20"/>
                                        <w:rFonts w:asciiTheme="minorHAnsi" w:cstheme="minorBidi" w:eastAsiaTheme="minorHAnsi" w:hAnsiTheme="minorHAnsi"/>
                                      </w:rPr>
                                      <w:t>- Технология продуктивного чтения (задания по работе с текстом)</w:t>
                                    </w:r>
                                  </w:p>
                                  <w:p>
                                    <w:pPr>
                                      <w:overflowPunct w:val="false"/>
                                      <w:spacing w:before="0" w:after="0" w:lineRule="auto" w:line="240"/>
                                      <w:rPr/>
                                    </w:pPr>
                                    <w:r>
                                      <w:rPr>
                                        <w:sz w:val="20"/>
                                        <w:rFonts w:asciiTheme="minorHAnsi" w:cstheme="minorBidi" w:eastAsiaTheme="minorHAnsi" w:hAnsiTheme="minorHAnsi"/>
                                      </w:rPr>
                                      <w:t>- Групповая форма работы (задания для групповой работы)</w:t>
                                    </w:r>
                                  </w:p>
                                  <w:p>
                                    <w:pPr>
                                      <w:overflowPunct w:val="false"/>
                                      <w:spacing w:before="0" w:after="0" w:lineRule="auto" w:line="240"/>
                                      <w:rPr/>
                                    </w:pPr>
                                    <w:r>
                                      <w:rPr>
                                        <w:rFonts w:asciiTheme="minorHAnsi" w:cstheme="minorBidi" w:eastAsiaTheme="minorHAnsi" w:hAnsiTheme="minorHAnsi"/>
                                      </w:rPr>
                                    </w:r>
                                  </w:p>
                                </w:txbxContent>
                              </wps:txbx>
                              <wps:bodyPr anchor="t">
                                <a:noAutofit/>
                              </wps:bodyPr>
                            </wps:wsp>
                            <wps:wsp>
                              <wps:cNvSpPr/>
                              <wps:spPr>
                                <a:xfrm>
                                  <a:off x="3740760" y="493920"/>
                                  <a:ext cx="1994040" cy="741600"/>
                                </a:xfrm>
                                <a:prstGeom prst="flowChartAlternateProcess">
                                  <a:avLst/>
                                </a:prstGeom>
                                <a:solidFill>
                                  <a:srgbClr val="ffffff"/>
                                </a:solidFill>
                                <a:ln w="0">
                                  <a:solidFill>
                                    <a:srgbClr val="000000"/>
                                  </a:solidFill>
                                </a:ln>
                              </wps:spPr>
                              <wps:style>
                                <a:lnRef idx="0"/>
                                <a:fillRef idx="0"/>
                                <a:effectRef idx="0"/>
                                <a:fontRef idx="minor"/>
                              </wps:style>
                              <wps:txbx>
                                <w:txbxContent>
                                  <w:p>
                                    <w:pPr>
                                      <w:overflowPunct w:val="false"/>
                                      <w:spacing w:before="0" w:after="0" w:lineRule="auto" w:line="240"/>
                                      <w:jc w:val="center"/>
                                      <w:rPr/>
                                    </w:pPr>
                                    <w:r>
                                      <w:rPr>
                                        <w:b/>
                                        <w:rFonts w:asciiTheme="minorHAnsi" w:cstheme="minorBidi" w:eastAsiaTheme="minorHAnsi" w:hAnsiTheme="minorHAnsi"/>
                                        <w:color w:val="000000"/>
                                      </w:rPr>
                                      <w:t>Личностные р</w:t>
                                    </w:r>
                                    <w:r>
                                      <w:rPr>
                                        <w:b/>
                                        <w:rFonts w:asciiTheme="minorHAnsi" w:cstheme="minorBidi" w:eastAsiaTheme="minorHAnsi" w:hAnsiTheme="minorHAnsi"/>
                                      </w:rPr>
                                      <w:t>езультаты</w:t>
                                    </w:r>
                                  </w:p>
                                </w:txbxContent>
                              </wps:txbx>
                              <wps:bodyPr anchor="t">
                                <a:noAutofit/>
                              </wps:bodyPr>
                            </wps:wsp>
                            <wps:wsp>
                              <wps:cNvSpPr/>
                              <wps:spPr>
                                <a:xfrm flipH="1">
                                  <a:off x="2233440" y="246960"/>
                                  <a:ext cx="765720" cy="246960"/>
                                </a:xfrm>
                                <a:prstGeom prst="line">
                                  <a:avLst/>
                                </a:prstGeom>
                                <a:ln w="0">
                                  <a:solidFill>
                                    <a:srgbClr val="000000"/>
                                  </a:solidFill>
                                  <a:tailEnd len="med" type="arrow" w="med"/>
                                </a:ln>
                              </wps:spPr>
                              <wps:style>
                                <a:lnRef idx="0"/>
                                <a:fillRef idx="0"/>
                                <a:effectRef idx="0"/>
                                <a:fontRef idx="minor"/>
                              </wps:style>
                              <wps:bodyPr/>
                            </wps:wsp>
                            <wps:wsp>
                              <wps:cNvSpPr/>
                              <wps:spPr>
                                <a:xfrm>
                                  <a:off x="3655800" y="246960"/>
                                  <a:ext cx="765720" cy="246960"/>
                                </a:xfrm>
                                <a:prstGeom prst="line">
                                  <a:avLst/>
                                </a:prstGeom>
                                <a:ln w="0">
                                  <a:solidFill>
                                    <a:srgbClr val="000000"/>
                                  </a:solidFill>
                                  <a:tailEnd len="med" type="arrow" w="med"/>
                                </a:ln>
                              </wps:spPr>
                              <wps:style>
                                <a:lnRef idx="0"/>
                                <a:fillRef idx="0"/>
                                <a:effectRef idx="0"/>
                                <a:fontRef idx="minor"/>
                              </wps:style>
                              <wps:bodyPr/>
                            </wps:wsp>
                            <wps:wsp>
                              <wps:cNvSpPr/>
                              <wps:spPr>
                                <a:xfrm>
                                  <a:off x="366480" y="1076400"/>
                                  <a:ext cx="720" cy="2448000"/>
                                </a:xfrm>
                                <a:prstGeom prst="line">
                                  <a:avLst/>
                                </a:prstGeom>
                                <a:ln w="0">
                                  <a:solidFill>
                                    <a:srgbClr val="000000"/>
                                  </a:solidFill>
                                  <a:tailEnd len="med" type="triangle" w="med"/>
                                </a:ln>
                              </wps:spPr>
                              <wps:style>
                                <a:lnRef idx="0"/>
                                <a:fillRef idx="0"/>
                                <a:effectRef idx="0"/>
                                <a:fontRef idx="minor"/>
                              </wps:style>
                              <wps:bodyPr/>
                            </wps:wsp>
                            <wps:wsp>
                              <wps:cNvSpPr/>
                              <wps:spPr>
                                <a:xfrm>
                                  <a:off x="1299240" y="1133640"/>
                                  <a:ext cx="720" cy="521280"/>
                                </a:xfrm>
                                <a:prstGeom prst="line">
                                  <a:avLst/>
                                </a:prstGeom>
                                <a:ln w="0">
                                  <a:solidFill>
                                    <a:srgbClr val="000000"/>
                                  </a:solidFill>
                                  <a:tailEnd len="med" type="triangle" w="med"/>
                                </a:ln>
                              </wps:spPr>
                              <wps:style>
                                <a:lnRef idx="0"/>
                                <a:fillRef idx="0"/>
                                <a:effectRef idx="0"/>
                                <a:fontRef idx="minor"/>
                              </wps:style>
                              <wps:bodyPr/>
                            </wps:wsp>
                            <wps:wsp>
                              <wps:cNvSpPr/>
                              <wps:spPr>
                                <a:xfrm>
                                  <a:off x="1073880" y="5193000"/>
                                  <a:ext cx="720" cy="370800"/>
                                </a:xfrm>
                                <a:prstGeom prst="line">
                                  <a:avLst/>
                                </a:prstGeom>
                                <a:ln w="0">
                                  <a:solidFill>
                                    <a:srgbClr val="000000"/>
                                  </a:solidFill>
                                  <a:tailEnd len="med" type="triangle" w="med"/>
                                </a:ln>
                              </wps:spPr>
                              <wps:style>
                                <a:lnRef idx="0"/>
                                <a:fillRef idx="0"/>
                                <a:effectRef idx="0"/>
                                <a:fontRef idx="minor"/>
                              </wps:style>
                              <wps:bodyPr/>
                            </wps:wsp>
                            <wps:wsp>
                              <wps:cNvSpPr/>
                              <wps:spPr>
                                <a:xfrm>
                                  <a:off x="2452320" y="5193000"/>
                                  <a:ext cx="720" cy="370800"/>
                                </a:xfrm>
                                <a:prstGeom prst="line">
                                  <a:avLst/>
                                </a:prstGeom>
                                <a:ln w="0">
                                  <a:solidFill>
                                    <a:srgbClr val="000000"/>
                                  </a:solidFill>
                                  <a:tailEnd len="med" type="triangle" w="med"/>
                                </a:ln>
                              </wps:spPr>
                              <wps:style>
                                <a:lnRef idx="0"/>
                                <a:fillRef idx="0"/>
                                <a:effectRef idx="0"/>
                                <a:fontRef idx="minor"/>
                              </wps:style>
                              <wps:bodyPr/>
                            </wps:wsp>
                            <wps:wsp>
                              <wps:cNvSpPr/>
                              <wps:spPr>
                                <a:xfrm>
                                  <a:off x="3437280" y="3523680"/>
                                  <a:ext cx="720" cy="2040120"/>
                                </a:xfrm>
                                <a:prstGeom prst="line">
                                  <a:avLst/>
                                </a:prstGeom>
                                <a:ln w="0">
                                  <a:solidFill>
                                    <a:srgbClr val="000000"/>
                                  </a:solidFill>
                                  <a:tailEnd len="med" type="triangle" w="med"/>
                                </a:ln>
                              </wps:spPr>
                              <wps:style>
                                <a:lnRef idx="0"/>
                                <a:fillRef idx="0"/>
                                <a:effectRef idx="0"/>
                                <a:fontRef idx="minor"/>
                              </wps:style>
                              <wps:bodyPr/>
                            </wps:wsp>
                            <wps:wsp>
                              <wps:cNvSpPr/>
                              <wps:spPr>
                                <a:xfrm>
                                  <a:off x="5143680" y="2878920"/>
                                  <a:ext cx="49680" cy="2612520"/>
                                </a:xfrm>
                                <a:prstGeom prst="line">
                                  <a:avLst/>
                                </a:prstGeom>
                                <a:ln w="0">
                                  <a:solidFill>
                                    <a:srgbClr val="000000"/>
                                  </a:solidFill>
                                  <a:tailEnd len="med" type="triangle" w="med"/>
                                </a:ln>
                              </wps:spPr>
                              <wps:style>
                                <a:lnRef idx="0"/>
                                <a:fillRef idx="0"/>
                                <a:effectRef idx="0"/>
                                <a:fontRef idx="minor"/>
                              </wps:style>
                              <wps:bodyPr/>
                            </wps:wsp>
                            <wps:wsp>
                              <wps:cNvSpPr/>
                              <wps:spPr>
                                <a:xfrm flipH="1">
                                  <a:off x="4312440" y="0"/>
                                  <a:ext cx="1531800" cy="0"/>
                                </a:xfrm>
                                <a:prstGeom prst="line">
                                  <a:avLst/>
                                </a:prstGeom>
                                <a:ln w="12600">
                                  <a:solidFill>
                                    <a:srgbClr val="000000"/>
                                  </a:solidFill>
                                  <a:round/>
                                  <a:tailEnd len="med" type="triangle" w="med"/>
                                </a:ln>
                              </wps:spPr>
                              <wps:style>
                                <a:lnRef idx="0"/>
                                <a:fillRef idx="0"/>
                                <a:effectRef idx="0"/>
                                <a:fontRef idx="minor"/>
                              </wps:style>
                              <wps:bodyPr/>
                            </wps:wsp>
                            <wps:wsp>
                              <wps:cNvSpPr/>
                              <wps:spPr>
                                <a:xfrm>
                                  <a:off x="3108240" y="1076400"/>
                                  <a:ext cx="720" cy="521280"/>
                                </a:xfrm>
                                <a:prstGeom prst="line">
                                  <a:avLst/>
                                </a:prstGeom>
                                <a:ln w="0">
                                  <a:solidFill>
                                    <a:srgbClr val="000000"/>
                                  </a:solidFill>
                                  <a:tailEnd len="med" type="triangle" w="med"/>
                                </a:ln>
                              </wps:spPr>
                              <wps:style>
                                <a:lnRef idx="0"/>
                                <a:fillRef idx="0"/>
                                <a:effectRef idx="0"/>
                                <a:fontRef idx="minor"/>
                              </wps:style>
                              <wps:bodyPr/>
                            </wps:wsp>
                            <wps:wsp>
                              <wps:cNvSpPr/>
                              <wps:spPr>
                                <a:xfrm>
                                  <a:off x="4941720" y="864720"/>
                                  <a:ext cx="720" cy="1061640"/>
                                </a:xfrm>
                                <a:prstGeom prst="line">
                                  <a:avLst/>
                                </a:prstGeom>
                                <a:ln w="0">
                                  <a:solidFill>
                                    <a:srgbClr val="000000"/>
                                  </a:solidFill>
                                  <a:tailEnd len="med" type="triangle" w="med"/>
                                </a:ln>
                              </wps:spPr>
                              <wps:style>
                                <a:lnRef idx="0"/>
                                <a:fillRef idx="0"/>
                                <a:effectRef idx="0"/>
                                <a:fontRef idx="minor"/>
                              </wps:style>
                              <wps:bodyPr/>
                            </wps:wsp>
                          </wpg:grpSp>
                        </wpg:grpSp>
                      </wpg:grpSp>
                    </wpg:wgp>
                  </a:graphicData>
                </a:graphic>
              </wp:anchor>
            </w:drawing>
          </mc:Choice>
          <mc:Fallback>
            <w:pict>
              <v:group id="shape_0" alt="Группа 1" style="position:absolute;margin-left:1.3pt;margin-top:50.85pt;width:460.15pt;height:521pt" coordorigin="26,1017" coordsize="9203,10420">
                <v:shapetype id="_x0000_t202" coordsize="21600,21600" o:spt="202" path="m,l,21600l21600,21600l21600,xe">
                  <v:stroke joinstyle="miter"/>
                  <v:path gradientshapeok="t" o:connecttype="rect"/>
                </v:shapetype>
                <v:shape id="shape_0" ID="Text Box 34" fillcolor="white" stroked="t" o:allowincell="f" style="position:absolute;left:3199;top:1017;width:3617;height:583;mso-wrap-style:square;v-text-anchor:top" type="_x0000_t202">
                  <v:textbox>
                    <w:txbxContent>
                      <w:p>
                        <w:pPr>
                          <w:overflowPunct w:val="false"/>
                          <w:spacing w:before="0" w:after="0" w:lineRule="auto" w:line="240"/>
                          <w:jc w:val="center"/>
                          <w:rPr/>
                        </w:pPr>
                        <w:r>
                          <w:rPr>
                            <w:sz w:val="22"/>
                            <w:b/>
                            <w:rFonts w:ascii="Calibri" w:hAnsi="Calibri" w:asciiTheme="minorHAnsi" w:cstheme="minorBidi" w:hAnsiTheme="minorHAnsi"/>
                          </w:rPr>
                          <w:t>Функциональная грамотность</w:t>
                        </w:r>
                      </w:p>
                    </w:txbxContent>
                  </v:textbox>
                  <v:fill o:detectmouseclick="t" type="solid" color2="black"/>
                  <v:stroke color="black" weight="15840" joinstyle="miter" endcap="flat"/>
                  <w10:wrap type="topAndBottom"/>
                </v:shape>
                <v:group id="shape_0" alt="Группа 3" style="position:absolute;left:26;top:1212;width:9203;height:10225">
                  <v:shape id="shape_0" ID="Text Box 42" fillcolor="white" stroked="t" o:allowincell="f" style="position:absolute;left:1476;top:9974;width:7235;height:1462;mso-wrap-style:none;v-text-anchor:top" type="_x0000_t202">
                    <v:textbox>
                      <w:txbxContent>
                        <w:p>
                          <w:pPr>
                            <w:overflowPunct w:val="false"/>
                            <w:spacing w:before="0" w:after="0" w:lineRule="auto" w:line="240"/>
                            <w:jc w:val="center"/>
                            <w:rPr/>
                          </w:pPr>
                          <w:r>
                            <w:rPr>
                              <w:rFonts w:asciiTheme="minorHAnsi" w:cstheme="minorBidi" w:eastAsiaTheme="minorHAnsi" w:hAnsiTheme="minorHAnsi"/>
                            </w:rPr>
                            <w:t xml:space="preserve">Комплексные задания и компетентностные задачи в УМК: </w:t>
                          </w:r>
                        </w:p>
                        <w:p>
                          <w:pPr>
                            <w:overflowPunct w:val="false"/>
                            <w:spacing w:before="0" w:after="0" w:lineRule="auto" w:line="240"/>
                            <w:jc w:val="center"/>
                            <w:rPr/>
                          </w:pPr>
                          <w:r>
                            <w:rPr>
                              <w:rFonts w:asciiTheme="minorHAnsi" w:cstheme="minorBidi" w:eastAsiaTheme="minorHAnsi" w:hAnsiTheme="minorHAnsi"/>
                            </w:rPr>
                            <w:t xml:space="preserve">- Проектные задания на предметном материале </w:t>
                          </w:r>
                        </w:p>
                        <w:p>
                          <w:pPr>
                            <w:overflowPunct w:val="false"/>
                            <w:spacing w:before="0" w:after="0" w:lineRule="auto" w:line="240"/>
                            <w:jc w:val="center"/>
                            <w:rPr/>
                          </w:pPr>
                          <w:r>
                            <w:rPr>
                              <w:rFonts w:asciiTheme="minorHAnsi" w:cstheme="minorBidi" w:eastAsiaTheme="minorHAnsi" w:hAnsiTheme="minorHAnsi"/>
                            </w:rPr>
                            <w:t>- Жизненные (компетентностные) задачи на предметном и межпредметном материале</w:t>
                          </w:r>
                        </w:p>
                      </w:txbxContent>
                    </v:textbox>
                    <v:fill o:detectmouseclick="t" type="solid" color2="black"/>
                    <v:stroke color="black" joinstyle="miter" endcap="flat"/>
                    <w10:wrap type="topAndBottom"/>
                  </v:shape>
                  <v:group id="shape_0" alt="Группа 5" style="position:absolute;left:26;top:1212;width:9203;height:9346">
                    <v:line id="shape_0" from="8713,10558" to="9229,10558" ID="Line 47" stroked="t" o:allowincell="f" style="position:absolute">
                      <v:stroke color="black" joinstyle="round" endcap="flat"/>
                      <v:fill o:detectmouseclick="t" on="false"/>
                      <w10:wrap type="topAndBottom"/>
                    </v:line>
                    <v:line id="shape_0" from="9229,1212" to="9229,10557" ID="Line 48" stroked="t" o:allowincell="f" style="position:absolute;flip:y">
                      <v:stroke color="black" weight="12600" joinstyle="round" endcap="flat"/>
                      <v:fill o:detectmouseclick="t" on="false"/>
                      <w10:wrap type="topAndBottom"/>
                    </v:line>
                    <v:group id="shape_0" alt="Группа 8" style="position:absolute;left:26;top:1212;width:9203;height:8761">
                      <v:shapetype id="_x0000_t176" coordsize="21600,21600" o:spt="176" path="m,3600qy@5@6l@0,qx@7@5l21600@1qy@8@9l3600,21600qx@6@8xe">
                        <v:stroke joinstyle="miter"/>
                        <v:formulas>
                          <v:f eqn="sum width 0 3600"/>
                          <v:f eqn="sum height 0 3600"/>
                          <v:f eqn="prod 3600 2929 10000"/>
                          <v:f eqn="sum width 0 @2"/>
                          <v:f eqn="sum height 0 @2"/>
                          <v:f eqn="sum 3600 0 0"/>
                          <v:f eqn="sum 0 3600 3600"/>
                          <v:f eqn="sum 3600 @0 0"/>
                          <v:f eqn="sum 0 21600 3600"/>
                          <v:f eqn="sum 3600 @1 0"/>
                        </v:formulas>
                        <v:path gradientshapeok="t" o:connecttype="rect" textboxrect="@2,@2,@3,@4"/>
                      </v:shapetype>
                      <v:shape id="shape_0" ID="AutoShape 29" fillcolor="white" stroked="t" o:allowincell="f" style="position:absolute;left:819;top:3263;width:8237;height:3682;mso-wrap-style:none;v-text-anchor:top" type="_x0000_t176">
                        <v:textbox>
                          <w:txbxContent>
                            <w:p>
                              <w:pPr>
                                <w:overflowPunct w:val="false"/>
                                <w:spacing w:before="0" w:after="0" w:lineRule="auto" w:line="240"/>
                                <w:rPr/>
                              </w:pPr>
                              <w:r>
                                <w:rPr>
                                  <w:b/>
                                  <w:rFonts w:asciiTheme="minorHAnsi" w:cstheme="minorBidi" w:eastAsiaTheme="minorHAnsi" w:hAnsiTheme="minorHAnsi"/>
                                </w:rPr>
                                <w:t xml:space="preserve">                   Предметные результаты     (цели предмета)</w:t>
                              </w:r>
                            </w:p>
                            <w:p>
                              <w:pPr>
                                <w:overflowPunct w:val="false"/>
                                <w:spacing w:before="0" w:after="0" w:lineRule="auto" w:line="240"/>
                                <w:jc w:val="center"/>
                                <w:rPr/>
                              </w:pPr>
                              <w:r>
                                <w:rPr>
                                  <w:rFonts w:asciiTheme="minorHAnsi" w:cstheme="minorBidi" w:eastAsiaTheme="minorHAnsi" w:hAnsiTheme="minorHAnsi"/>
                                </w:rPr>
                              </w:r>
                            </w:p>
                            <w:p>
                              <w:pPr>
                                <w:overflowPunct w:val="false"/>
                                <w:spacing w:before="0" w:after="0" w:lineRule="auto" w:line="240"/>
                                <w:jc w:val="center"/>
                                <w:rPr/>
                              </w:pPr>
                              <w:r>
                                <w:rPr>
                                  <w:rFonts w:asciiTheme="minorHAnsi" w:cstheme="minorBidi" w:eastAsiaTheme="minorHAnsi" w:hAnsiTheme="minorHAnsi"/>
                                </w:rPr>
                              </w:r>
                            </w:p>
                            <w:p>
                              <w:pPr>
                                <w:overflowPunct w:val="false"/>
                                <w:spacing w:before="0" w:after="0" w:lineRule="auto" w:line="240"/>
                                <w:jc w:val="right"/>
                                <w:rPr/>
                              </w:pPr>
                              <w:r>
                                <w:rPr>
                                  <w:rFonts w:asciiTheme="minorHAnsi" w:cstheme="minorBidi" w:eastAsiaTheme="minorHAnsi" w:hAnsiTheme="minorHAnsi"/>
                                </w:rPr>
                                <w:t xml:space="preserve">5-я ЛР – </w:t>
                              </w:r>
                              <w:r>
                                <w:rPr>
                                  <w:rFonts w:asciiTheme="minorHAnsi" w:cstheme="minorBidi" w:eastAsiaTheme="minorHAnsi" w:hAnsiTheme="minorHAnsi"/>
                                  <w:color w:val="000000"/>
                                </w:rPr>
                                <w:t>Независимость и</w:t>
                              </w:r>
                            </w:p>
                            <w:p>
                              <w:pPr>
                                <w:overflowPunct w:val="false"/>
                                <w:spacing w:before="0" w:after="0" w:lineRule="auto" w:line="240"/>
                                <w:jc w:val="right"/>
                                <w:rPr/>
                              </w:pPr>
                              <w:r>
                                <w:rPr>
                                  <w:rFonts w:asciiTheme="minorHAnsi" w:cstheme="minorBidi" w:eastAsiaTheme="minorHAnsi" w:hAnsiTheme="minorHAnsi"/>
                                  <w:color w:val="000000"/>
                                </w:rPr>
                                <w:t xml:space="preserve">        критичность мышления </w:t>
                              </w:r>
                            </w:p>
                            <w:p>
                              <w:pPr>
                                <w:overflowPunct w:val="false"/>
                                <w:spacing w:before="0" w:after="0" w:lineRule="auto" w:line="240"/>
                                <w:jc w:val="right"/>
                                <w:rPr/>
                              </w:pPr>
                              <w:r>
                                <w:rPr>
                                  <w:rFonts w:asciiTheme="minorHAnsi" w:cstheme="minorBidi" w:eastAsiaTheme="minorHAnsi" w:hAnsiTheme="minorHAnsi"/>
                                  <w:color w:val="000000"/>
                                </w:rPr>
                                <w:t xml:space="preserve">  6-я  ЛР – Воля и </w:t>
                              </w:r>
                            </w:p>
                            <w:p>
                              <w:pPr>
                                <w:overflowPunct w:val="false"/>
                                <w:spacing w:before="0" w:after="0" w:lineRule="auto" w:line="240"/>
                                <w:jc w:val="right"/>
                                <w:rPr/>
                              </w:pPr>
                              <w:r>
                                <w:rPr>
                                  <w:rFonts w:asciiTheme="minorHAnsi" w:cstheme="minorBidi" w:eastAsiaTheme="minorHAnsi" w:hAnsiTheme="minorHAnsi"/>
                                  <w:color w:val="000000"/>
                                </w:rPr>
                                <w:t xml:space="preserve">настойчивость </w:t>
                              </w:r>
                            </w:p>
                            <w:p>
                              <w:pPr>
                                <w:overflowPunct w:val="false"/>
                                <w:spacing w:before="0" w:after="0" w:lineRule="auto" w:line="240"/>
                                <w:jc w:val="right"/>
                                <w:rPr/>
                              </w:pPr>
                              <w:r>
                                <w:rPr>
                                  <w:rFonts w:asciiTheme="minorHAnsi" w:cstheme="minorBidi" w:eastAsiaTheme="minorHAnsi" w:hAnsiTheme="minorHAnsi"/>
                                  <w:color w:val="000000"/>
                                </w:rPr>
                                <w:t>в достижении цели</w:t>
                              </w:r>
                            </w:p>
                          </w:txbxContent>
                        </v:textbox>
                        <v:fill o:detectmouseclick="t" type="solid" color2="black"/>
                        <v:stroke color="black" weight="12600" joinstyle="miter" endcap="flat"/>
                        <w10:wrap type="topAndBottom"/>
                      </v:shape>
                      <v:shape id="shape_0" ID="Text Box 30" stroked="t" o:allowincell="f" style="position:absolute;left:1019;top:3818;width:2523;height:2941;mso-wrap-style:none;v-text-anchor:top" type="_x0000_t202">
                        <v:textbox>
                          <w:txbxContent>
                            <w:p>
                              <w:pPr>
                                <w:overflowPunct w:val="false"/>
                                <w:spacing w:before="0" w:after="0" w:lineRule="auto" w:line="240"/>
                                <w:jc w:val="left"/>
                                <w:rPr/>
                              </w:pPr>
                              <w:r>
                                <w:rPr>
                                  <w:sz w:val="20"/>
                                  <w:rFonts w:asciiTheme="minorHAnsi" w:cstheme="minorBidi" w:eastAsiaTheme="minorHAnsi" w:hAnsiTheme="minorHAnsi"/>
                                </w:rPr>
                                <w:t>3-я ЛР – Совокупность умений по работе с информацией, в том числе и с различными математическими текстами</w:t>
                              </w:r>
                            </w:p>
                            <w:p>
                              <w:pPr>
                                <w:overflowPunct w:val="false"/>
                                <w:spacing w:before="0" w:after="0" w:lineRule="auto" w:line="240"/>
                                <w:jc w:val="left"/>
                                <w:rPr/>
                              </w:pPr>
                              <w:r>
                                <w:rPr>
                                  <w:sz w:val="20"/>
                                  <w:rFonts w:asciiTheme="minorHAnsi" w:cstheme="minorBidi" w:eastAsiaTheme="minorHAnsi" w:hAnsiTheme="minorHAnsi"/>
                                </w:rPr>
                                <w:t xml:space="preserve">4-я ЛР – Совокупность умений по использованию доказательной математической речи </w:t>
                              </w:r>
                            </w:p>
                          </w:txbxContent>
                        </v:textbox>
                        <v:fill o:detectmouseclick="t" on="false"/>
                        <v:stroke color="black" joinstyle="miter" endcap="flat"/>
                        <w10:wrap type="topAndBottom"/>
                      </v:shape>
                      <v:shape id="shape_0" ID="Text Box 31" stroked="t" o:allowincell="f" style="position:absolute;left:3678;top:3818;width:2796;height:2941;mso-wrap-style:none;v-text-anchor:top" type="_x0000_t202">
                        <v:textbox>
                          <w:txbxContent>
                            <w:p>
                              <w:pPr>
                                <w:overflowPunct w:val="false"/>
                                <w:spacing w:before="0" w:after="0" w:lineRule="auto" w:line="240"/>
                                <w:jc w:val="left"/>
                                <w:rPr/>
                              </w:pPr>
                              <w:r>
                                <w:rPr>
                                  <w:sz w:val="20"/>
                                  <w:rFonts w:asciiTheme="minorHAnsi" w:cstheme="minorBidi" w:eastAsiaTheme="minorHAnsi" w:hAnsiTheme="minorHAnsi"/>
                                </w:rPr>
                                <w:t>1-я ЛР – Использование математических знаний и умений для решения различных математических задач и оценки полученных</w:t>
                              </w:r>
                              <w:r>
                                <w:rPr>
                                  <w:sz w:val="20"/>
                                  <w:rFonts w:asciiTheme="minorHAnsi" w:cstheme="minorBidi" w:eastAsiaTheme="minorHAnsi" w:hAnsiTheme="minorHAnsi"/>
                                  <w:color w:val="FF0000"/>
                                </w:rPr>
                                <w:t xml:space="preserve"> </w:t>
                              </w:r>
                              <w:r>
                                <w:rPr>
                                  <w:sz w:val="20"/>
                                  <w:rFonts w:asciiTheme="minorHAnsi" w:cstheme="minorBidi" w:eastAsiaTheme="minorHAnsi" w:hAnsiTheme="minorHAnsi"/>
                                </w:rPr>
                                <w:t>результатов.</w:t>
                              </w:r>
                            </w:p>
                            <w:p>
                              <w:pPr>
                                <w:overflowPunct w:val="false"/>
                                <w:spacing w:before="0" w:after="0" w:lineRule="auto" w:line="240"/>
                                <w:jc w:val="left"/>
                                <w:rPr/>
                              </w:pPr>
                              <w:r>
                                <w:rPr>
                                  <w:sz w:val="20"/>
                                  <w:rFonts w:asciiTheme="minorHAnsi" w:cstheme="minorBidi" w:eastAsiaTheme="minorHAnsi" w:hAnsiTheme="minorHAnsi"/>
                                </w:rPr>
                                <w:t xml:space="preserve">2-я ЛР – Умения использовать математические средства для изучения и описания реальных процессов и явлений </w:t>
                              </w:r>
                            </w:p>
                          </w:txbxContent>
                        </v:textbox>
                        <v:fill o:detectmouseclick="t" on="false"/>
                        <v:stroke color="black" joinstyle="miter" endcap="flat"/>
                        <w10:wrap type="topAndBottom"/>
                      </v:shape>
                      <v:shape id="shape_0" ID="Text Box 32" fillcolor="white" stroked="t" o:allowincell="f" style="position:absolute;left:314;top:6946;width:4823;height:2642;mso-wrap-style:none;v-text-anchor:top" type="_x0000_t202">
                        <v:textbox>
                          <w:txbxContent>
                            <w:p>
                              <w:pPr>
                                <w:overflowPunct w:val="false"/>
                                <w:spacing w:before="0" w:after="0" w:lineRule="auto" w:line="240"/>
                                <w:jc w:val="center"/>
                                <w:rPr/>
                              </w:pPr>
                              <w:r>
                                <w:rPr>
                                  <w:rFonts w:asciiTheme="minorHAnsi" w:cstheme="minorBidi" w:eastAsiaTheme="minorHAnsi" w:hAnsiTheme="minorHAnsi"/>
                                </w:rPr>
                                <w:t>Образовательные технологии и формы работы</w:t>
                              </w:r>
                            </w:p>
                          </w:txbxContent>
                        </v:textbox>
                        <v:fill o:detectmouseclick="t" type="solid" color2="black"/>
                        <v:stroke color="black" joinstyle="miter" endcap="flat"/>
                        <w10:wrap type="topAndBottom"/>
                      </v:shape>
                      <v:shape id="shape_0" ID="AutoShape 33" fillcolor="white" stroked="t" o:allowincell="f" style="position:absolute;left:26;top:1990;width:5756;height:1167;mso-wrap-style:none;v-text-anchor:top" type="_x0000_t176">
                        <v:textbox>
                          <w:txbxContent>
                            <w:p>
                              <w:pPr>
                                <w:overflowPunct w:val="false"/>
                                <w:spacing w:before="0" w:after="0" w:lineRule="auto" w:line="240"/>
                                <w:jc w:val="center"/>
                                <w:rPr/>
                              </w:pPr>
                              <w:r>
                                <w:rPr>
                                  <w:b/>
                                  <w:rFonts w:asciiTheme="minorHAnsi" w:cstheme="minorBidi" w:eastAsiaTheme="minorHAnsi" w:hAnsiTheme="minorHAnsi"/>
                                </w:rPr>
                                <w:t>Метапредметные результаты</w:t>
                              </w:r>
                            </w:p>
                            <w:p>
                              <w:pPr>
                                <w:overflowPunct w:val="false"/>
                                <w:spacing w:before="0" w:after="0" w:lineRule="auto" w:line="240"/>
                                <w:jc w:val="center"/>
                                <w:rPr/>
                              </w:pPr>
                              <w:r>
                                <w:rPr>
                                  <w:rFonts w:asciiTheme="minorHAnsi" w:cstheme="minorBidi" w:eastAsiaTheme="minorHAnsi" w:hAnsiTheme="minorHAnsi"/>
                                </w:rPr>
                              </w:r>
                            </w:p>
                            <w:p>
                              <w:pPr>
                                <w:overflowPunct w:val="false"/>
                                <w:spacing w:before="0" w:after="0" w:lineRule="auto" w:line="240"/>
                                <w:jc w:val="center"/>
                                <w:rPr/>
                              </w:pPr>
                              <w:r>
                                <w:rPr>
                                  <w:b/>
                                  <w:rFonts w:asciiTheme="minorHAnsi" w:cstheme="minorBidi" w:eastAsiaTheme="minorHAnsi" w:hAnsiTheme="minorHAnsi"/>
                                  <w:color w:val="000000"/>
                                </w:rPr>
                                <w:t>Регулятивные</w:t>
                              </w:r>
                              <w:r>
                                <w:rPr>
                                  <w:rFonts w:asciiTheme="minorHAnsi" w:cstheme="minorBidi" w:eastAsiaTheme="minorHAnsi" w:hAnsiTheme="minorHAnsi"/>
                                  <w:color w:val="000000"/>
                                </w:rPr>
                                <w:t xml:space="preserve">. </w:t>
                              </w:r>
                              <w:r>
                                <w:rPr>
                                  <w:b/>
                                  <w:rFonts w:asciiTheme="minorHAnsi" w:cstheme="minorBidi" w:eastAsiaTheme="minorHAnsi" w:hAnsiTheme="minorHAnsi"/>
                                  <w:color w:val="000000"/>
                                </w:rPr>
                                <w:t>Коммуникативные</w:t>
                              </w:r>
                              <w:r>
                                <w:rPr>
                                  <w:rFonts w:asciiTheme="minorHAnsi" w:cstheme="minorBidi" w:eastAsiaTheme="minorHAnsi" w:hAnsiTheme="minorHAnsi"/>
                                  <w:color w:val="000000"/>
                                </w:rPr>
                                <w:t xml:space="preserve">. </w:t>
                              </w:r>
                              <w:r>
                                <w:rPr>
                                  <w:b/>
                                  <w:rFonts w:asciiTheme="minorHAnsi" w:cstheme="minorBidi" w:eastAsiaTheme="minorHAnsi" w:hAnsiTheme="minorHAnsi"/>
                                  <w:color w:val="000000"/>
                                </w:rPr>
                                <w:t>Познавательные</w:t>
                              </w:r>
                            </w:p>
                          </w:txbxContent>
                        </v:textbox>
                        <v:fill o:detectmouseclick="t" type="solid" color2="black"/>
                        <v:stroke color="black" joinstyle="miter" endcap="flat"/>
                        <w10:wrap type="topAndBottom"/>
                      </v:shape>
                      <v:shape id="shape_0" ID="Text Box 35" stroked="t" o:allowincell="f" style="position:absolute;left:442;top:7404;width:2239;height:1957;mso-wrap-style:none;v-text-anchor:top" type="_x0000_t202">
                        <v:textbox>
                          <w:txbxContent>
                            <w:p>
                              <w:pPr>
                                <w:overflowPunct w:val="false"/>
                                <w:spacing w:before="0" w:after="0" w:lineRule="auto" w:line="240"/>
                                <w:rPr/>
                              </w:pPr>
                              <w:r>
                                <w:rPr>
                                  <w:sz w:val="20"/>
                                  <w:rFonts w:asciiTheme="minorHAnsi" w:cstheme="minorBidi" w:eastAsiaTheme="minorHAnsi" w:hAnsiTheme="minorHAnsi"/>
                                </w:rPr>
                                <w:t>- Технология проблемного диалога (структура параграфов)</w:t>
                              </w:r>
                            </w:p>
                            <w:p>
                              <w:pPr>
                                <w:overflowPunct w:val="false"/>
                                <w:spacing w:before="0" w:after="0" w:lineRule="auto" w:line="240"/>
                                <w:rPr/>
                              </w:pPr>
                              <w:r>
                                <w:rPr>
                                  <w:sz w:val="20"/>
                                  <w:rFonts w:asciiTheme="minorHAnsi" w:cstheme="minorBidi" w:eastAsiaTheme="minorHAnsi" w:hAnsiTheme="minorHAnsi"/>
                                </w:rPr>
                                <w:t>- Технология оценивания (правило самооценивания)</w:t>
                              </w:r>
                            </w:p>
                            <w:p>
                              <w:pPr>
                                <w:overflowPunct w:val="false"/>
                                <w:spacing w:before="0" w:after="0" w:lineRule="auto" w:line="240"/>
                                <w:rPr/>
                              </w:pPr>
                              <w:r>
                                <w:rPr>
                                  <w:rFonts w:asciiTheme="minorHAnsi" w:cstheme="minorBidi" w:eastAsiaTheme="minorHAnsi" w:hAnsiTheme="minorHAnsi"/>
                                </w:rPr>
                              </w:r>
                            </w:p>
                          </w:txbxContent>
                        </v:textbox>
                        <v:fill o:detectmouseclick="t" on="false"/>
                        <v:stroke color="black" joinstyle="miter" endcap="flat"/>
                        <w10:wrap type="topAndBottom"/>
                      </v:shape>
                      <v:shape id="shape_0" ID="Text Box 36" stroked="t" o:allowincell="f" style="position:absolute;left:2854;top:7351;width:2067;height:2032;mso-wrap-style:none;v-text-anchor:top" type="_x0000_t202">
                        <v:textbox>
                          <w:txbxContent>
                            <w:p>
                              <w:pPr>
                                <w:overflowPunct w:val="false"/>
                                <w:spacing w:before="0" w:after="0" w:lineRule="auto" w:line="240"/>
                                <w:rPr/>
                              </w:pPr>
                              <w:r>
                                <w:rPr>
                                  <w:sz w:val="20"/>
                                  <w:rFonts w:asciiTheme="minorHAnsi" w:cstheme="minorBidi" w:eastAsiaTheme="minorHAnsi" w:hAnsiTheme="minorHAnsi"/>
                                </w:rPr>
                                <w:t>- Технология продуктивного чтения (задания по работе с текстом)</w:t>
                              </w:r>
                            </w:p>
                            <w:p>
                              <w:pPr>
                                <w:overflowPunct w:val="false"/>
                                <w:spacing w:before="0" w:after="0" w:lineRule="auto" w:line="240"/>
                                <w:rPr/>
                              </w:pPr>
                              <w:r>
                                <w:rPr>
                                  <w:sz w:val="20"/>
                                  <w:rFonts w:asciiTheme="minorHAnsi" w:cstheme="minorBidi" w:eastAsiaTheme="minorHAnsi" w:hAnsiTheme="minorHAnsi"/>
                                </w:rPr>
                                <w:t>- Групповая форма работы (задания для групповой работы)</w:t>
                              </w:r>
                            </w:p>
                            <w:p>
                              <w:pPr>
                                <w:overflowPunct w:val="false"/>
                                <w:spacing w:before="0" w:after="0" w:lineRule="auto" w:line="240"/>
                                <w:rPr/>
                              </w:pPr>
                              <w:r>
                                <w:rPr>
                                  <w:rFonts w:asciiTheme="minorHAnsi" w:cstheme="minorBidi" w:eastAsiaTheme="minorHAnsi" w:hAnsiTheme="minorHAnsi"/>
                                </w:rPr>
                              </w:r>
                            </w:p>
                          </w:txbxContent>
                        </v:textbox>
                        <v:fill o:detectmouseclick="t" on="false"/>
                        <v:stroke color="black" joinstyle="miter" endcap="flat"/>
                        <w10:wrap type="topAndBottom"/>
                      </v:shape>
                      <v:shape id="shape_0" ID="AutoShape 37" fillcolor="white" stroked="t" o:allowincell="f" style="position:absolute;left:5917;top:1990;width:3139;height:1167;mso-wrap-style:none;v-text-anchor:top" type="_x0000_t176">
                        <v:textbox>
                          <w:txbxContent>
                            <w:p>
                              <w:pPr>
                                <w:overflowPunct w:val="false"/>
                                <w:spacing w:before="0" w:after="0" w:lineRule="auto" w:line="240"/>
                                <w:jc w:val="center"/>
                                <w:rPr/>
                              </w:pPr>
                              <w:r>
                                <w:rPr>
                                  <w:b/>
                                  <w:rFonts w:asciiTheme="minorHAnsi" w:cstheme="minorBidi" w:eastAsiaTheme="minorHAnsi" w:hAnsiTheme="minorHAnsi"/>
                                  <w:color w:val="000000"/>
                                </w:rPr>
                                <w:t>Личностные р</w:t>
                              </w:r>
                              <w:r>
                                <w:rPr>
                                  <w:b/>
                                  <w:rFonts w:asciiTheme="minorHAnsi" w:cstheme="minorBidi" w:eastAsiaTheme="minorHAnsi" w:hAnsiTheme="minorHAnsi"/>
                                </w:rPr>
                                <w:t>езультаты</w:t>
                              </w:r>
                            </w:p>
                          </w:txbxContent>
                        </v:textbox>
                        <v:fill o:detectmouseclick="t" type="solid" color2="black"/>
                        <v:stroke color="black" joinstyle="miter" endcap="flat"/>
                        <w10:wrap type="topAndBottom"/>
                      </v:shape>
                      <v:line id="shape_0" from="3543,1601" to="4748,1989" ID="Line 38" stroked="t" o:allowincell="f" style="position:absolute;flip:x">
                        <v:stroke color="black" endarrow="open" endarrowwidth="medium" endarrowlength="medium" joinstyle="round" endcap="flat"/>
                        <v:fill o:detectmouseclick="t" on="false"/>
                        <w10:wrap type="topAndBottom"/>
                      </v:line>
                      <v:line id="shape_0" from="5783,1601" to="6988,1989" ID="Line 39" stroked="t" o:allowincell="f" style="position:absolute">
                        <v:stroke color="black" endarrow="open" endarrowwidth="medium" endarrowlength="medium" joinstyle="round" endcap="flat"/>
                        <v:fill o:detectmouseclick="t" on="false"/>
                        <w10:wrap type="topAndBottom"/>
                      </v:line>
                      <v:line id="shape_0" from="603,2907" to="603,6761" ID="Line 40" stroked="t" o:allowincell="f" style="position:absolute">
                        <v:stroke color="black" endarrow="block" endarrowwidth="medium" endarrowlength="medium" joinstyle="round" endcap="flat"/>
                        <v:fill o:detectmouseclick="t" on="false"/>
                        <w10:wrap type="topAndBottom"/>
                      </v:line>
                      <v:line id="shape_0" from="2072,2997" to="2072,3817" ID="Line 41" stroked="t" o:allowincell="f" style="position:absolute">
                        <v:stroke color="black" endarrow="block" endarrowwidth="medium" endarrowlength="medium" joinstyle="round" endcap="flat"/>
                        <v:fill o:detectmouseclick="t" on="false"/>
                        <w10:wrap type="topAndBottom"/>
                      </v:line>
                      <v:line id="shape_0" from="1717,9390" to="1717,9973" ID="Line 43" stroked="t" o:allowincell="f" style="position:absolute">
                        <v:stroke color="black" endarrow="block" endarrowwidth="medium" endarrowlength="medium" joinstyle="round" endcap="flat"/>
                        <v:fill o:detectmouseclick="t" on="false"/>
                        <w10:wrap type="topAndBottom"/>
                      </v:line>
                      <v:line id="shape_0" from="3888,9390" to="3888,9973" ID="Line 44" stroked="t" o:allowincell="f" style="position:absolute">
                        <v:stroke color="black" endarrow="block" endarrowwidth="medium" endarrowlength="medium" joinstyle="round" endcap="flat"/>
                        <v:fill o:detectmouseclick="t" on="false"/>
                        <w10:wrap type="topAndBottom"/>
                      </v:line>
                      <v:line id="shape_0" from="5439,6761" to="5439,9973" ID="Line 45" stroked="t" o:allowincell="f" style="position:absolute">
                        <v:stroke color="black" endarrow="block" endarrowwidth="medium" endarrowlength="medium" joinstyle="round" endcap="flat"/>
                        <v:fill o:detectmouseclick="t" on="false"/>
                        <w10:wrap type="topAndBottom"/>
                      </v:line>
                      <v:line id="shape_0" from="8126,5746" to="8203,9859" ID="Line 46" stroked="t" o:allowincell="f" style="position:absolute">
                        <v:stroke color="black" endarrow="block" endarrowwidth="medium" endarrowlength="medium" joinstyle="round" endcap="flat"/>
                        <v:fill o:detectmouseclick="t" on="false"/>
                        <w10:wrap type="topAndBottom"/>
                      </v:line>
                      <v:line id="shape_0" from="6817,1212" to="9228,1212" ID="Line 49" stroked="t" o:allowincell="f" style="position:absolute;flip:x">
                        <v:stroke color="black" weight="12600" endarrow="block" endarrowwidth="medium" endarrowlength="medium" joinstyle="round" endcap="flat"/>
                        <v:fill o:detectmouseclick="t" on="false"/>
                        <w10:wrap type="topAndBottom"/>
                      </v:line>
                      <v:line id="shape_0" from="4921,2907" to="4921,3727" ID="Line 50" stroked="t" o:allowincell="f" style="position:absolute">
                        <v:stroke color="black" endarrow="block" endarrowwidth="medium" endarrowlength="medium" joinstyle="round" endcap="flat"/>
                        <v:fill o:detectmouseclick="t" on="false"/>
                        <w10:wrap type="topAndBottom"/>
                      </v:line>
                      <v:line id="shape_0" from="7808,2574" to="7808,4245" ID="Line 51" stroked="t" o:allowincell="f" style="position:absolute">
                        <v:stroke color="black" endarrow="block" endarrowwidth="medium" endarrowlength="medium" joinstyle="round" endcap="flat"/>
                        <v:fill o:detectmouseclick="t" on="false"/>
                        <w10:wrap type="topAndBottom"/>
                      </v:line>
                    </v:group>
                  </v:group>
                </v:group>
              </v:group>
            </w:pict>
          </mc:Fallback>
        </mc:AlternateContent>
      </w:r>
      <w:r>
        <w:rPr>
          <w:rFonts w:cs="Times New Roman" w:ascii="Times New Roman" w:hAnsi="Times New Roman"/>
          <w:sz w:val="20"/>
          <w:szCs w:val="20"/>
        </w:rPr>
        <w:t>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w:t>
      </w:r>
    </w:p>
    <w:p>
      <w:pPr>
        <w:pStyle w:val="Normal"/>
        <w:numPr>
          <w:ilvl w:val="0"/>
          <w:numId w:val="20"/>
        </w:numPr>
        <w:spacing w:lineRule="auto" w:line="240" w:before="0" w:after="0"/>
        <w:ind w:left="0" w:firstLine="567"/>
        <w:jc w:val="both"/>
        <w:rPr>
          <w:rFonts w:ascii="Times New Roman" w:hAnsi="Times New Roman" w:cs="Times New Roman"/>
          <w:sz w:val="20"/>
          <w:szCs w:val="20"/>
        </w:rPr>
      </w:pPr>
      <w:r>
        <w:rPr>
          <w:rFonts w:cs="Times New Roman" w:ascii="Times New Roman" w:hAnsi="Times New Roman"/>
          <w:sz w:val="20"/>
          <w:szCs w:val="20"/>
        </w:rPr>
        <w:t>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w:t>
      </w:r>
    </w:p>
    <w:p>
      <w:pPr>
        <w:pStyle w:val="Normal"/>
        <w:numPr>
          <w:ilvl w:val="0"/>
          <w:numId w:val="20"/>
        </w:numPr>
        <w:spacing w:lineRule="auto" w:line="240" w:before="0" w:after="0"/>
        <w:ind w:left="0" w:firstLine="567"/>
        <w:jc w:val="both"/>
        <w:rPr>
          <w:rFonts w:ascii="Times New Roman" w:hAnsi="Times New Roman" w:cs="Times New Roman"/>
          <w:sz w:val="20"/>
          <w:szCs w:val="20"/>
        </w:rPr>
      </w:pPr>
      <w:r>
        <w:rPr>
          <w:rFonts w:cs="Times New Roman" w:ascii="Times New Roman" w:hAnsi="Times New Roman"/>
          <w:sz w:val="20"/>
          <w:szCs w:val="20"/>
        </w:rPr>
        <w:t>универсальный характер законов логики математических рассуждений, их применимость во всех областях человеческой деятельности;</w:t>
      </w:r>
    </w:p>
    <w:p>
      <w:pPr>
        <w:pStyle w:val="Normal"/>
        <w:numPr>
          <w:ilvl w:val="0"/>
          <w:numId w:val="20"/>
        </w:numPr>
        <w:spacing w:lineRule="auto" w:line="240" w:before="0" w:after="0"/>
        <w:ind w:left="0" w:firstLine="567"/>
        <w:jc w:val="both"/>
        <w:rPr>
          <w:rFonts w:ascii="Times New Roman" w:hAnsi="Times New Roman" w:cs="Times New Roman"/>
          <w:sz w:val="20"/>
          <w:szCs w:val="20"/>
        </w:rPr>
      </w:pPr>
      <w:r>
        <w:rPr>
          <w:rFonts w:cs="Times New Roman" w:ascii="Times New Roman" w:hAnsi="Times New Roman"/>
          <w:sz w:val="20"/>
          <w:szCs w:val="20"/>
        </w:rPr>
        <w:t>вероятностный характер различных процессов окружающего мира;</w:t>
      </w:r>
    </w:p>
    <w:p>
      <w:pPr>
        <w:pStyle w:val="PlainText"/>
        <w:ind w:firstLine="567"/>
        <w:jc w:val="both"/>
        <w:rPr>
          <w:rFonts w:ascii="Times New Roman" w:hAnsi="Times New Roman"/>
          <w:b/>
          <w:b/>
          <w:caps/>
        </w:rPr>
      </w:pPr>
      <w:r>
        <w:rPr>
          <w:rFonts w:ascii="Times New Roman" w:hAnsi="Times New Roman"/>
          <w:b/>
          <w:caps/>
        </w:rPr>
      </w:r>
    </w:p>
    <w:p>
      <w:pPr>
        <w:pStyle w:val="PlainText"/>
        <w:ind w:firstLine="567"/>
        <w:jc w:val="both"/>
        <w:rPr>
          <w:rFonts w:ascii="Times New Roman" w:hAnsi="Times New Roman"/>
          <w:b/>
          <w:b/>
          <w:caps/>
        </w:rPr>
      </w:pPr>
      <w:r>
        <w:rPr>
          <w:rFonts w:ascii="Times New Roman" w:hAnsi="Times New Roman"/>
          <w:b/>
          <w:caps/>
        </w:rPr>
        <w:t>Алгебра</w:t>
      </w:r>
    </w:p>
    <w:p>
      <w:pPr>
        <w:pStyle w:val="Normal"/>
        <w:spacing w:lineRule="auto" w:line="240" w:before="0" w:after="0"/>
        <w:ind w:firstLine="567"/>
        <w:jc w:val="both"/>
        <w:rPr>
          <w:rFonts w:ascii="Times New Roman" w:hAnsi="Times New Roman" w:cs="Times New Roman"/>
          <w:sz w:val="20"/>
          <w:szCs w:val="20"/>
        </w:rPr>
      </w:pPr>
      <w:r>
        <w:rPr>
          <w:rFonts w:cs="Times New Roman" w:ascii="Times New Roman" w:hAnsi="Times New Roman"/>
          <w:b/>
          <w:sz w:val="20"/>
          <w:szCs w:val="20"/>
        </w:rPr>
        <w:t>уметь</w:t>
      </w:r>
    </w:p>
    <w:p>
      <w:pPr>
        <w:pStyle w:val="Normal"/>
        <w:numPr>
          <w:ilvl w:val="0"/>
          <w:numId w:val="20"/>
        </w:numPr>
        <w:tabs>
          <w:tab w:val="clear" w:pos="708"/>
          <w:tab w:val="left" w:pos="709" w:leader="none"/>
        </w:tabs>
        <w:spacing w:lineRule="auto" w:line="240" w:before="0" w:after="0"/>
        <w:ind w:left="0" w:firstLine="567"/>
        <w:jc w:val="both"/>
        <w:rPr>
          <w:rFonts w:ascii="Times New Roman" w:hAnsi="Times New Roman" w:cs="Times New Roman"/>
          <w:sz w:val="20"/>
          <w:szCs w:val="20"/>
        </w:rPr>
      </w:pPr>
      <w:r>
        <w:rPr>
          <w:rFonts w:cs="Times New Roman" w:ascii="Times New Roman" w:hAnsi="Times New Roman"/>
          <w:sz w:val="20"/>
          <w:szCs w:val="20"/>
        </w:rPr>
        <w:t>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pPr>
        <w:pStyle w:val="Normal"/>
        <w:numPr>
          <w:ilvl w:val="0"/>
          <w:numId w:val="20"/>
        </w:numPr>
        <w:tabs>
          <w:tab w:val="clear" w:pos="708"/>
          <w:tab w:val="left" w:pos="709" w:leader="none"/>
        </w:tabs>
        <w:spacing w:lineRule="auto" w:line="240" w:before="0" w:after="0"/>
        <w:ind w:left="0" w:firstLine="567"/>
        <w:jc w:val="both"/>
        <w:rPr>
          <w:rFonts w:ascii="Times New Roman" w:hAnsi="Times New Roman" w:cs="Times New Roman"/>
          <w:sz w:val="20"/>
          <w:szCs w:val="20"/>
        </w:rPr>
      </w:pPr>
      <w:r>
        <w:rPr>
          <w:rFonts w:cs="Times New Roman" w:ascii="Times New Roman" w:hAnsi="Times New Roman"/>
          <w:sz w:val="20"/>
          <w:szCs w:val="20"/>
        </w:rPr>
        <w:t>проводить по известным формулам и правилам преобразования буквенных выражений, включающих степени, радикалы, логарифмы и тригонометрические функции;</w:t>
      </w:r>
    </w:p>
    <w:p>
      <w:pPr>
        <w:pStyle w:val="Normal"/>
        <w:numPr>
          <w:ilvl w:val="0"/>
          <w:numId w:val="20"/>
        </w:numPr>
        <w:tabs>
          <w:tab w:val="clear" w:pos="708"/>
          <w:tab w:val="left" w:pos="709" w:leader="none"/>
        </w:tabs>
        <w:spacing w:lineRule="auto" w:line="240" w:before="0" w:after="0"/>
        <w:ind w:left="0" w:firstLine="567"/>
        <w:jc w:val="both"/>
        <w:rPr>
          <w:rFonts w:ascii="Times New Roman" w:hAnsi="Times New Roman" w:cs="Times New Roman"/>
          <w:sz w:val="20"/>
          <w:szCs w:val="20"/>
        </w:rPr>
      </w:pPr>
      <w:r>
        <w:rPr>
          <w:rFonts w:cs="Times New Roman" w:ascii="Times New Roman" w:hAnsi="Times New Roman"/>
          <w:sz w:val="20"/>
          <w:szCs w:val="20"/>
        </w:rPr>
        <w:t>вычислять значения числовых и буквенных выражений, осуществляя необходимые подстановки и преобразования;</w:t>
      </w:r>
    </w:p>
    <w:p>
      <w:pPr>
        <w:pStyle w:val="Normal"/>
        <w:spacing w:lineRule="auto" w:line="240" w:before="0" w:after="0"/>
        <w:ind w:firstLine="567"/>
        <w:jc w:val="both"/>
        <w:rPr>
          <w:rFonts w:ascii="Times New Roman" w:hAnsi="Times New Roman" w:cs="Times New Roman"/>
          <w:sz w:val="20"/>
          <w:szCs w:val="20"/>
        </w:rPr>
      </w:pPr>
      <w:r>
        <w:rPr>
          <w:rFonts w:cs="Times New Roman" w:ascii="Times New Roman" w:hAnsi="Times New Roman"/>
          <w:b/>
          <w:sz w:val="20"/>
          <w:szCs w:val="20"/>
        </w:rPr>
        <w:t xml:space="preserve">использовать приобретенные знания и умения в практической деятельности и повседневной жизни </w:t>
      </w:r>
      <w:r>
        <w:rPr>
          <w:rFonts w:cs="Times New Roman" w:ascii="Times New Roman" w:hAnsi="Times New Roman"/>
          <w:sz w:val="20"/>
          <w:szCs w:val="20"/>
        </w:rPr>
        <w:t>для:</w:t>
      </w:r>
    </w:p>
    <w:p>
      <w:pPr>
        <w:pStyle w:val="Normal"/>
        <w:numPr>
          <w:ilvl w:val="0"/>
          <w:numId w:val="20"/>
        </w:numPr>
        <w:tabs>
          <w:tab w:val="clear" w:pos="708"/>
          <w:tab w:val="left" w:pos="709" w:leader="none"/>
        </w:tabs>
        <w:spacing w:lineRule="auto" w:line="240" w:before="0" w:after="0"/>
        <w:ind w:left="0" w:firstLine="567"/>
        <w:jc w:val="both"/>
        <w:rPr>
          <w:rFonts w:ascii="Times New Roman" w:hAnsi="Times New Roman" w:cs="Times New Roman"/>
          <w:sz w:val="20"/>
          <w:szCs w:val="20"/>
        </w:rPr>
      </w:pPr>
      <w:r>
        <w:rPr>
          <w:rFonts w:cs="Times New Roman" w:ascii="Times New Roman" w:hAnsi="Times New Roman"/>
          <w:sz w:val="20"/>
          <w:szCs w:val="20"/>
        </w:rPr>
        <w:t>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pPr>
        <w:pStyle w:val="Normal"/>
        <w:tabs>
          <w:tab w:val="clear" w:pos="708"/>
          <w:tab w:val="left" w:pos="709" w:leader="none"/>
        </w:tabs>
        <w:spacing w:lineRule="auto" w:line="240" w:before="0" w:after="0"/>
        <w:ind w:firstLine="567"/>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567"/>
        <w:jc w:val="both"/>
        <w:rPr>
          <w:rFonts w:ascii="Times New Roman" w:hAnsi="Times New Roman" w:cs="Times New Roman"/>
          <w:sz w:val="20"/>
          <w:szCs w:val="20"/>
        </w:rPr>
      </w:pPr>
      <w:r>
        <w:rPr>
          <w:rFonts w:cs="Times New Roman" w:ascii="Times New Roman" w:hAnsi="Times New Roman"/>
          <w:sz w:val="20"/>
          <w:szCs w:val="20"/>
        </w:rPr>
      </w:r>
    </w:p>
    <w:p>
      <w:pPr>
        <w:pStyle w:val="PlainText"/>
        <w:ind w:firstLine="567"/>
        <w:jc w:val="both"/>
        <w:rPr>
          <w:rFonts w:ascii="Times New Roman" w:hAnsi="Times New Roman"/>
          <w:b/>
          <w:b/>
          <w:caps/>
        </w:rPr>
      </w:pPr>
      <w:r>
        <w:rPr>
          <w:rFonts w:ascii="Times New Roman" w:hAnsi="Times New Roman"/>
          <w:b/>
          <w:caps/>
        </w:rPr>
        <w:t>Функции и графики</w:t>
      </w:r>
    </w:p>
    <w:p>
      <w:pPr>
        <w:pStyle w:val="Normal"/>
        <w:spacing w:lineRule="auto" w:line="240" w:before="0" w:after="0"/>
        <w:ind w:firstLine="567"/>
        <w:jc w:val="both"/>
        <w:rPr>
          <w:rFonts w:ascii="Times New Roman" w:hAnsi="Times New Roman" w:cs="Times New Roman"/>
          <w:b/>
          <w:b/>
          <w:sz w:val="20"/>
          <w:szCs w:val="20"/>
        </w:rPr>
      </w:pPr>
      <w:r>
        <w:rPr>
          <w:rFonts w:cs="Times New Roman" w:ascii="Times New Roman" w:hAnsi="Times New Roman"/>
          <w:b/>
          <w:sz w:val="20"/>
          <w:szCs w:val="20"/>
        </w:rPr>
        <w:t>уметь</w:t>
      </w:r>
    </w:p>
    <w:p>
      <w:pPr>
        <w:pStyle w:val="Normal"/>
        <w:numPr>
          <w:ilvl w:val="0"/>
          <w:numId w:val="20"/>
        </w:numPr>
        <w:tabs>
          <w:tab w:val="clear" w:pos="708"/>
          <w:tab w:val="left" w:pos="709" w:leader="none"/>
        </w:tabs>
        <w:spacing w:lineRule="auto" w:line="240" w:before="0" w:after="0"/>
        <w:ind w:left="0" w:firstLine="567"/>
        <w:jc w:val="both"/>
        <w:rPr>
          <w:rFonts w:ascii="Times New Roman" w:hAnsi="Times New Roman" w:cs="Times New Roman"/>
          <w:sz w:val="20"/>
          <w:szCs w:val="20"/>
        </w:rPr>
      </w:pPr>
      <w:r>
        <w:rPr>
          <w:rFonts w:cs="Times New Roman" w:ascii="Times New Roman" w:hAnsi="Times New Roman"/>
          <w:sz w:val="20"/>
          <w:szCs w:val="20"/>
        </w:rPr>
        <w:t xml:space="preserve">определять значение функции по значению аргумента при различных способах задания функции; </w:t>
      </w:r>
    </w:p>
    <w:p>
      <w:pPr>
        <w:pStyle w:val="Normal"/>
        <w:numPr>
          <w:ilvl w:val="0"/>
          <w:numId w:val="20"/>
        </w:numPr>
        <w:tabs>
          <w:tab w:val="clear" w:pos="708"/>
          <w:tab w:val="left" w:pos="709" w:leader="none"/>
        </w:tabs>
        <w:spacing w:lineRule="auto" w:line="240" w:before="0" w:after="0"/>
        <w:ind w:left="0" w:firstLine="567"/>
        <w:jc w:val="both"/>
        <w:rPr>
          <w:rFonts w:ascii="Times New Roman" w:hAnsi="Times New Roman" w:cs="Times New Roman"/>
          <w:sz w:val="20"/>
          <w:szCs w:val="20"/>
        </w:rPr>
      </w:pPr>
      <w:r>
        <w:rPr>
          <w:rFonts w:cs="Times New Roman" w:ascii="Times New Roman" w:hAnsi="Times New Roman"/>
          <w:sz w:val="20"/>
          <w:szCs w:val="20"/>
        </w:rPr>
        <w:t>строить графики изученных функций;</w:t>
      </w:r>
    </w:p>
    <w:p>
      <w:pPr>
        <w:pStyle w:val="Normal"/>
        <w:numPr>
          <w:ilvl w:val="0"/>
          <w:numId w:val="20"/>
        </w:numPr>
        <w:spacing w:lineRule="auto" w:line="240" w:before="0" w:after="0"/>
        <w:ind w:left="0" w:firstLine="567"/>
        <w:jc w:val="both"/>
        <w:rPr>
          <w:rFonts w:ascii="Times New Roman" w:hAnsi="Times New Roman" w:cs="Times New Roman"/>
          <w:sz w:val="20"/>
          <w:szCs w:val="20"/>
        </w:rPr>
      </w:pPr>
      <w:r>
        <w:rPr>
          <w:rFonts w:cs="Times New Roman" w:ascii="Times New Roman" w:hAnsi="Times New Roman"/>
          <w:sz w:val="20"/>
          <w:szCs w:val="20"/>
        </w:rPr>
        <w:t xml:space="preserve">описывать по графику </w:t>
      </w:r>
      <w:r>
        <w:rPr>
          <w:rFonts w:cs="Times New Roman" w:ascii="Times New Roman" w:hAnsi="Times New Roman"/>
          <w:i/>
          <w:sz w:val="20"/>
          <w:szCs w:val="20"/>
        </w:rPr>
        <w:t>и в простейших случаях по формуле</w:t>
      </w:r>
      <w:r>
        <w:rPr>
          <w:rStyle w:val="Style10"/>
          <w:rFonts w:cs="Times New Roman" w:ascii="Times New Roman" w:hAnsi="Times New Roman"/>
          <w:i/>
          <w:szCs w:val="20"/>
        </w:rPr>
        <w:footnoteReference w:id="2"/>
      </w:r>
      <w:r>
        <w:rPr>
          <w:rFonts w:cs="Times New Roman" w:ascii="Times New Roman" w:hAnsi="Times New Roman"/>
          <w:sz w:val="20"/>
          <w:szCs w:val="20"/>
        </w:rPr>
        <w:t xml:space="preserve"> поведение и свойства функций, находить по графику функции наибольшие и наименьшие значения;</w:t>
      </w:r>
    </w:p>
    <w:p>
      <w:pPr>
        <w:pStyle w:val="Normal"/>
        <w:numPr>
          <w:ilvl w:val="0"/>
          <w:numId w:val="20"/>
        </w:numPr>
        <w:spacing w:lineRule="auto" w:line="240" w:before="0" w:after="0"/>
        <w:ind w:left="0" w:firstLine="567"/>
        <w:jc w:val="both"/>
        <w:rPr>
          <w:rFonts w:ascii="Times New Roman" w:hAnsi="Times New Roman" w:cs="Times New Roman"/>
          <w:sz w:val="20"/>
          <w:szCs w:val="20"/>
        </w:rPr>
      </w:pPr>
      <w:r>
        <w:rPr>
          <w:rFonts w:cs="Times New Roman" w:ascii="Times New Roman" w:hAnsi="Times New Roman"/>
          <w:sz w:val="20"/>
          <w:szCs w:val="20"/>
        </w:rPr>
        <w:t xml:space="preserve">решать уравнения, простейшие системы уравнений, используя </w:t>
      </w:r>
      <w:r>
        <w:rPr>
          <w:rFonts w:cs="Times New Roman" w:ascii="Times New Roman" w:hAnsi="Times New Roman"/>
          <w:i/>
          <w:sz w:val="20"/>
          <w:szCs w:val="20"/>
        </w:rPr>
        <w:t>свойства функций</w:t>
      </w:r>
      <w:r>
        <w:rPr>
          <w:rFonts w:cs="Times New Roman" w:ascii="Times New Roman" w:hAnsi="Times New Roman"/>
          <w:sz w:val="20"/>
          <w:szCs w:val="20"/>
        </w:rPr>
        <w:t xml:space="preserve"> и их графиков;</w:t>
      </w:r>
    </w:p>
    <w:p>
      <w:pPr>
        <w:pStyle w:val="Normal"/>
        <w:spacing w:lineRule="auto" w:line="240" w:before="0" w:after="0"/>
        <w:ind w:firstLine="567"/>
        <w:jc w:val="both"/>
        <w:rPr>
          <w:rFonts w:ascii="Times New Roman" w:hAnsi="Times New Roman" w:cs="Times New Roman"/>
          <w:sz w:val="20"/>
          <w:szCs w:val="20"/>
        </w:rPr>
      </w:pPr>
      <w:r>
        <w:rPr>
          <w:rFonts w:cs="Times New Roman" w:ascii="Times New Roman" w:hAnsi="Times New Roman"/>
          <w:b/>
          <w:sz w:val="20"/>
          <w:szCs w:val="20"/>
        </w:rPr>
        <w:t xml:space="preserve">использовать приобретенные знания и умения в практической деятельности и повседневной жизни </w:t>
      </w:r>
      <w:r>
        <w:rPr>
          <w:rFonts w:cs="Times New Roman" w:ascii="Times New Roman" w:hAnsi="Times New Roman"/>
          <w:sz w:val="20"/>
          <w:szCs w:val="20"/>
        </w:rPr>
        <w:t>для:</w:t>
      </w:r>
    </w:p>
    <w:p>
      <w:pPr>
        <w:pStyle w:val="Normal"/>
        <w:numPr>
          <w:ilvl w:val="0"/>
          <w:numId w:val="20"/>
        </w:numPr>
        <w:tabs>
          <w:tab w:val="clear" w:pos="708"/>
          <w:tab w:val="left" w:pos="709" w:leader="none"/>
        </w:tabs>
        <w:spacing w:lineRule="auto" w:line="240" w:before="0" w:after="0"/>
        <w:ind w:left="0" w:firstLine="567"/>
        <w:jc w:val="both"/>
        <w:rPr>
          <w:rFonts w:ascii="Times New Roman" w:hAnsi="Times New Roman" w:cs="Times New Roman"/>
          <w:sz w:val="20"/>
          <w:szCs w:val="20"/>
        </w:rPr>
      </w:pPr>
      <w:r>
        <w:rPr>
          <w:rFonts w:cs="Times New Roman" w:ascii="Times New Roman" w:hAnsi="Times New Roman"/>
          <w:sz w:val="20"/>
          <w:szCs w:val="20"/>
        </w:rPr>
        <w:t>описания с помощью функций различных зависимостей, представления их графически, интерпретации графиков;</w:t>
      </w:r>
    </w:p>
    <w:p>
      <w:pPr>
        <w:pStyle w:val="Normal"/>
        <w:tabs>
          <w:tab w:val="clear" w:pos="708"/>
          <w:tab w:val="left" w:pos="709" w:leader="none"/>
        </w:tabs>
        <w:spacing w:lineRule="auto" w:line="240" w:before="0" w:after="0"/>
        <w:ind w:firstLine="567"/>
        <w:jc w:val="both"/>
        <w:rPr>
          <w:rFonts w:ascii="Times New Roman" w:hAnsi="Times New Roman" w:cs="Times New Roman"/>
          <w:sz w:val="20"/>
          <w:szCs w:val="20"/>
        </w:rPr>
      </w:pPr>
      <w:r>
        <w:rPr>
          <w:rFonts w:cs="Times New Roman" w:ascii="Times New Roman" w:hAnsi="Times New Roman"/>
          <w:sz w:val="20"/>
          <w:szCs w:val="20"/>
        </w:rPr>
      </w:r>
    </w:p>
    <w:p>
      <w:pPr>
        <w:pStyle w:val="PlainText"/>
        <w:ind w:firstLine="567"/>
        <w:jc w:val="both"/>
        <w:rPr>
          <w:rFonts w:ascii="Times New Roman" w:hAnsi="Times New Roman"/>
          <w:b/>
          <w:b/>
          <w:caps/>
        </w:rPr>
      </w:pPr>
      <w:r>
        <w:rPr>
          <w:rFonts w:ascii="Times New Roman" w:hAnsi="Times New Roman"/>
          <w:b/>
          <w:caps/>
        </w:rPr>
        <w:t>Начала математического анализа</w:t>
      </w:r>
    </w:p>
    <w:p>
      <w:pPr>
        <w:pStyle w:val="Normal"/>
        <w:spacing w:lineRule="auto" w:line="240" w:before="0" w:after="0"/>
        <w:ind w:firstLine="567"/>
        <w:jc w:val="both"/>
        <w:rPr>
          <w:rFonts w:ascii="Times New Roman" w:hAnsi="Times New Roman" w:cs="Times New Roman"/>
          <w:b/>
          <w:b/>
          <w:sz w:val="20"/>
          <w:szCs w:val="20"/>
        </w:rPr>
      </w:pPr>
      <w:r>
        <w:rPr>
          <w:rFonts w:cs="Times New Roman" w:ascii="Times New Roman" w:hAnsi="Times New Roman"/>
          <w:b/>
          <w:sz w:val="20"/>
          <w:szCs w:val="20"/>
        </w:rPr>
        <w:t>уметь</w:t>
      </w:r>
    </w:p>
    <w:p>
      <w:pPr>
        <w:pStyle w:val="Normal"/>
        <w:numPr>
          <w:ilvl w:val="0"/>
          <w:numId w:val="20"/>
        </w:numPr>
        <w:spacing w:lineRule="auto" w:line="240" w:before="0" w:after="0"/>
        <w:ind w:left="0" w:firstLine="567"/>
        <w:jc w:val="both"/>
        <w:rPr>
          <w:rFonts w:ascii="Times New Roman" w:hAnsi="Times New Roman" w:cs="Times New Roman"/>
          <w:sz w:val="20"/>
          <w:szCs w:val="20"/>
        </w:rPr>
      </w:pPr>
      <w:r>
        <w:rPr>
          <w:rFonts w:cs="Times New Roman" w:ascii="Times New Roman" w:hAnsi="Times New Roman"/>
          <w:sz w:val="20"/>
          <w:szCs w:val="20"/>
        </w:rPr>
        <w:t xml:space="preserve">вычислять производные </w:t>
      </w:r>
      <w:r>
        <w:rPr>
          <w:rFonts w:cs="Times New Roman" w:ascii="Times New Roman" w:hAnsi="Times New Roman"/>
          <w:i/>
          <w:sz w:val="20"/>
          <w:szCs w:val="20"/>
        </w:rPr>
        <w:t>и первообразные</w:t>
      </w:r>
      <w:r>
        <w:rPr>
          <w:rFonts w:cs="Times New Roman" w:ascii="Times New Roman" w:hAnsi="Times New Roman"/>
          <w:sz w:val="20"/>
          <w:szCs w:val="20"/>
        </w:rPr>
        <w:t xml:space="preserve"> элементарных функций, используя справочные материалы; </w:t>
      </w:r>
    </w:p>
    <w:p>
      <w:pPr>
        <w:pStyle w:val="Normal"/>
        <w:numPr>
          <w:ilvl w:val="0"/>
          <w:numId w:val="20"/>
        </w:numPr>
        <w:spacing w:lineRule="auto" w:line="240" w:before="0" w:after="0"/>
        <w:ind w:left="0" w:firstLine="567"/>
        <w:jc w:val="both"/>
        <w:rPr>
          <w:rFonts w:ascii="Times New Roman" w:hAnsi="Times New Roman" w:cs="Times New Roman"/>
          <w:sz w:val="20"/>
          <w:szCs w:val="20"/>
        </w:rPr>
      </w:pPr>
      <w:r>
        <w:rPr>
          <w:rFonts w:cs="Times New Roman" w:ascii="Times New Roman" w:hAnsi="Times New Roman"/>
          <w:sz w:val="20"/>
          <w:szCs w:val="20"/>
        </w:rPr>
        <w:t xml:space="preserve">исследовать в простейших случаях функции на монотонность, находить наибольшие и наименьшие значения функций, строить графики многочленов </w:t>
      </w:r>
      <w:r>
        <w:rPr>
          <w:rFonts w:cs="Times New Roman" w:ascii="Times New Roman" w:hAnsi="Times New Roman"/>
          <w:i/>
          <w:sz w:val="20"/>
          <w:szCs w:val="20"/>
        </w:rPr>
        <w:t>и простейших рациональных функций</w:t>
      </w:r>
      <w:r>
        <w:rPr>
          <w:rFonts w:cs="Times New Roman" w:ascii="Times New Roman" w:hAnsi="Times New Roman"/>
          <w:sz w:val="20"/>
          <w:szCs w:val="20"/>
        </w:rPr>
        <w:t xml:space="preserve"> с использованием аппарата математического анализа;</w:t>
      </w:r>
    </w:p>
    <w:p>
      <w:pPr>
        <w:pStyle w:val="Normal"/>
        <w:numPr>
          <w:ilvl w:val="0"/>
          <w:numId w:val="20"/>
        </w:numPr>
        <w:spacing w:lineRule="auto" w:line="240" w:before="0" w:after="0"/>
        <w:ind w:left="0" w:firstLine="567"/>
        <w:jc w:val="both"/>
        <w:rPr>
          <w:rFonts w:ascii="Times New Roman" w:hAnsi="Times New Roman" w:cs="Times New Roman"/>
          <w:sz w:val="20"/>
          <w:szCs w:val="20"/>
        </w:rPr>
      </w:pPr>
      <w:r>
        <w:rPr>
          <w:rFonts w:cs="Times New Roman" w:ascii="Times New Roman" w:hAnsi="Times New Roman"/>
          <w:i/>
          <w:sz w:val="20"/>
          <w:szCs w:val="20"/>
        </w:rPr>
        <w:t>вычислять в простейших случаях площади с использованием первообразной;</w:t>
      </w:r>
      <w:r>
        <w:rPr>
          <w:rFonts w:cs="Times New Roman" w:ascii="Times New Roman" w:hAnsi="Times New Roman"/>
          <w:sz w:val="20"/>
          <w:szCs w:val="20"/>
        </w:rPr>
        <w:t xml:space="preserve"> </w:t>
      </w:r>
    </w:p>
    <w:p>
      <w:pPr>
        <w:pStyle w:val="Normal"/>
        <w:spacing w:lineRule="auto" w:line="240" w:before="0" w:after="0"/>
        <w:ind w:firstLine="567"/>
        <w:jc w:val="both"/>
        <w:rPr>
          <w:rFonts w:ascii="Times New Roman" w:hAnsi="Times New Roman" w:cs="Times New Roman"/>
          <w:sz w:val="20"/>
          <w:szCs w:val="20"/>
        </w:rPr>
      </w:pPr>
      <w:r>
        <w:rPr>
          <w:rFonts w:cs="Times New Roman" w:ascii="Times New Roman" w:hAnsi="Times New Roman"/>
          <w:b/>
          <w:sz w:val="20"/>
          <w:szCs w:val="20"/>
        </w:rPr>
        <w:t xml:space="preserve">использовать приобретенные знания и умения в практической деятельности и повседневной жизни </w:t>
      </w:r>
      <w:r>
        <w:rPr>
          <w:rFonts w:cs="Times New Roman" w:ascii="Times New Roman" w:hAnsi="Times New Roman"/>
          <w:sz w:val="20"/>
          <w:szCs w:val="20"/>
        </w:rPr>
        <w:t>для:</w:t>
      </w:r>
    </w:p>
    <w:p>
      <w:pPr>
        <w:pStyle w:val="Normal"/>
        <w:numPr>
          <w:ilvl w:val="0"/>
          <w:numId w:val="20"/>
        </w:numPr>
        <w:spacing w:lineRule="auto" w:line="240" w:before="0" w:after="0"/>
        <w:ind w:left="0" w:firstLine="567"/>
        <w:jc w:val="both"/>
        <w:rPr>
          <w:rFonts w:ascii="Times New Roman" w:hAnsi="Times New Roman" w:cs="Times New Roman"/>
          <w:sz w:val="20"/>
          <w:szCs w:val="20"/>
        </w:rPr>
      </w:pPr>
      <w:r>
        <w:rPr>
          <w:rFonts w:cs="Times New Roman" w:ascii="Times New Roman" w:hAnsi="Times New Roman"/>
          <w:sz w:val="20"/>
          <w:szCs w:val="20"/>
        </w:rPr>
        <w:t>решения прикладных задач, в том числе социально-экономи-ческих и физических, на наибольшие и наименьшие значения, на нахождение скорости и ускорения;</w:t>
      </w:r>
    </w:p>
    <w:p>
      <w:pPr>
        <w:pStyle w:val="Normal"/>
        <w:spacing w:lineRule="auto" w:line="240" w:before="0" w:after="0"/>
        <w:ind w:firstLine="567"/>
        <w:jc w:val="both"/>
        <w:rPr>
          <w:rFonts w:ascii="Times New Roman" w:hAnsi="Times New Roman" w:cs="Times New Roman"/>
          <w:sz w:val="20"/>
          <w:szCs w:val="20"/>
        </w:rPr>
      </w:pPr>
      <w:r>
        <w:rPr>
          <w:rFonts w:cs="Times New Roman" w:ascii="Times New Roman" w:hAnsi="Times New Roman"/>
          <w:sz w:val="20"/>
          <w:szCs w:val="20"/>
        </w:rPr>
      </w:r>
    </w:p>
    <w:p>
      <w:pPr>
        <w:pStyle w:val="PlainText"/>
        <w:ind w:firstLine="567"/>
        <w:jc w:val="both"/>
        <w:rPr>
          <w:rFonts w:ascii="Times New Roman" w:hAnsi="Times New Roman"/>
          <w:b/>
          <w:b/>
          <w:caps/>
        </w:rPr>
      </w:pPr>
      <w:r>
        <w:rPr>
          <w:rFonts w:ascii="Times New Roman" w:hAnsi="Times New Roman"/>
          <w:b/>
          <w:caps/>
        </w:rPr>
        <w:t>Уравнения и неравенства</w:t>
      </w:r>
    </w:p>
    <w:p>
      <w:pPr>
        <w:pStyle w:val="Normal"/>
        <w:spacing w:lineRule="auto" w:line="240" w:before="0" w:after="0"/>
        <w:ind w:firstLine="567"/>
        <w:jc w:val="both"/>
        <w:rPr>
          <w:rFonts w:ascii="Times New Roman" w:hAnsi="Times New Roman" w:cs="Times New Roman"/>
          <w:b/>
          <w:b/>
          <w:sz w:val="20"/>
          <w:szCs w:val="20"/>
        </w:rPr>
      </w:pPr>
      <w:r>
        <w:rPr>
          <w:rFonts w:cs="Times New Roman" w:ascii="Times New Roman" w:hAnsi="Times New Roman"/>
          <w:b/>
          <w:sz w:val="20"/>
          <w:szCs w:val="20"/>
        </w:rPr>
        <w:t>уметь</w:t>
      </w:r>
    </w:p>
    <w:p>
      <w:pPr>
        <w:pStyle w:val="Normal"/>
        <w:numPr>
          <w:ilvl w:val="0"/>
          <w:numId w:val="20"/>
        </w:numPr>
        <w:spacing w:lineRule="auto" w:line="240" w:before="0" w:after="0"/>
        <w:ind w:left="0" w:firstLine="567"/>
        <w:jc w:val="both"/>
        <w:rPr>
          <w:rFonts w:ascii="Times New Roman" w:hAnsi="Times New Roman" w:cs="Times New Roman"/>
          <w:sz w:val="20"/>
          <w:szCs w:val="20"/>
        </w:rPr>
      </w:pPr>
      <w:r>
        <w:rPr>
          <w:rFonts w:cs="Times New Roman" w:ascii="Times New Roman" w:hAnsi="Times New Roman"/>
          <w:sz w:val="20"/>
          <w:szCs w:val="20"/>
        </w:rPr>
        <w:t xml:space="preserve">решать рациональные, показательные и логарифмические уравнения и неравенства, </w:t>
      </w:r>
      <w:r>
        <w:rPr>
          <w:rFonts w:cs="Times New Roman" w:ascii="Times New Roman" w:hAnsi="Times New Roman"/>
          <w:i/>
          <w:sz w:val="20"/>
          <w:szCs w:val="20"/>
        </w:rPr>
        <w:t>простейшие иррациональные и тригонометрические уравнения, их системы</w:t>
      </w:r>
      <w:r>
        <w:rPr>
          <w:rFonts w:cs="Times New Roman" w:ascii="Times New Roman" w:hAnsi="Times New Roman"/>
          <w:sz w:val="20"/>
          <w:szCs w:val="20"/>
        </w:rPr>
        <w:t>;</w:t>
      </w:r>
    </w:p>
    <w:p>
      <w:pPr>
        <w:pStyle w:val="Normal"/>
        <w:numPr>
          <w:ilvl w:val="0"/>
          <w:numId w:val="20"/>
        </w:numPr>
        <w:spacing w:lineRule="auto" w:line="240" w:before="0" w:after="0"/>
        <w:ind w:left="0" w:firstLine="567"/>
        <w:jc w:val="both"/>
        <w:rPr>
          <w:rFonts w:ascii="Times New Roman" w:hAnsi="Times New Roman" w:cs="Times New Roman"/>
          <w:sz w:val="20"/>
          <w:szCs w:val="20"/>
        </w:rPr>
      </w:pPr>
      <w:r>
        <w:rPr>
          <w:rFonts w:cs="Times New Roman" w:ascii="Times New Roman" w:hAnsi="Times New Roman"/>
          <w:sz w:val="20"/>
          <w:szCs w:val="20"/>
        </w:rPr>
        <w:t xml:space="preserve">составлять уравнения </w:t>
      </w:r>
      <w:r>
        <w:rPr>
          <w:rFonts w:cs="Times New Roman" w:ascii="Times New Roman" w:hAnsi="Times New Roman"/>
          <w:i/>
          <w:sz w:val="20"/>
          <w:szCs w:val="20"/>
        </w:rPr>
        <w:t>и неравенства</w:t>
      </w:r>
      <w:r>
        <w:rPr>
          <w:rFonts w:cs="Times New Roman" w:ascii="Times New Roman" w:hAnsi="Times New Roman"/>
          <w:sz w:val="20"/>
          <w:szCs w:val="20"/>
        </w:rPr>
        <w:t xml:space="preserve"> по условию задачи;</w:t>
      </w:r>
    </w:p>
    <w:p>
      <w:pPr>
        <w:pStyle w:val="Normal"/>
        <w:numPr>
          <w:ilvl w:val="0"/>
          <w:numId w:val="20"/>
        </w:numPr>
        <w:tabs>
          <w:tab w:val="clear" w:pos="708"/>
          <w:tab w:val="left" w:pos="709" w:leader="none"/>
        </w:tabs>
        <w:spacing w:lineRule="auto" w:line="240" w:before="0" w:after="0"/>
        <w:ind w:left="0" w:firstLine="567"/>
        <w:jc w:val="both"/>
        <w:rPr>
          <w:rFonts w:ascii="Times New Roman" w:hAnsi="Times New Roman" w:cs="Times New Roman"/>
          <w:sz w:val="20"/>
          <w:szCs w:val="20"/>
        </w:rPr>
      </w:pPr>
      <w:r>
        <w:rPr>
          <w:rFonts w:cs="Times New Roman" w:ascii="Times New Roman" w:hAnsi="Times New Roman"/>
          <w:sz w:val="20"/>
          <w:szCs w:val="20"/>
        </w:rPr>
        <w:t>использовать для приближенного решения уравнений и неравенств графический метод;</w:t>
      </w:r>
    </w:p>
    <w:p>
      <w:pPr>
        <w:pStyle w:val="Normal"/>
        <w:numPr>
          <w:ilvl w:val="0"/>
          <w:numId w:val="20"/>
        </w:numPr>
        <w:tabs>
          <w:tab w:val="clear" w:pos="708"/>
          <w:tab w:val="left" w:pos="709" w:leader="none"/>
        </w:tabs>
        <w:spacing w:lineRule="auto" w:line="240" w:before="0" w:after="0"/>
        <w:ind w:left="0" w:firstLine="567"/>
        <w:jc w:val="both"/>
        <w:rPr>
          <w:rFonts w:ascii="Times New Roman" w:hAnsi="Times New Roman" w:cs="Times New Roman"/>
          <w:sz w:val="20"/>
          <w:szCs w:val="20"/>
        </w:rPr>
      </w:pPr>
      <w:r>
        <w:rPr>
          <w:rFonts w:cs="Times New Roman" w:ascii="Times New Roman" w:hAnsi="Times New Roman"/>
          <w:sz w:val="20"/>
          <w:szCs w:val="20"/>
        </w:rPr>
        <w:t>изображать на координатной плоскости множества решений простейших уравнений и их систем;</w:t>
      </w:r>
    </w:p>
    <w:p>
      <w:pPr>
        <w:pStyle w:val="Normal"/>
        <w:spacing w:lineRule="auto" w:line="240" w:before="0" w:after="0"/>
        <w:ind w:firstLine="567"/>
        <w:jc w:val="both"/>
        <w:rPr>
          <w:rFonts w:ascii="Times New Roman" w:hAnsi="Times New Roman" w:cs="Times New Roman"/>
          <w:sz w:val="20"/>
          <w:szCs w:val="20"/>
        </w:rPr>
      </w:pPr>
      <w:r>
        <w:rPr>
          <w:rFonts w:cs="Times New Roman" w:ascii="Times New Roman" w:hAnsi="Times New Roman"/>
          <w:b/>
          <w:sz w:val="20"/>
          <w:szCs w:val="20"/>
        </w:rPr>
        <w:t xml:space="preserve">использовать приобретенные знания и умения в практической деятельности и повседневной жизни </w:t>
      </w:r>
      <w:r>
        <w:rPr>
          <w:rFonts w:cs="Times New Roman" w:ascii="Times New Roman" w:hAnsi="Times New Roman"/>
          <w:sz w:val="20"/>
          <w:szCs w:val="20"/>
        </w:rPr>
        <w:t>для:</w:t>
      </w:r>
    </w:p>
    <w:p>
      <w:pPr>
        <w:pStyle w:val="Normal"/>
        <w:numPr>
          <w:ilvl w:val="0"/>
          <w:numId w:val="20"/>
        </w:numPr>
        <w:spacing w:lineRule="auto" w:line="240" w:before="0" w:after="0"/>
        <w:ind w:left="0" w:firstLine="567"/>
        <w:jc w:val="both"/>
        <w:rPr>
          <w:rFonts w:ascii="Times New Roman" w:hAnsi="Times New Roman" w:cs="Times New Roman"/>
          <w:sz w:val="20"/>
          <w:szCs w:val="20"/>
        </w:rPr>
      </w:pPr>
      <w:r>
        <w:rPr>
          <w:rFonts w:cs="Times New Roman" w:ascii="Times New Roman" w:hAnsi="Times New Roman"/>
          <w:sz w:val="20"/>
          <w:szCs w:val="20"/>
        </w:rPr>
        <w:t>построения и исследования простейших математических моделей;</w:t>
      </w:r>
    </w:p>
    <w:p>
      <w:pPr>
        <w:pStyle w:val="Normal"/>
        <w:spacing w:lineRule="auto" w:line="240" w:before="0" w:after="0"/>
        <w:ind w:firstLine="567"/>
        <w:jc w:val="both"/>
        <w:rPr>
          <w:rFonts w:ascii="Times New Roman" w:hAnsi="Times New Roman" w:cs="Times New Roman"/>
          <w:sz w:val="20"/>
          <w:szCs w:val="20"/>
        </w:rPr>
      </w:pPr>
      <w:r>
        <w:rPr>
          <w:rFonts w:cs="Times New Roman" w:ascii="Times New Roman" w:hAnsi="Times New Roman"/>
          <w:sz w:val="20"/>
          <w:szCs w:val="20"/>
        </w:rPr>
      </w:r>
    </w:p>
    <w:p>
      <w:pPr>
        <w:pStyle w:val="PlainText"/>
        <w:ind w:firstLine="567"/>
        <w:jc w:val="both"/>
        <w:rPr>
          <w:rFonts w:ascii="Times New Roman" w:hAnsi="Times New Roman"/>
          <w:b/>
          <w:b/>
          <w:caps/>
        </w:rPr>
      </w:pPr>
      <w:r>
        <w:rPr>
          <w:rFonts w:ascii="Times New Roman" w:hAnsi="Times New Roman"/>
          <w:b/>
          <w:caps/>
        </w:rPr>
        <w:t>Элементы комбинаторики, статистики и теории вероятностей</w:t>
      </w:r>
    </w:p>
    <w:p>
      <w:pPr>
        <w:pStyle w:val="Normal"/>
        <w:spacing w:lineRule="auto" w:line="240" w:before="0" w:after="0"/>
        <w:ind w:firstLine="567"/>
        <w:jc w:val="both"/>
        <w:rPr>
          <w:rFonts w:ascii="Times New Roman" w:hAnsi="Times New Roman" w:cs="Times New Roman"/>
          <w:b/>
          <w:b/>
          <w:sz w:val="20"/>
          <w:szCs w:val="20"/>
        </w:rPr>
      </w:pPr>
      <w:r>
        <w:rPr>
          <w:rFonts w:cs="Times New Roman" w:ascii="Times New Roman" w:hAnsi="Times New Roman"/>
          <w:b/>
          <w:sz w:val="20"/>
          <w:szCs w:val="20"/>
        </w:rPr>
        <w:t>уметь</w:t>
      </w:r>
    </w:p>
    <w:p>
      <w:pPr>
        <w:pStyle w:val="Normal"/>
        <w:numPr>
          <w:ilvl w:val="0"/>
          <w:numId w:val="20"/>
        </w:numPr>
        <w:spacing w:lineRule="auto" w:line="240" w:before="0" w:after="0"/>
        <w:ind w:left="0" w:firstLine="567"/>
        <w:jc w:val="both"/>
        <w:rPr>
          <w:rFonts w:ascii="Times New Roman" w:hAnsi="Times New Roman" w:cs="Times New Roman"/>
          <w:sz w:val="20"/>
          <w:szCs w:val="20"/>
        </w:rPr>
      </w:pPr>
      <w:r>
        <w:rPr>
          <w:rFonts w:cs="Times New Roman" w:ascii="Times New Roman" w:hAnsi="Times New Roman"/>
          <w:sz w:val="20"/>
          <w:szCs w:val="20"/>
        </w:rPr>
        <w:t>решать простейшие комбинаторные задачи методом перебора, а также с использованием известных формул;</w:t>
      </w:r>
    </w:p>
    <w:p>
      <w:pPr>
        <w:pStyle w:val="Normal"/>
        <w:numPr>
          <w:ilvl w:val="0"/>
          <w:numId w:val="20"/>
        </w:numPr>
        <w:spacing w:lineRule="auto" w:line="240" w:before="0" w:after="0"/>
        <w:ind w:left="0" w:firstLine="567"/>
        <w:jc w:val="both"/>
        <w:rPr>
          <w:rFonts w:ascii="Times New Roman" w:hAnsi="Times New Roman" w:cs="Times New Roman"/>
          <w:sz w:val="20"/>
          <w:szCs w:val="20"/>
        </w:rPr>
      </w:pPr>
      <w:r>
        <w:rPr>
          <w:rFonts w:cs="Times New Roman" w:ascii="Times New Roman" w:hAnsi="Times New Roman"/>
          <w:sz w:val="20"/>
          <w:szCs w:val="20"/>
        </w:rPr>
        <w:t>вычислять в простейших случаях вероятности событий на основе подсчета числа исходов;</w:t>
      </w:r>
    </w:p>
    <w:p>
      <w:pPr>
        <w:pStyle w:val="Normal"/>
        <w:spacing w:lineRule="auto" w:line="240" w:before="0" w:after="0"/>
        <w:ind w:firstLine="567"/>
        <w:jc w:val="both"/>
        <w:rPr>
          <w:rFonts w:ascii="Times New Roman" w:hAnsi="Times New Roman" w:cs="Times New Roman"/>
          <w:sz w:val="20"/>
          <w:szCs w:val="20"/>
        </w:rPr>
      </w:pPr>
      <w:r>
        <w:rPr>
          <w:rFonts w:cs="Times New Roman" w:ascii="Times New Roman" w:hAnsi="Times New Roman"/>
          <w:b/>
          <w:sz w:val="20"/>
          <w:szCs w:val="20"/>
        </w:rPr>
        <w:t xml:space="preserve">использовать приобретенные знания и умения в практической деятельности и повседневной жизни </w:t>
      </w:r>
      <w:r>
        <w:rPr>
          <w:rFonts w:cs="Times New Roman" w:ascii="Times New Roman" w:hAnsi="Times New Roman"/>
          <w:sz w:val="20"/>
          <w:szCs w:val="20"/>
        </w:rPr>
        <w:t>для:</w:t>
      </w:r>
    </w:p>
    <w:p>
      <w:pPr>
        <w:pStyle w:val="Normal"/>
        <w:numPr>
          <w:ilvl w:val="0"/>
          <w:numId w:val="20"/>
        </w:numPr>
        <w:spacing w:lineRule="auto" w:line="240" w:before="0" w:after="0"/>
        <w:ind w:left="0" w:firstLine="567"/>
        <w:jc w:val="both"/>
        <w:rPr>
          <w:rFonts w:ascii="Times New Roman" w:hAnsi="Times New Roman" w:cs="Times New Roman"/>
          <w:sz w:val="20"/>
          <w:szCs w:val="20"/>
        </w:rPr>
      </w:pPr>
      <w:r>
        <w:rPr>
          <w:rFonts w:cs="Times New Roman" w:ascii="Times New Roman" w:hAnsi="Times New Roman"/>
          <w:sz w:val="20"/>
          <w:szCs w:val="20"/>
        </w:rPr>
        <w:t>анализа реальных числовых данных, представленных в виде диаграмм, графиков;</w:t>
      </w:r>
    </w:p>
    <w:p>
      <w:pPr>
        <w:pStyle w:val="Normal"/>
        <w:numPr>
          <w:ilvl w:val="0"/>
          <w:numId w:val="20"/>
        </w:numPr>
        <w:spacing w:lineRule="auto" w:line="240" w:before="0" w:after="0"/>
        <w:ind w:left="0" w:firstLine="567"/>
        <w:jc w:val="both"/>
        <w:rPr>
          <w:rFonts w:ascii="Times New Roman" w:hAnsi="Times New Roman" w:cs="Times New Roman"/>
          <w:sz w:val="20"/>
          <w:szCs w:val="20"/>
        </w:rPr>
      </w:pPr>
      <w:r>
        <w:rPr>
          <w:rFonts w:cs="Times New Roman" w:ascii="Times New Roman" w:hAnsi="Times New Roman"/>
          <w:sz w:val="20"/>
          <w:szCs w:val="20"/>
        </w:rPr>
        <w:t>анализа информации статистического характера;</w:t>
      </w:r>
    </w:p>
    <w:p>
      <w:pPr>
        <w:pStyle w:val="Normal"/>
        <w:spacing w:lineRule="auto" w:line="240" w:before="0" w:after="0"/>
        <w:ind w:firstLine="567"/>
        <w:jc w:val="both"/>
        <w:rPr>
          <w:rFonts w:ascii="Times New Roman" w:hAnsi="Times New Roman" w:cs="Times New Roman"/>
          <w:sz w:val="20"/>
          <w:szCs w:val="20"/>
        </w:rPr>
      </w:pPr>
      <w:r>
        <w:rPr>
          <w:rFonts w:cs="Times New Roman" w:ascii="Times New Roman" w:hAnsi="Times New Roman"/>
          <w:sz w:val="20"/>
          <w:szCs w:val="20"/>
        </w:rPr>
      </w:r>
    </w:p>
    <w:p>
      <w:pPr>
        <w:pStyle w:val="PlainText"/>
        <w:ind w:firstLine="567"/>
        <w:jc w:val="both"/>
        <w:rPr>
          <w:rFonts w:ascii="Times New Roman" w:hAnsi="Times New Roman"/>
          <w:b/>
          <w:b/>
          <w:caps/>
        </w:rPr>
      </w:pPr>
      <w:r>
        <w:rPr>
          <w:rFonts w:ascii="Times New Roman" w:hAnsi="Times New Roman"/>
          <w:b/>
          <w:caps/>
        </w:rPr>
        <w:t>Геометрия</w:t>
      </w:r>
    </w:p>
    <w:p>
      <w:pPr>
        <w:pStyle w:val="Normal"/>
        <w:spacing w:lineRule="auto" w:line="240" w:before="0" w:after="0"/>
        <w:ind w:firstLine="567"/>
        <w:jc w:val="both"/>
        <w:rPr>
          <w:rFonts w:ascii="Times New Roman" w:hAnsi="Times New Roman" w:cs="Times New Roman"/>
          <w:b/>
          <w:b/>
          <w:sz w:val="20"/>
          <w:szCs w:val="20"/>
        </w:rPr>
      </w:pPr>
      <w:r>
        <w:rPr>
          <w:rFonts w:cs="Times New Roman" w:ascii="Times New Roman" w:hAnsi="Times New Roman"/>
          <w:b/>
          <w:sz w:val="20"/>
          <w:szCs w:val="20"/>
        </w:rPr>
        <w:t>уметь</w:t>
      </w:r>
    </w:p>
    <w:p>
      <w:pPr>
        <w:pStyle w:val="Normal"/>
        <w:numPr>
          <w:ilvl w:val="0"/>
          <w:numId w:val="20"/>
        </w:numPr>
        <w:spacing w:lineRule="auto" w:line="240" w:before="0" w:after="0"/>
        <w:ind w:left="0" w:firstLine="567"/>
        <w:jc w:val="both"/>
        <w:rPr>
          <w:rFonts w:ascii="Times New Roman" w:hAnsi="Times New Roman" w:cs="Times New Roman"/>
          <w:sz w:val="20"/>
          <w:szCs w:val="20"/>
        </w:rPr>
      </w:pPr>
      <w:r>
        <w:rPr>
          <w:rFonts w:cs="Times New Roman" w:ascii="Times New Roman" w:hAnsi="Times New Roman"/>
          <w:sz w:val="20"/>
          <w:szCs w:val="20"/>
        </w:rPr>
        <w:t>распознавать на чертежах и моделях пространственные формы; соотносить трехмерные объекты с их описаниями, изображениями;</w:t>
      </w:r>
    </w:p>
    <w:p>
      <w:pPr>
        <w:pStyle w:val="Normal"/>
        <w:numPr>
          <w:ilvl w:val="0"/>
          <w:numId w:val="20"/>
        </w:numPr>
        <w:spacing w:lineRule="auto" w:line="240" w:before="0" w:after="0"/>
        <w:ind w:left="0" w:firstLine="567"/>
        <w:jc w:val="both"/>
        <w:rPr>
          <w:rFonts w:ascii="Times New Roman" w:hAnsi="Times New Roman" w:cs="Times New Roman"/>
          <w:sz w:val="20"/>
          <w:szCs w:val="20"/>
        </w:rPr>
      </w:pPr>
      <w:r>
        <w:rPr>
          <w:rFonts w:cs="Times New Roman" w:ascii="Times New Roman" w:hAnsi="Times New Roman"/>
          <w:sz w:val="20"/>
          <w:szCs w:val="20"/>
        </w:rPr>
        <w:t xml:space="preserve">описывать взаимное расположение прямых и плоскостей в пространстве, </w:t>
      </w:r>
      <w:r>
        <w:rPr>
          <w:rFonts w:cs="Times New Roman" w:ascii="Times New Roman" w:hAnsi="Times New Roman"/>
          <w:i/>
          <w:sz w:val="20"/>
          <w:szCs w:val="20"/>
        </w:rPr>
        <w:t>аргументировать свои суждения об этом расположении</w:t>
      </w:r>
      <w:r>
        <w:rPr>
          <w:rFonts w:cs="Times New Roman" w:ascii="Times New Roman" w:hAnsi="Times New Roman"/>
          <w:sz w:val="20"/>
          <w:szCs w:val="20"/>
        </w:rPr>
        <w:t>;</w:t>
      </w:r>
    </w:p>
    <w:p>
      <w:pPr>
        <w:pStyle w:val="Normal"/>
        <w:numPr>
          <w:ilvl w:val="0"/>
          <w:numId w:val="20"/>
        </w:numPr>
        <w:spacing w:lineRule="auto" w:line="240" w:before="0" w:after="0"/>
        <w:ind w:left="0" w:firstLine="567"/>
        <w:jc w:val="both"/>
        <w:rPr>
          <w:rFonts w:ascii="Times New Roman" w:hAnsi="Times New Roman" w:cs="Times New Roman"/>
          <w:sz w:val="20"/>
          <w:szCs w:val="20"/>
        </w:rPr>
      </w:pPr>
      <w:r>
        <w:rPr>
          <w:rFonts w:cs="Times New Roman" w:ascii="Times New Roman" w:hAnsi="Times New Roman"/>
          <w:sz w:val="20"/>
          <w:szCs w:val="20"/>
        </w:rPr>
        <w:t>анализировать в простейших случаях взаимное расположение объектов в пространстве;</w:t>
      </w:r>
    </w:p>
    <w:p>
      <w:pPr>
        <w:pStyle w:val="Normal"/>
        <w:numPr>
          <w:ilvl w:val="0"/>
          <w:numId w:val="20"/>
        </w:numPr>
        <w:spacing w:lineRule="auto" w:line="240" w:before="0" w:after="0"/>
        <w:ind w:left="0" w:firstLine="567"/>
        <w:jc w:val="both"/>
        <w:rPr>
          <w:rFonts w:ascii="Times New Roman" w:hAnsi="Times New Roman" w:cs="Times New Roman"/>
          <w:sz w:val="20"/>
          <w:szCs w:val="20"/>
        </w:rPr>
      </w:pPr>
      <w:r>
        <w:rPr>
          <w:rFonts w:cs="Times New Roman" w:ascii="Times New Roman" w:hAnsi="Times New Roman"/>
          <w:sz w:val="20"/>
          <w:szCs w:val="20"/>
        </w:rPr>
        <w:t>изображать основные многогранники и круглые тела; выполнять чертежи по условиям задач;</w:t>
      </w:r>
    </w:p>
    <w:p>
      <w:pPr>
        <w:pStyle w:val="Normal"/>
        <w:numPr>
          <w:ilvl w:val="0"/>
          <w:numId w:val="20"/>
        </w:numPr>
        <w:spacing w:lineRule="auto" w:line="240" w:before="0" w:after="0"/>
        <w:ind w:left="0" w:firstLine="567"/>
        <w:jc w:val="both"/>
        <w:rPr>
          <w:rFonts w:ascii="Times New Roman" w:hAnsi="Times New Roman" w:cs="Times New Roman"/>
          <w:sz w:val="20"/>
          <w:szCs w:val="20"/>
        </w:rPr>
      </w:pPr>
      <w:r>
        <w:rPr>
          <w:rFonts w:cs="Times New Roman" w:ascii="Times New Roman" w:hAnsi="Times New Roman"/>
          <w:i/>
          <w:sz w:val="20"/>
          <w:szCs w:val="20"/>
        </w:rPr>
        <w:t>строить простейшие сечения куба, призмы, пирамиды</w:t>
      </w:r>
      <w:r>
        <w:rPr>
          <w:rFonts w:cs="Times New Roman" w:ascii="Times New Roman" w:hAnsi="Times New Roman"/>
          <w:sz w:val="20"/>
          <w:szCs w:val="20"/>
        </w:rPr>
        <w:t xml:space="preserve">; </w:t>
      </w:r>
    </w:p>
    <w:p>
      <w:pPr>
        <w:pStyle w:val="Normal"/>
        <w:numPr>
          <w:ilvl w:val="0"/>
          <w:numId w:val="20"/>
        </w:numPr>
        <w:spacing w:lineRule="auto" w:line="240" w:before="0" w:after="0"/>
        <w:ind w:left="0" w:firstLine="567"/>
        <w:jc w:val="both"/>
        <w:rPr>
          <w:rFonts w:ascii="Times New Roman" w:hAnsi="Times New Roman" w:cs="Times New Roman"/>
          <w:sz w:val="20"/>
          <w:szCs w:val="20"/>
        </w:rPr>
      </w:pPr>
      <w:r>
        <w:rPr>
          <w:rFonts w:cs="Times New Roman" w:ascii="Times New Roman" w:hAnsi="Times New Roman"/>
          <w:sz w:val="20"/>
          <w:szCs w:val="20"/>
        </w:rPr>
        <w:t>решать планиметрические и простейшие стереометрические задачи на нахождение геометрических величин (длин, углов, площадей, объемов);</w:t>
      </w:r>
    </w:p>
    <w:p>
      <w:pPr>
        <w:pStyle w:val="Normal"/>
        <w:numPr>
          <w:ilvl w:val="0"/>
          <w:numId w:val="20"/>
        </w:numPr>
        <w:spacing w:lineRule="auto" w:line="240" w:before="0" w:after="0"/>
        <w:ind w:left="0" w:firstLine="567"/>
        <w:jc w:val="both"/>
        <w:rPr>
          <w:rFonts w:ascii="Times New Roman" w:hAnsi="Times New Roman" w:cs="Times New Roman"/>
          <w:sz w:val="20"/>
          <w:szCs w:val="20"/>
        </w:rPr>
      </w:pPr>
      <w:r>
        <w:rPr>
          <w:rFonts w:cs="Times New Roman" w:ascii="Times New Roman" w:hAnsi="Times New Roman"/>
          <w:sz w:val="20"/>
          <w:szCs w:val="20"/>
        </w:rPr>
        <w:t>использовать при решении стереометрических задач планиметрические факты и методы;</w:t>
      </w:r>
    </w:p>
    <w:p>
      <w:pPr>
        <w:pStyle w:val="Normal"/>
        <w:numPr>
          <w:ilvl w:val="0"/>
          <w:numId w:val="20"/>
        </w:numPr>
        <w:spacing w:lineRule="auto" w:line="240" w:before="0" w:after="0"/>
        <w:ind w:left="0" w:firstLine="567"/>
        <w:jc w:val="both"/>
        <w:rPr>
          <w:rFonts w:ascii="Times New Roman" w:hAnsi="Times New Roman" w:cs="Times New Roman"/>
          <w:sz w:val="20"/>
          <w:szCs w:val="20"/>
        </w:rPr>
      </w:pPr>
      <w:r>
        <w:rPr>
          <w:rFonts w:cs="Times New Roman" w:ascii="Times New Roman" w:hAnsi="Times New Roman"/>
          <w:sz w:val="20"/>
          <w:szCs w:val="20"/>
        </w:rPr>
        <w:t>проводить доказательные рассуждения в ходе решения задач;</w:t>
      </w:r>
    </w:p>
    <w:p>
      <w:pPr>
        <w:pStyle w:val="Normal"/>
        <w:spacing w:lineRule="auto" w:line="240" w:before="0" w:after="0"/>
        <w:ind w:firstLine="567"/>
        <w:jc w:val="both"/>
        <w:rPr>
          <w:rFonts w:ascii="Times New Roman" w:hAnsi="Times New Roman" w:cs="Times New Roman"/>
          <w:sz w:val="20"/>
          <w:szCs w:val="20"/>
        </w:rPr>
      </w:pPr>
      <w:r>
        <w:rPr>
          <w:rFonts w:cs="Times New Roman" w:ascii="Times New Roman" w:hAnsi="Times New Roman"/>
          <w:b/>
          <w:sz w:val="20"/>
          <w:szCs w:val="20"/>
        </w:rPr>
        <w:t xml:space="preserve">использовать приобретенные знания и умения в практической деятельности и повседневной жизни </w:t>
      </w:r>
      <w:r>
        <w:rPr>
          <w:rFonts w:cs="Times New Roman" w:ascii="Times New Roman" w:hAnsi="Times New Roman"/>
          <w:sz w:val="20"/>
          <w:szCs w:val="20"/>
        </w:rPr>
        <w:t>для:</w:t>
      </w:r>
    </w:p>
    <w:p>
      <w:pPr>
        <w:pStyle w:val="Normal"/>
        <w:numPr>
          <w:ilvl w:val="0"/>
          <w:numId w:val="20"/>
        </w:numPr>
        <w:spacing w:lineRule="auto" w:line="240" w:before="0" w:after="0"/>
        <w:ind w:left="0" w:firstLine="567"/>
        <w:jc w:val="both"/>
        <w:rPr>
          <w:rFonts w:ascii="Times New Roman" w:hAnsi="Times New Roman" w:cs="Times New Roman"/>
          <w:sz w:val="20"/>
          <w:szCs w:val="20"/>
        </w:rPr>
      </w:pPr>
      <w:r>
        <w:rPr>
          <w:rFonts w:cs="Times New Roman" w:ascii="Times New Roman" w:hAnsi="Times New Roman"/>
          <w:sz w:val="20"/>
          <w:szCs w:val="20"/>
        </w:rPr>
        <w:t>исследования (моделирования) несложных практических ситуаций на основе изученных формул и свойств фигур;</w:t>
      </w:r>
    </w:p>
    <w:p>
      <w:pPr>
        <w:pStyle w:val="Normal"/>
        <w:numPr>
          <w:ilvl w:val="0"/>
          <w:numId w:val="20"/>
        </w:numPr>
        <w:spacing w:lineRule="auto" w:line="240" w:before="0" w:after="0"/>
        <w:ind w:left="0" w:firstLine="567"/>
        <w:jc w:val="both"/>
        <w:rPr>
          <w:rFonts w:ascii="Times New Roman" w:hAnsi="Times New Roman" w:cs="Times New Roman"/>
          <w:sz w:val="20"/>
          <w:szCs w:val="20"/>
        </w:rPr>
      </w:pPr>
      <w:r>
        <w:rPr>
          <w:rFonts w:cs="Times New Roman" w:ascii="Times New Roman" w:hAnsi="Times New Roman"/>
          <w:sz w:val="20"/>
          <w:szCs w:val="20"/>
        </w:rPr>
        <w:t xml:space="preserve">вычисления объемов и площадей поверхностей пространственных тел при решении практических задач, используя при необходимости справочники и вычислительные устройства. </w:t>
      </w:r>
    </w:p>
    <w:p>
      <w:pPr>
        <w:pStyle w:val="Normal"/>
        <w:spacing w:lineRule="auto" w:line="240" w:before="0" w:after="0"/>
        <w:ind w:firstLine="567"/>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567"/>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567"/>
        <w:jc w:val="center"/>
        <w:rPr>
          <w:rFonts w:ascii="Times New Roman" w:hAnsi="Times New Roman" w:cs="Times New Roman"/>
          <w:b/>
          <w:b/>
          <w:sz w:val="20"/>
          <w:szCs w:val="20"/>
        </w:rPr>
      </w:pPr>
      <w:r>
        <w:rPr>
          <w:rFonts w:cs="Times New Roman" w:ascii="Times New Roman" w:hAnsi="Times New Roman"/>
          <w:b/>
          <w:sz w:val="20"/>
          <w:szCs w:val="20"/>
        </w:rPr>
        <w:t xml:space="preserve">СОДЕРЖАНИЕ ОСНОВНОГО ОБРАЗОВАНИЯ </w:t>
      </w:r>
    </w:p>
    <w:p>
      <w:pPr>
        <w:pStyle w:val="Normal"/>
        <w:spacing w:lineRule="auto" w:line="240" w:before="0" w:after="0"/>
        <w:ind w:firstLine="567"/>
        <w:jc w:val="center"/>
        <w:rPr>
          <w:rFonts w:ascii="Times New Roman" w:hAnsi="Times New Roman" w:cs="Times New Roman"/>
          <w:b/>
          <w:b/>
          <w:sz w:val="20"/>
          <w:szCs w:val="20"/>
        </w:rPr>
      </w:pPr>
      <w:r>
        <w:rPr>
          <w:rFonts w:cs="Times New Roman" w:ascii="Times New Roman" w:hAnsi="Times New Roman"/>
          <w:b/>
          <w:sz w:val="20"/>
          <w:szCs w:val="20"/>
        </w:rPr>
        <w:t>ПО МАТЕМАТИКЕ</w:t>
      </w:r>
    </w:p>
    <w:p>
      <w:pPr>
        <w:pStyle w:val="5"/>
        <w:keepNext w:val="false"/>
        <w:widowControl w:val="false"/>
        <w:spacing w:before="0" w:after="0"/>
        <w:ind w:firstLine="567"/>
        <w:jc w:val="both"/>
        <w:rPr>
          <w:rFonts w:ascii="Times New Roman" w:hAnsi="Times New Roman" w:cs="Times New Roman"/>
          <w:b/>
          <w:b/>
          <w:color w:val="auto"/>
          <w:sz w:val="20"/>
          <w:szCs w:val="20"/>
        </w:rPr>
      </w:pPr>
      <w:r>
        <w:rPr>
          <w:rFonts w:cs="Times New Roman" w:ascii="Times New Roman" w:hAnsi="Times New Roman"/>
          <w:b/>
          <w:color w:val="auto"/>
          <w:sz w:val="20"/>
          <w:szCs w:val="20"/>
        </w:rPr>
        <w:t>АЛГЕБРА</w:t>
      </w:r>
    </w:p>
    <w:p>
      <w:pPr>
        <w:pStyle w:val="5"/>
        <w:keepNext w:val="false"/>
        <w:widowControl w:val="false"/>
        <w:spacing w:before="0" w:after="0"/>
        <w:ind w:firstLine="567"/>
        <w:jc w:val="both"/>
        <w:rPr>
          <w:rFonts w:ascii="Times New Roman" w:hAnsi="Times New Roman" w:cs="Times New Roman"/>
          <w:color w:val="auto"/>
          <w:sz w:val="20"/>
          <w:szCs w:val="20"/>
        </w:rPr>
      </w:pPr>
      <w:r>
        <w:rPr>
          <w:rFonts w:cs="Times New Roman" w:ascii="Times New Roman" w:hAnsi="Times New Roman"/>
          <w:b/>
          <w:color w:val="auto"/>
          <w:sz w:val="20"/>
          <w:szCs w:val="20"/>
        </w:rPr>
        <w:t>Корни и степени.</w:t>
      </w:r>
      <w:r>
        <w:rPr>
          <w:rFonts w:cs="Times New Roman" w:ascii="Times New Roman" w:hAnsi="Times New Roman"/>
          <w:color w:val="auto"/>
          <w:sz w:val="20"/>
          <w:szCs w:val="20"/>
        </w:rPr>
        <w:t xml:space="preserve"> Корень степени </w:t>
      </w:r>
      <w:r>
        <w:rPr>
          <w:rFonts w:cs="Times New Roman" w:ascii="Times New Roman" w:hAnsi="Times New Roman"/>
          <w:i/>
          <w:color w:val="auto"/>
          <w:sz w:val="20"/>
          <w:szCs w:val="20"/>
          <w:lang w:val="en-US"/>
        </w:rPr>
        <w:t>n</w:t>
      </w:r>
      <w:r>
        <w:rPr>
          <w:rFonts w:cs="Times New Roman" w:ascii="Times New Roman" w:hAnsi="Times New Roman"/>
          <w:color w:val="auto"/>
          <w:sz w:val="20"/>
          <w:szCs w:val="20"/>
        </w:rPr>
        <w:t xml:space="preserve">&gt;1 и его свойства. Степень с рациональным показателем и ее свойства. </w:t>
      </w:r>
      <w:r>
        <w:rPr>
          <w:rFonts w:cs="Times New Roman" w:ascii="Times New Roman" w:hAnsi="Times New Roman"/>
          <w:i/>
          <w:color w:val="auto"/>
          <w:sz w:val="20"/>
          <w:szCs w:val="20"/>
        </w:rPr>
        <w:t>Понятие о степени с действительным показателем</w:t>
      </w:r>
      <w:r>
        <w:rPr>
          <w:rFonts w:cs="Times New Roman" w:ascii="Times New Roman" w:hAnsi="Times New Roman"/>
          <w:color w:val="auto"/>
          <w:sz w:val="20"/>
          <w:szCs w:val="20"/>
        </w:rPr>
        <w:t>.</w:t>
      </w:r>
      <w:r>
        <w:rPr>
          <w:rFonts w:cs="Times New Roman" w:ascii="Times New Roman" w:hAnsi="Times New Roman"/>
          <w:i/>
          <w:color w:val="auto"/>
          <w:sz w:val="20"/>
          <w:szCs w:val="20"/>
        </w:rPr>
        <w:t xml:space="preserve"> </w:t>
      </w:r>
      <w:r>
        <w:rPr>
          <w:rFonts w:cs="Times New Roman" w:ascii="Times New Roman" w:hAnsi="Times New Roman"/>
          <w:color w:val="auto"/>
          <w:sz w:val="20"/>
          <w:szCs w:val="20"/>
        </w:rPr>
        <w:t>Свойства степени с действительным показателем.</w:t>
      </w:r>
    </w:p>
    <w:p>
      <w:pPr>
        <w:pStyle w:val="BodyTextIndent2"/>
        <w:widowControl w:val="false"/>
        <w:spacing w:lineRule="auto" w:line="240" w:before="0" w:after="0"/>
        <w:ind w:left="0" w:firstLine="567"/>
        <w:jc w:val="both"/>
        <w:rPr>
          <w:sz w:val="20"/>
          <w:szCs w:val="20"/>
        </w:rPr>
      </w:pPr>
      <w:r>
        <w:rPr>
          <w:b/>
          <w:sz w:val="20"/>
          <w:szCs w:val="20"/>
        </w:rPr>
        <w:t xml:space="preserve">Логарифм. </w:t>
      </w:r>
      <w:r>
        <w:rPr>
          <w:sz w:val="20"/>
          <w:szCs w:val="20"/>
        </w:rPr>
        <w:t xml:space="preserve">Логарифм числа. </w:t>
      </w:r>
      <w:r>
        <w:rPr>
          <w:i/>
          <w:sz w:val="20"/>
          <w:szCs w:val="20"/>
        </w:rPr>
        <w:t>Основное логарифмическое тождество</w:t>
      </w:r>
      <w:r>
        <w:rPr>
          <w:sz w:val="20"/>
          <w:szCs w:val="20"/>
        </w:rPr>
        <w:t>.</w:t>
      </w:r>
      <w:r>
        <w:rPr>
          <w:i/>
          <w:sz w:val="20"/>
          <w:szCs w:val="20"/>
        </w:rPr>
        <w:t xml:space="preserve"> </w:t>
      </w:r>
      <w:r>
        <w:rPr>
          <w:sz w:val="20"/>
          <w:szCs w:val="20"/>
        </w:rPr>
        <w:t xml:space="preserve">Логарифм произведения, частного, степени; </w:t>
      </w:r>
      <w:r>
        <w:rPr>
          <w:i/>
          <w:sz w:val="20"/>
          <w:szCs w:val="20"/>
        </w:rPr>
        <w:t>переход к новому основанию</w:t>
      </w:r>
      <w:r>
        <w:rPr>
          <w:sz w:val="20"/>
          <w:szCs w:val="20"/>
        </w:rPr>
        <w:t xml:space="preserve">. Десятичный и натуральный логарифмы, число е. </w:t>
      </w:r>
    </w:p>
    <w:p>
      <w:pPr>
        <w:pStyle w:val="Normal"/>
        <w:widowControl w:val="false"/>
        <w:spacing w:lineRule="auto" w:line="240" w:before="0" w:after="0"/>
        <w:ind w:firstLine="567"/>
        <w:jc w:val="both"/>
        <w:rPr>
          <w:rFonts w:ascii="Times New Roman" w:hAnsi="Times New Roman" w:cs="Times New Roman"/>
          <w:sz w:val="20"/>
          <w:szCs w:val="20"/>
        </w:rPr>
      </w:pPr>
      <w:r>
        <w:rPr>
          <w:rFonts w:cs="Times New Roman" w:ascii="Times New Roman" w:hAnsi="Times New Roman"/>
          <w:b/>
          <w:sz w:val="20"/>
          <w:szCs w:val="20"/>
        </w:rPr>
        <w:t>Преобразования простейших выражений</w:t>
      </w:r>
      <w:r>
        <w:rPr>
          <w:rFonts w:cs="Times New Roman" w:ascii="Times New Roman" w:hAnsi="Times New Roman"/>
          <w:sz w:val="20"/>
          <w:szCs w:val="20"/>
        </w:rPr>
        <w:t>, включающих арифметические операции, а также операцию возведения в степень и операцию логарифмирования.</w:t>
      </w:r>
    </w:p>
    <w:p>
      <w:pPr>
        <w:pStyle w:val="BodyTextIndent3"/>
        <w:widowControl w:val="false"/>
        <w:spacing w:before="0" w:after="0"/>
        <w:ind w:left="0" w:firstLine="567"/>
        <w:jc w:val="both"/>
        <w:rPr>
          <w:sz w:val="20"/>
          <w:szCs w:val="20"/>
        </w:rPr>
      </w:pPr>
      <w:r>
        <w:rPr>
          <w:b/>
          <w:sz w:val="20"/>
          <w:szCs w:val="20"/>
        </w:rPr>
        <w:t xml:space="preserve">Основы тригонометрии. </w:t>
      </w:r>
      <w:r>
        <w:rPr>
          <w:sz w:val="20"/>
          <w:szCs w:val="20"/>
        </w:rPr>
        <w:t xml:space="preserve">Синус, косинус, тангенс, котангенс произвольного угла. Радианная мера угла. Синус, косинус, тангенс и котангенс числа. Основные тригонометрические тождества. Формулы приведения. Синус, косинус и тангенс суммы и разности двух углов. Синус и косинус двойного угла. </w:t>
      </w:r>
      <w:r>
        <w:rPr>
          <w:i/>
          <w:sz w:val="20"/>
          <w:szCs w:val="20"/>
        </w:rPr>
        <w:t>Формулы половинного угла. Преобразования суммы тригонометрических функций в произведение и произведения в сумму. Выражение тригонометрических функций через тангенс половинного аргумента.</w:t>
      </w:r>
      <w:r>
        <w:rPr>
          <w:sz w:val="20"/>
          <w:szCs w:val="20"/>
        </w:rPr>
        <w:t xml:space="preserve"> Преобразования простейших тригонометрических выражений.</w:t>
      </w:r>
    </w:p>
    <w:p>
      <w:pPr>
        <w:pStyle w:val="Normal"/>
        <w:widowControl w:val="false"/>
        <w:tabs>
          <w:tab w:val="clear" w:pos="708"/>
          <w:tab w:val="left" w:pos="9070" w:leader="none"/>
        </w:tabs>
        <w:spacing w:lineRule="auto" w:line="240" w:before="0" w:after="0"/>
        <w:ind w:right="-7" w:firstLine="567"/>
        <w:jc w:val="both"/>
        <w:rPr>
          <w:rFonts w:ascii="Times New Roman" w:hAnsi="Times New Roman" w:cs="Times New Roman"/>
          <w:i/>
          <w:i/>
          <w:sz w:val="20"/>
          <w:szCs w:val="20"/>
        </w:rPr>
      </w:pPr>
      <w:r>
        <w:rPr>
          <w:rFonts w:cs="Times New Roman" w:ascii="Times New Roman" w:hAnsi="Times New Roman"/>
          <w:i/>
          <w:sz w:val="20"/>
          <w:szCs w:val="20"/>
        </w:rPr>
        <w:t>Простейшие тригонометрические уравнения и неравенства.</w:t>
      </w:r>
      <w:r>
        <w:rPr>
          <w:rFonts w:cs="Times New Roman" w:ascii="Times New Roman" w:hAnsi="Times New Roman"/>
          <w:sz w:val="20"/>
          <w:szCs w:val="20"/>
        </w:rPr>
        <w:t xml:space="preserve"> </w:t>
      </w:r>
      <w:r>
        <w:rPr>
          <w:rFonts w:cs="Times New Roman" w:ascii="Times New Roman" w:hAnsi="Times New Roman"/>
          <w:i/>
          <w:sz w:val="20"/>
          <w:szCs w:val="20"/>
        </w:rPr>
        <w:t xml:space="preserve">Арксинус, арккосинус, арктангенс числа. </w:t>
      </w:r>
    </w:p>
    <w:p>
      <w:pPr>
        <w:pStyle w:val="BodyTextIndent2"/>
        <w:widowControl w:val="false"/>
        <w:spacing w:lineRule="auto" w:line="240" w:before="0" w:after="0"/>
        <w:ind w:left="0" w:firstLine="567"/>
        <w:jc w:val="both"/>
        <w:rPr>
          <w:b/>
          <w:b/>
          <w:sz w:val="20"/>
          <w:szCs w:val="20"/>
        </w:rPr>
      </w:pPr>
      <w:r>
        <w:rPr>
          <w:b/>
          <w:sz w:val="20"/>
          <w:szCs w:val="20"/>
        </w:rPr>
        <w:t>ФУНКЦИИ</w:t>
      </w:r>
    </w:p>
    <w:p>
      <w:pPr>
        <w:pStyle w:val="BodyTextIndent2"/>
        <w:widowControl w:val="false"/>
        <w:spacing w:lineRule="auto" w:line="240" w:before="0" w:after="0"/>
        <w:ind w:left="0" w:firstLine="567"/>
        <w:jc w:val="both"/>
        <w:rPr>
          <w:sz w:val="20"/>
          <w:szCs w:val="20"/>
        </w:rPr>
      </w:pPr>
      <w:r>
        <w:rPr>
          <w:sz w:val="20"/>
          <w:szCs w:val="20"/>
        </w:rPr>
        <w:t>Функции. Область определения и множество значений. График функции. Построение графиков функций, заданных различными способами. Свойства функций: монотонность, четность и нечетность, периодичность, ограниченность. Промежутки возрастания и убывания, наибольшее и наименьшее значения, точки экстремума (локального максимума и минимума). Графическая интерпретация. Примеры функциональных зависимостей в реальных процессах и явлениях.</w:t>
      </w:r>
    </w:p>
    <w:p>
      <w:pPr>
        <w:pStyle w:val="Normal"/>
        <w:widowControl w:val="false"/>
        <w:spacing w:lineRule="auto" w:line="240" w:before="0" w:after="0"/>
        <w:ind w:firstLine="567"/>
        <w:jc w:val="both"/>
        <w:rPr>
          <w:rFonts w:ascii="Times New Roman" w:hAnsi="Times New Roman" w:cs="Times New Roman"/>
          <w:sz w:val="20"/>
          <w:szCs w:val="20"/>
        </w:rPr>
      </w:pPr>
      <w:r>
        <w:rPr>
          <w:rFonts w:cs="Times New Roman" w:ascii="Times New Roman" w:hAnsi="Times New Roman"/>
          <w:sz w:val="20"/>
          <w:szCs w:val="20"/>
        </w:rPr>
        <w:t xml:space="preserve">Обратная функция. </w:t>
      </w:r>
      <w:r>
        <w:rPr>
          <w:rFonts w:cs="Times New Roman" w:ascii="Times New Roman" w:hAnsi="Times New Roman"/>
          <w:i/>
          <w:sz w:val="20"/>
          <w:szCs w:val="20"/>
        </w:rPr>
        <w:t>Область определения и область значений обратной функции</w:t>
      </w:r>
      <w:r>
        <w:rPr>
          <w:rFonts w:cs="Times New Roman" w:ascii="Times New Roman" w:hAnsi="Times New Roman"/>
          <w:sz w:val="20"/>
          <w:szCs w:val="20"/>
        </w:rPr>
        <w:t xml:space="preserve">. График обратной функции. </w:t>
      </w:r>
    </w:p>
    <w:p>
      <w:pPr>
        <w:pStyle w:val="Normal"/>
        <w:widowControl w:val="false"/>
        <w:spacing w:lineRule="auto" w:line="240" w:before="0" w:after="0"/>
        <w:ind w:firstLine="567"/>
        <w:jc w:val="both"/>
        <w:rPr>
          <w:rFonts w:ascii="Times New Roman" w:hAnsi="Times New Roman" w:cs="Times New Roman"/>
          <w:sz w:val="20"/>
          <w:szCs w:val="20"/>
        </w:rPr>
      </w:pPr>
      <w:r>
        <w:rPr>
          <w:rFonts w:cs="Times New Roman" w:ascii="Times New Roman" w:hAnsi="Times New Roman"/>
          <w:sz w:val="20"/>
          <w:szCs w:val="20"/>
        </w:rPr>
        <w:t>Степенная функция с натуральным показателем, её свойства и график.</w:t>
      </w:r>
    </w:p>
    <w:p>
      <w:pPr>
        <w:pStyle w:val="Normal"/>
        <w:widowControl w:val="false"/>
        <w:tabs>
          <w:tab w:val="clear" w:pos="708"/>
          <w:tab w:val="left" w:pos="9070" w:leader="none"/>
        </w:tabs>
        <w:spacing w:lineRule="auto" w:line="240" w:before="0" w:after="0"/>
        <w:ind w:right="-7" w:firstLine="567"/>
        <w:jc w:val="both"/>
        <w:rPr>
          <w:rFonts w:ascii="Times New Roman" w:hAnsi="Times New Roman" w:cs="Times New Roman"/>
          <w:sz w:val="20"/>
          <w:szCs w:val="20"/>
        </w:rPr>
      </w:pPr>
      <w:r>
        <w:rPr>
          <w:rFonts w:cs="Times New Roman" w:ascii="Times New Roman" w:hAnsi="Times New Roman"/>
          <w:i/>
          <w:sz w:val="20"/>
          <w:szCs w:val="20"/>
        </w:rPr>
        <w:t>Вертикальные и горизонтальные асимптоты графиков. Графики дробно-линейных функций</w:t>
      </w:r>
      <w:r>
        <w:rPr>
          <w:rFonts w:cs="Times New Roman" w:ascii="Times New Roman" w:hAnsi="Times New Roman"/>
          <w:sz w:val="20"/>
          <w:szCs w:val="20"/>
        </w:rPr>
        <w:t xml:space="preserve">. </w:t>
      </w:r>
    </w:p>
    <w:p>
      <w:pPr>
        <w:pStyle w:val="BodyTextIndent2"/>
        <w:widowControl w:val="false"/>
        <w:spacing w:lineRule="auto" w:line="240" w:before="0" w:after="0"/>
        <w:ind w:left="0" w:firstLine="567"/>
        <w:jc w:val="both"/>
        <w:rPr>
          <w:sz w:val="20"/>
          <w:szCs w:val="20"/>
        </w:rPr>
      </w:pPr>
      <w:r>
        <w:rPr>
          <w:sz w:val="20"/>
          <w:szCs w:val="20"/>
        </w:rPr>
        <w:t>Тригонометрические функции, их свойства и графики; периодичность, основной период.</w:t>
      </w:r>
    </w:p>
    <w:p>
      <w:pPr>
        <w:pStyle w:val="Normal"/>
        <w:widowControl w:val="false"/>
        <w:spacing w:lineRule="auto" w:line="240" w:before="0" w:after="0"/>
        <w:ind w:firstLine="567"/>
        <w:jc w:val="both"/>
        <w:rPr>
          <w:rFonts w:ascii="Times New Roman" w:hAnsi="Times New Roman" w:cs="Times New Roman"/>
          <w:sz w:val="20"/>
          <w:szCs w:val="20"/>
        </w:rPr>
      </w:pPr>
      <w:r>
        <w:rPr>
          <w:rFonts w:cs="Times New Roman" w:ascii="Times New Roman" w:hAnsi="Times New Roman"/>
          <w:sz w:val="20"/>
          <w:szCs w:val="20"/>
        </w:rPr>
        <w:t xml:space="preserve">Показательная функция (экспонента), её свойства и график. </w:t>
      </w:r>
    </w:p>
    <w:p>
      <w:pPr>
        <w:pStyle w:val="Normal"/>
        <w:widowControl w:val="false"/>
        <w:spacing w:lineRule="auto" w:line="240" w:before="0" w:after="0"/>
        <w:ind w:firstLine="567"/>
        <w:jc w:val="both"/>
        <w:rPr>
          <w:rFonts w:ascii="Times New Roman" w:hAnsi="Times New Roman" w:cs="Times New Roman"/>
          <w:sz w:val="20"/>
          <w:szCs w:val="20"/>
        </w:rPr>
      </w:pPr>
      <w:r>
        <w:rPr>
          <w:rFonts w:cs="Times New Roman" w:ascii="Times New Roman" w:hAnsi="Times New Roman"/>
          <w:sz w:val="20"/>
          <w:szCs w:val="20"/>
        </w:rPr>
        <w:t>Логарифмическая функция, её свойства и график.</w:t>
      </w:r>
    </w:p>
    <w:p>
      <w:pPr>
        <w:pStyle w:val="BodyTextIndent2"/>
        <w:widowControl w:val="false"/>
        <w:spacing w:lineRule="auto" w:line="240" w:before="0" w:after="0"/>
        <w:ind w:left="0" w:firstLine="567"/>
        <w:jc w:val="both"/>
        <w:rPr>
          <w:sz w:val="20"/>
          <w:szCs w:val="20"/>
        </w:rPr>
      </w:pPr>
      <w:r>
        <w:rPr>
          <w:sz w:val="20"/>
          <w:szCs w:val="20"/>
        </w:rPr>
        <w:t xml:space="preserve">Преобразования графиков: параллельный перенос, симметрия относительно осей координат </w:t>
      </w:r>
      <w:r>
        <w:rPr>
          <w:i/>
          <w:sz w:val="20"/>
          <w:szCs w:val="20"/>
        </w:rPr>
        <w:t xml:space="preserve">и симметрия относительно начала координат, симметрия относительно прямой </w:t>
      </w:r>
      <w:r>
        <w:rPr/>
      </w:r>
      <m:oMath xmlns:m="http://schemas.openxmlformats.org/officeDocument/2006/math">
        <m:r>
          <w:rPr>
            <w:rFonts w:ascii="Cambria Math" w:hAnsi="Cambria Math"/>
          </w:rPr>
          <m:t xml:space="preserve">y</m:t>
        </m:r>
        <m:r>
          <w:rPr>
            <w:rFonts w:ascii="Cambria Math" w:hAnsi="Cambria Math"/>
          </w:rPr>
          <m:t xml:space="preserve">=</m:t>
        </m:r>
        <m:r>
          <w:rPr>
            <w:rFonts w:ascii="Cambria Math" w:hAnsi="Cambria Math"/>
          </w:rPr>
          <m:t xml:space="preserve">x</m:t>
        </m:r>
      </m:oMath>
      <w:r>
        <w:rPr>
          <w:i/>
          <w:sz w:val="20"/>
          <w:szCs w:val="20"/>
        </w:rPr>
        <w:t>, растяжение и сжатие вдоль осей координат</w:t>
      </w:r>
      <w:r>
        <w:rPr>
          <w:sz w:val="20"/>
          <w:szCs w:val="20"/>
        </w:rPr>
        <w:t xml:space="preserve">. </w:t>
      </w:r>
    </w:p>
    <w:p>
      <w:pPr>
        <w:pStyle w:val="BodyTextIndent2"/>
        <w:widowControl w:val="false"/>
        <w:spacing w:lineRule="auto" w:line="240" w:before="0" w:after="0"/>
        <w:ind w:left="0" w:firstLine="567"/>
        <w:jc w:val="both"/>
        <w:rPr>
          <w:sz w:val="20"/>
          <w:szCs w:val="20"/>
        </w:rPr>
      </w:pPr>
      <w:r>
        <w:rPr>
          <w:sz w:val="20"/>
          <w:szCs w:val="20"/>
        </w:rPr>
      </w:r>
    </w:p>
    <w:p>
      <w:pPr>
        <w:pStyle w:val="BodyText2"/>
        <w:widowControl w:val="false"/>
        <w:spacing w:lineRule="auto" w:line="240" w:before="0" w:after="0"/>
        <w:ind w:firstLine="567"/>
        <w:jc w:val="both"/>
        <w:rPr>
          <w:b/>
          <w:b/>
          <w:sz w:val="20"/>
          <w:szCs w:val="20"/>
        </w:rPr>
      </w:pPr>
      <w:r>
        <w:rPr>
          <w:b/>
          <w:sz w:val="20"/>
          <w:szCs w:val="20"/>
        </w:rPr>
        <w:t>НАЧАЛА МАТЕМАТИЧЕСКОГО АНАЛИЗА</w:t>
      </w:r>
    </w:p>
    <w:p>
      <w:pPr>
        <w:pStyle w:val="BodyText2"/>
        <w:widowControl w:val="false"/>
        <w:spacing w:lineRule="auto" w:line="240" w:before="0" w:after="0"/>
        <w:ind w:firstLine="567"/>
        <w:jc w:val="both"/>
        <w:rPr>
          <w:sz w:val="20"/>
          <w:szCs w:val="20"/>
        </w:rPr>
      </w:pPr>
      <w:r>
        <w:rPr>
          <w:i/>
          <w:sz w:val="20"/>
          <w:szCs w:val="20"/>
        </w:rPr>
        <w:t>Понятие о пределе последовательности. Существование предела монотонной ограниченной последовательности.</w:t>
      </w:r>
      <w:r>
        <w:rPr>
          <w:sz w:val="20"/>
          <w:szCs w:val="20"/>
        </w:rPr>
        <w:t xml:space="preserve"> Длина окружности и площадь круга как пределы последовательностей. Бесконечно убывающая геометрическая прогрессия и ее сумма.</w:t>
      </w:r>
    </w:p>
    <w:p>
      <w:pPr>
        <w:pStyle w:val="BodyText2"/>
        <w:widowControl w:val="false"/>
        <w:spacing w:lineRule="auto" w:line="240" w:before="0" w:after="0"/>
        <w:ind w:firstLine="567"/>
        <w:jc w:val="both"/>
        <w:rPr>
          <w:sz w:val="20"/>
          <w:szCs w:val="20"/>
        </w:rPr>
      </w:pPr>
      <w:r>
        <w:rPr>
          <w:i/>
          <w:sz w:val="20"/>
          <w:szCs w:val="20"/>
        </w:rPr>
        <w:t>Понятие о непрерывности функции</w:t>
      </w:r>
      <w:r>
        <w:rPr>
          <w:sz w:val="20"/>
          <w:szCs w:val="20"/>
        </w:rPr>
        <w:t>.</w:t>
      </w:r>
    </w:p>
    <w:p>
      <w:pPr>
        <w:pStyle w:val="BodyText2"/>
        <w:widowControl w:val="false"/>
        <w:spacing w:lineRule="auto" w:line="240" w:before="0" w:after="0"/>
        <w:ind w:firstLine="567"/>
        <w:jc w:val="both"/>
        <w:rPr>
          <w:i/>
          <w:i/>
          <w:sz w:val="20"/>
          <w:szCs w:val="20"/>
        </w:rPr>
      </w:pPr>
      <w:r>
        <w:rPr>
          <w:sz w:val="20"/>
          <w:szCs w:val="20"/>
        </w:rPr>
        <w:t>Понятие о производной функции, физический и геометрический смысл производной.</w:t>
      </w:r>
      <w:r>
        <w:rPr>
          <w:i/>
          <w:sz w:val="20"/>
          <w:szCs w:val="20"/>
        </w:rPr>
        <w:t xml:space="preserve"> </w:t>
      </w:r>
      <w:r>
        <w:rPr>
          <w:sz w:val="20"/>
          <w:szCs w:val="20"/>
        </w:rPr>
        <w:t>Уравнение касательной к графику функции. Производные суммы, разности, произведения, частного. Производные основных элементарных функций.</w:t>
      </w:r>
      <w:r>
        <w:rPr>
          <w:i/>
          <w:sz w:val="20"/>
          <w:szCs w:val="20"/>
        </w:rPr>
        <w:t xml:space="preserve"> </w:t>
      </w:r>
      <w:r>
        <w:rPr>
          <w:sz w:val="20"/>
          <w:szCs w:val="20"/>
        </w:rPr>
        <w:t xml:space="preserve">Применение производной к исследованию функций и построению графиков. </w:t>
      </w:r>
      <w:r>
        <w:rPr>
          <w:i/>
          <w:sz w:val="20"/>
          <w:szCs w:val="20"/>
        </w:rPr>
        <w:t xml:space="preserve">Производные обратной функции и композиции данной функции с линейной. </w:t>
      </w:r>
    </w:p>
    <w:p>
      <w:pPr>
        <w:pStyle w:val="BodyText2"/>
        <w:widowControl w:val="false"/>
        <w:spacing w:lineRule="auto" w:line="240" w:before="0" w:after="0"/>
        <w:ind w:firstLine="567"/>
        <w:jc w:val="both"/>
        <w:rPr>
          <w:i/>
          <w:i/>
          <w:sz w:val="20"/>
          <w:szCs w:val="20"/>
        </w:rPr>
      </w:pPr>
      <w:r>
        <w:rPr>
          <w:i/>
          <w:sz w:val="20"/>
          <w:szCs w:val="20"/>
        </w:rPr>
        <w:t>Понятие об определенном интеграле как площади криволинейной трапеции</w:t>
      </w:r>
      <w:r>
        <w:rPr>
          <w:sz w:val="20"/>
          <w:szCs w:val="20"/>
        </w:rPr>
        <w:t>.</w:t>
      </w:r>
      <w:r>
        <w:rPr>
          <w:i/>
          <w:sz w:val="20"/>
          <w:szCs w:val="20"/>
        </w:rPr>
        <w:t xml:space="preserve"> </w:t>
      </w:r>
      <w:r>
        <w:rPr>
          <w:sz w:val="20"/>
          <w:szCs w:val="20"/>
        </w:rPr>
        <w:t>Первообразная. Формула Ньютона-Лейбница.</w:t>
      </w:r>
    </w:p>
    <w:p>
      <w:pPr>
        <w:pStyle w:val="BodyText2"/>
        <w:widowControl w:val="false"/>
        <w:spacing w:lineRule="auto" w:line="240" w:before="0" w:after="0"/>
        <w:ind w:firstLine="567"/>
        <w:jc w:val="both"/>
        <w:rPr>
          <w:sz w:val="20"/>
          <w:szCs w:val="20"/>
        </w:rPr>
      </w:pPr>
      <w:r>
        <w:rPr>
          <w:sz w:val="20"/>
          <w:szCs w:val="20"/>
        </w:rPr>
        <w:t>Примеры использования производной для нахождения наилучшего решения в прикладных, в том числе социально-экономических, задачах. Нахождение скорости для процесса, заданного формулой или графиком. Примеры применения интеграла в физике и геометрии.</w:t>
      </w:r>
      <w:r>
        <w:rPr>
          <w:i/>
          <w:sz w:val="20"/>
          <w:szCs w:val="20"/>
        </w:rPr>
        <w:t xml:space="preserve"> </w:t>
      </w:r>
      <w:r>
        <w:rPr>
          <w:sz w:val="20"/>
          <w:szCs w:val="20"/>
        </w:rPr>
        <w:t>Вторая производная и ее физический смысл.</w:t>
      </w:r>
    </w:p>
    <w:p>
      <w:pPr>
        <w:pStyle w:val="BodyText2"/>
        <w:widowControl w:val="false"/>
        <w:spacing w:lineRule="auto" w:line="240" w:before="0" w:after="0"/>
        <w:ind w:firstLine="567"/>
        <w:jc w:val="both"/>
        <w:rPr>
          <w:sz w:val="20"/>
          <w:szCs w:val="20"/>
        </w:rPr>
      </w:pPr>
      <w:r>
        <w:rPr>
          <w:sz w:val="20"/>
          <w:szCs w:val="20"/>
        </w:rPr>
      </w:r>
    </w:p>
    <w:p>
      <w:pPr>
        <w:pStyle w:val="BodyText2"/>
        <w:widowControl w:val="false"/>
        <w:spacing w:lineRule="auto" w:line="240" w:before="0" w:after="0"/>
        <w:ind w:firstLine="567"/>
        <w:jc w:val="both"/>
        <w:rPr>
          <w:b/>
          <w:b/>
          <w:sz w:val="20"/>
          <w:szCs w:val="20"/>
        </w:rPr>
      </w:pPr>
      <w:r>
        <w:rPr>
          <w:b/>
          <w:sz w:val="20"/>
          <w:szCs w:val="20"/>
        </w:rPr>
        <w:t>УРАВНЕНИЯ И НЕРАВЕНСТВА</w:t>
      </w:r>
    </w:p>
    <w:p>
      <w:pPr>
        <w:pStyle w:val="BodyText2"/>
        <w:widowControl w:val="false"/>
        <w:spacing w:lineRule="auto" w:line="240" w:before="0" w:after="0"/>
        <w:ind w:firstLine="567"/>
        <w:jc w:val="both"/>
        <w:rPr>
          <w:sz w:val="20"/>
          <w:szCs w:val="20"/>
        </w:rPr>
      </w:pPr>
      <w:r>
        <w:rPr>
          <w:sz w:val="20"/>
          <w:szCs w:val="20"/>
        </w:rPr>
        <w:t>Решение рациональных, показательных, логарифмических уравнений и неравенств. Решение иррациональных и тригонометрических уравнений</w:t>
      </w:r>
      <w:r>
        <w:rPr>
          <w:i/>
          <w:sz w:val="20"/>
          <w:szCs w:val="20"/>
        </w:rPr>
        <w:t xml:space="preserve">. </w:t>
      </w:r>
    </w:p>
    <w:p>
      <w:pPr>
        <w:pStyle w:val="Normal"/>
        <w:widowControl w:val="false"/>
        <w:spacing w:lineRule="auto" w:line="240" w:before="0" w:after="0"/>
        <w:ind w:firstLine="567"/>
        <w:jc w:val="both"/>
        <w:rPr>
          <w:rFonts w:ascii="Times New Roman" w:hAnsi="Times New Roman" w:cs="Times New Roman"/>
          <w:i/>
          <w:i/>
          <w:sz w:val="20"/>
          <w:szCs w:val="20"/>
        </w:rPr>
      </w:pPr>
      <w:r>
        <w:rPr>
          <w:rFonts w:cs="Times New Roman" w:ascii="Times New Roman" w:hAnsi="Times New Roman"/>
          <w:sz w:val="20"/>
          <w:szCs w:val="20"/>
        </w:rPr>
        <w:t xml:space="preserve">Основные приемы решения систем уравнений: подстановка, алгебраическое сложение, введение новых переменных. Равносильность уравнений, неравенств, систем. Решение простейших систем уравнений с двумя неизвестными. Решение систем неравенств с одной переменной. </w:t>
      </w:r>
    </w:p>
    <w:p>
      <w:pPr>
        <w:pStyle w:val="Normal"/>
        <w:widowControl w:val="false"/>
        <w:spacing w:lineRule="auto" w:line="240" w:before="0" w:after="0"/>
        <w:ind w:firstLine="567"/>
        <w:jc w:val="both"/>
        <w:rPr>
          <w:rFonts w:ascii="Times New Roman" w:hAnsi="Times New Roman" w:cs="Times New Roman"/>
          <w:sz w:val="20"/>
          <w:szCs w:val="20"/>
        </w:rPr>
      </w:pPr>
      <w:r>
        <w:rPr>
          <w:rFonts w:cs="Times New Roman" w:ascii="Times New Roman" w:hAnsi="Times New Roman"/>
          <w:sz w:val="20"/>
          <w:szCs w:val="20"/>
        </w:rPr>
        <w:t xml:space="preserve">Использование свойств и графиков функций при решении уравнений и неравенств. Метод интервалов. Изображение на координатной плоскости множества решений уравнений и неравенств с двумя переменными и их систем. </w:t>
      </w:r>
    </w:p>
    <w:p>
      <w:pPr>
        <w:pStyle w:val="BodyTextIndent2"/>
        <w:widowControl w:val="false"/>
        <w:spacing w:lineRule="auto" w:line="240" w:before="0" w:after="0"/>
        <w:ind w:left="0" w:firstLine="567"/>
        <w:jc w:val="both"/>
        <w:rPr>
          <w:sz w:val="20"/>
          <w:szCs w:val="20"/>
        </w:rPr>
      </w:pPr>
      <w:r>
        <w:rPr>
          <w:sz w:val="20"/>
          <w:szCs w:val="20"/>
        </w:rPr>
        <w:t xml:space="preserve">Применение математических методов для решения содержательных задач из различных областей науки и практики. Интерпретация результата, учет реальных ограничений. </w:t>
      </w:r>
    </w:p>
    <w:p>
      <w:pPr>
        <w:pStyle w:val="BodyTextIndent2"/>
        <w:widowControl w:val="false"/>
        <w:spacing w:lineRule="auto" w:line="240" w:before="0" w:after="0"/>
        <w:ind w:left="0" w:firstLine="567"/>
        <w:jc w:val="both"/>
        <w:rPr>
          <w:sz w:val="20"/>
          <w:szCs w:val="20"/>
        </w:rPr>
      </w:pPr>
      <w:r>
        <w:rPr>
          <w:sz w:val="20"/>
          <w:szCs w:val="20"/>
        </w:rPr>
      </w:r>
    </w:p>
    <w:p>
      <w:pPr>
        <w:pStyle w:val="BodyTextIndent2"/>
        <w:widowControl w:val="false"/>
        <w:spacing w:lineRule="auto" w:line="240" w:before="0" w:after="0"/>
        <w:ind w:left="0" w:firstLine="567"/>
        <w:rPr>
          <w:b/>
          <w:b/>
          <w:sz w:val="20"/>
          <w:szCs w:val="20"/>
        </w:rPr>
      </w:pPr>
      <w:r>
        <w:rPr>
          <w:b/>
          <w:sz w:val="20"/>
          <w:szCs w:val="20"/>
        </w:rPr>
        <w:t>ЭЛЕМЕНТЫ КОМБИНАТОРИКИ, СТАТИСТИКИ И ТЕОРИИ ВЕРОЯТНОСТЕЙ</w:t>
      </w:r>
    </w:p>
    <w:p>
      <w:pPr>
        <w:pStyle w:val="BodyTextIndent2"/>
        <w:widowControl w:val="false"/>
        <w:spacing w:lineRule="auto" w:line="240" w:before="0" w:after="0"/>
        <w:ind w:left="0" w:firstLine="567"/>
        <w:jc w:val="both"/>
        <w:rPr>
          <w:sz w:val="20"/>
          <w:szCs w:val="20"/>
        </w:rPr>
      </w:pPr>
      <w:r>
        <w:rPr>
          <w:sz w:val="20"/>
          <w:szCs w:val="20"/>
        </w:rPr>
        <w:t>Табличное и графическое представление данных.</w:t>
      </w:r>
      <w:r>
        <w:rPr>
          <w:i/>
          <w:sz w:val="20"/>
          <w:szCs w:val="20"/>
        </w:rPr>
        <w:t xml:space="preserve"> Числовые характеристики рядов данных</w:t>
      </w:r>
      <w:r>
        <w:rPr>
          <w:sz w:val="20"/>
          <w:szCs w:val="20"/>
        </w:rPr>
        <w:t xml:space="preserve">. </w:t>
      </w:r>
    </w:p>
    <w:p>
      <w:pPr>
        <w:pStyle w:val="Style26"/>
        <w:widowControl w:val="false"/>
        <w:spacing w:before="0" w:after="0"/>
        <w:ind w:left="0" w:firstLine="567"/>
        <w:jc w:val="both"/>
        <w:rPr>
          <w:i/>
          <w:i/>
          <w:sz w:val="20"/>
          <w:szCs w:val="20"/>
        </w:rPr>
      </w:pPr>
      <w:r>
        <w:rPr>
          <w:sz w:val="20"/>
          <w:szCs w:val="20"/>
        </w:rPr>
        <w:t>Поочередный и одновременный выбор нескольких элементов из конечного множества. Формулы числа перестановок, сочетаний, размещений. Решение комбинаторных задач. Формула бинома Ньютона. Свойства биномиальных коэффициентов. Треугольник Паскаля.</w:t>
      </w:r>
    </w:p>
    <w:p>
      <w:pPr>
        <w:pStyle w:val="Style26"/>
        <w:widowControl w:val="false"/>
        <w:spacing w:before="0" w:after="0"/>
        <w:ind w:left="0" w:firstLine="567"/>
        <w:jc w:val="both"/>
        <w:rPr>
          <w:sz w:val="20"/>
          <w:szCs w:val="20"/>
        </w:rPr>
      </w:pPr>
      <w:r>
        <w:rPr>
          <w:sz w:val="20"/>
          <w:szCs w:val="20"/>
        </w:rPr>
        <w:t xml:space="preserve">Элементарные и сложные события. Рассмотрение случаев и вероятность суммы несовместных событий, вероятность противоположного события. </w:t>
      </w:r>
      <w:r>
        <w:rPr>
          <w:i/>
          <w:sz w:val="20"/>
          <w:szCs w:val="20"/>
        </w:rPr>
        <w:t xml:space="preserve">Понятие о независимости событий. Вероятность и статистическая частота наступления события. </w:t>
      </w:r>
      <w:r>
        <w:rPr>
          <w:sz w:val="20"/>
          <w:szCs w:val="20"/>
        </w:rPr>
        <w:t>Решение практических задач с применением вероятностных методов.</w:t>
      </w:r>
    </w:p>
    <w:p>
      <w:pPr>
        <w:pStyle w:val="Style26"/>
        <w:widowControl w:val="false"/>
        <w:spacing w:before="0" w:after="0"/>
        <w:ind w:left="0" w:firstLine="567"/>
        <w:jc w:val="both"/>
        <w:rPr>
          <w:sz w:val="20"/>
          <w:szCs w:val="20"/>
        </w:rPr>
      </w:pPr>
      <w:r>
        <w:rPr>
          <w:sz w:val="20"/>
          <w:szCs w:val="20"/>
        </w:rPr>
      </w:r>
    </w:p>
    <w:p>
      <w:pPr>
        <w:pStyle w:val="Style26"/>
        <w:widowControl w:val="false"/>
        <w:spacing w:before="0" w:after="0"/>
        <w:ind w:left="0" w:firstLine="567"/>
        <w:jc w:val="both"/>
        <w:rPr>
          <w:b/>
          <w:b/>
          <w:sz w:val="20"/>
          <w:szCs w:val="20"/>
        </w:rPr>
      </w:pPr>
      <w:r>
        <w:rPr>
          <w:b/>
          <w:sz w:val="20"/>
          <w:szCs w:val="20"/>
        </w:rPr>
        <w:t>ГЕОМЕТРИЯ</w:t>
      </w:r>
    </w:p>
    <w:p>
      <w:pPr>
        <w:pStyle w:val="Style26"/>
        <w:widowControl w:val="false"/>
        <w:spacing w:before="0" w:after="0"/>
        <w:ind w:left="0" w:firstLine="567"/>
        <w:jc w:val="both"/>
        <w:rPr>
          <w:sz w:val="20"/>
          <w:szCs w:val="20"/>
        </w:rPr>
      </w:pPr>
      <w:r>
        <w:rPr>
          <w:b/>
          <w:sz w:val="20"/>
          <w:szCs w:val="20"/>
        </w:rPr>
        <w:t xml:space="preserve">Прямые и плоскости в пространстве. </w:t>
      </w:r>
      <w:r>
        <w:rPr>
          <w:sz w:val="20"/>
          <w:szCs w:val="20"/>
        </w:rPr>
        <w:t xml:space="preserve">Основные понятия стереометрии (точка, прямая, плоскость, пространство). </w:t>
      </w:r>
    </w:p>
    <w:p>
      <w:pPr>
        <w:pStyle w:val="Style26"/>
        <w:widowControl w:val="false"/>
        <w:spacing w:before="0" w:after="0"/>
        <w:ind w:left="0" w:firstLine="567"/>
        <w:jc w:val="both"/>
        <w:rPr>
          <w:sz w:val="20"/>
          <w:szCs w:val="20"/>
        </w:rPr>
      </w:pPr>
      <w:r>
        <w:rPr>
          <w:sz w:val="20"/>
          <w:szCs w:val="20"/>
        </w:rPr>
        <w:t>Пересекающиеся, параллельные и скрещивающие</w:t>
        <w:softHyphen/>
        <w:t>ся прямые. Угол между прямыми в пространстве. Перпендикулярность прямых.</w:t>
      </w:r>
      <w:r>
        <w:rPr>
          <w:i/>
          <w:sz w:val="20"/>
          <w:szCs w:val="20"/>
        </w:rPr>
        <w:t xml:space="preserve"> </w:t>
      </w:r>
      <w:r>
        <w:rPr>
          <w:sz w:val="20"/>
          <w:szCs w:val="20"/>
        </w:rPr>
        <w:t xml:space="preserve">Параллельность и перпендикулярность прямой и плоскости, признаки и свойства. Теорема о трех перпендикулярах. Перпендикуляр и наклонная. Угол между прямой и плоскостью. </w:t>
      </w:r>
    </w:p>
    <w:p>
      <w:pPr>
        <w:pStyle w:val="Style26"/>
        <w:widowControl w:val="false"/>
        <w:spacing w:before="0" w:after="0"/>
        <w:ind w:left="0" w:firstLine="567"/>
        <w:jc w:val="both"/>
        <w:rPr>
          <w:sz w:val="20"/>
          <w:szCs w:val="20"/>
        </w:rPr>
      </w:pPr>
      <w:r>
        <w:rPr>
          <w:sz w:val="20"/>
          <w:szCs w:val="20"/>
        </w:rPr>
        <w:t xml:space="preserve">Параллельность плоскостей, перпендикулярность плоскостей, признаки и свойства. </w:t>
      </w:r>
      <w:r>
        <w:rPr>
          <w:i/>
          <w:sz w:val="20"/>
          <w:szCs w:val="20"/>
        </w:rPr>
        <w:t>Двугранный угол, линейный угол двугранного угла</w:t>
      </w:r>
      <w:r>
        <w:rPr>
          <w:sz w:val="20"/>
          <w:szCs w:val="20"/>
        </w:rPr>
        <w:t xml:space="preserve">. </w:t>
      </w:r>
    </w:p>
    <w:p>
      <w:pPr>
        <w:pStyle w:val="Style26"/>
        <w:widowControl w:val="false"/>
        <w:spacing w:before="0" w:after="0"/>
        <w:ind w:left="0" w:firstLine="567"/>
        <w:jc w:val="both"/>
        <w:rPr>
          <w:sz w:val="20"/>
          <w:szCs w:val="20"/>
        </w:rPr>
      </w:pPr>
      <w:r>
        <w:rPr>
          <w:sz w:val="20"/>
          <w:szCs w:val="20"/>
        </w:rPr>
        <w:t xml:space="preserve">Расстояния от точки до плоскости. Расстояние от прямой до плоскости. Расстояние между параллельными плоскостями. </w:t>
      </w:r>
      <w:r>
        <w:rPr>
          <w:i/>
          <w:sz w:val="20"/>
          <w:szCs w:val="20"/>
        </w:rPr>
        <w:t>Расстояние между скрещивающимися прямыми</w:t>
      </w:r>
      <w:r>
        <w:rPr>
          <w:sz w:val="20"/>
          <w:szCs w:val="20"/>
        </w:rPr>
        <w:t>.</w:t>
      </w:r>
    </w:p>
    <w:p>
      <w:pPr>
        <w:pStyle w:val="Style26"/>
        <w:widowControl w:val="false"/>
        <w:spacing w:before="0" w:after="0"/>
        <w:ind w:left="0" w:firstLine="567"/>
        <w:jc w:val="both"/>
        <w:rPr>
          <w:sz w:val="20"/>
          <w:szCs w:val="20"/>
        </w:rPr>
      </w:pPr>
      <w:r>
        <w:rPr>
          <w:sz w:val="20"/>
          <w:szCs w:val="20"/>
        </w:rPr>
        <w:t xml:space="preserve">Параллельное проектирование. </w:t>
      </w:r>
      <w:r>
        <w:rPr>
          <w:i/>
          <w:sz w:val="20"/>
          <w:szCs w:val="20"/>
        </w:rPr>
        <w:t>Площадь ортогональной проекции многоугольника</w:t>
      </w:r>
      <w:r>
        <w:rPr>
          <w:sz w:val="20"/>
          <w:szCs w:val="20"/>
        </w:rPr>
        <w:t>. Изображение пространственных фигур.</w:t>
      </w:r>
    </w:p>
    <w:p>
      <w:pPr>
        <w:pStyle w:val="Style26"/>
        <w:widowControl w:val="false"/>
        <w:spacing w:before="0" w:after="0"/>
        <w:ind w:left="0" w:firstLine="567"/>
        <w:jc w:val="both"/>
        <w:rPr>
          <w:sz w:val="20"/>
          <w:szCs w:val="20"/>
        </w:rPr>
      </w:pPr>
      <w:r>
        <w:rPr>
          <w:b/>
          <w:sz w:val="20"/>
          <w:szCs w:val="20"/>
        </w:rPr>
        <w:t xml:space="preserve">Многогранники. </w:t>
      </w:r>
      <w:r>
        <w:rPr>
          <w:sz w:val="20"/>
          <w:szCs w:val="20"/>
        </w:rPr>
        <w:t xml:space="preserve">Вершины, ребра, грани многогранника. </w:t>
      </w:r>
      <w:r>
        <w:rPr>
          <w:i/>
          <w:sz w:val="20"/>
          <w:szCs w:val="20"/>
        </w:rPr>
        <w:t>Развертка. Многогранные углы. Выпуклые многогранники. Теорема Эйлера</w:t>
      </w:r>
      <w:r>
        <w:rPr>
          <w:sz w:val="20"/>
          <w:szCs w:val="20"/>
        </w:rPr>
        <w:t>.</w:t>
      </w:r>
    </w:p>
    <w:p>
      <w:pPr>
        <w:pStyle w:val="Style26"/>
        <w:widowControl w:val="false"/>
        <w:spacing w:before="0" w:after="0"/>
        <w:ind w:left="0" w:firstLine="567"/>
        <w:jc w:val="both"/>
        <w:rPr>
          <w:sz w:val="20"/>
          <w:szCs w:val="20"/>
        </w:rPr>
      </w:pPr>
      <w:r>
        <w:rPr>
          <w:sz w:val="20"/>
          <w:szCs w:val="20"/>
        </w:rPr>
        <w:t>Призма, ее основания, боковые ребра, высота, боковая поверхность. Прямая и</w:t>
      </w:r>
      <w:r>
        <w:rPr>
          <w:i/>
          <w:sz w:val="20"/>
          <w:szCs w:val="20"/>
        </w:rPr>
        <w:t xml:space="preserve"> наклонная призма</w:t>
      </w:r>
      <w:r>
        <w:rPr>
          <w:sz w:val="20"/>
          <w:szCs w:val="20"/>
        </w:rPr>
        <w:t xml:space="preserve">. Правильная призма. Параллелепипед. Куб. </w:t>
      </w:r>
    </w:p>
    <w:p>
      <w:pPr>
        <w:pStyle w:val="Style26"/>
        <w:widowControl w:val="false"/>
        <w:spacing w:before="0" w:after="0"/>
        <w:ind w:left="0" w:firstLine="567"/>
        <w:jc w:val="both"/>
        <w:rPr>
          <w:sz w:val="20"/>
          <w:szCs w:val="20"/>
        </w:rPr>
      </w:pPr>
      <w:r>
        <w:rPr>
          <w:sz w:val="20"/>
          <w:szCs w:val="20"/>
        </w:rPr>
        <w:t xml:space="preserve">Пирамида, ее основание, боковые ребра, высота, боковая поверхность. Треугольная пирамида. Правильная пирамида. </w:t>
      </w:r>
      <w:r>
        <w:rPr>
          <w:i/>
          <w:sz w:val="20"/>
          <w:szCs w:val="20"/>
        </w:rPr>
        <w:t>Усеченная пирамида</w:t>
      </w:r>
      <w:r>
        <w:rPr>
          <w:sz w:val="20"/>
          <w:szCs w:val="20"/>
        </w:rPr>
        <w:t xml:space="preserve">. </w:t>
      </w:r>
    </w:p>
    <w:p>
      <w:pPr>
        <w:pStyle w:val="Style26"/>
        <w:widowControl w:val="false"/>
        <w:spacing w:before="0" w:after="0"/>
        <w:ind w:left="0" w:firstLine="567"/>
        <w:jc w:val="both"/>
        <w:rPr>
          <w:sz w:val="20"/>
          <w:szCs w:val="20"/>
        </w:rPr>
      </w:pPr>
      <w:r>
        <w:rPr>
          <w:sz w:val="20"/>
          <w:szCs w:val="20"/>
        </w:rPr>
        <w:t xml:space="preserve">Симметрии в кубе, в параллелепипеде, </w:t>
      </w:r>
      <w:r>
        <w:rPr>
          <w:i/>
          <w:sz w:val="20"/>
          <w:szCs w:val="20"/>
        </w:rPr>
        <w:t>в призме и пирамиде. Понятие о симметрии в пространстве (центральная, осевая, зеркальная). Примеры симметрий в окружающем мире</w:t>
      </w:r>
      <w:r>
        <w:rPr>
          <w:sz w:val="20"/>
          <w:szCs w:val="20"/>
        </w:rPr>
        <w:t>.</w:t>
      </w:r>
    </w:p>
    <w:p>
      <w:pPr>
        <w:pStyle w:val="Style26"/>
        <w:widowControl w:val="false"/>
        <w:spacing w:before="0" w:after="0"/>
        <w:ind w:left="0" w:firstLine="567"/>
        <w:jc w:val="both"/>
        <w:rPr>
          <w:sz w:val="20"/>
          <w:szCs w:val="20"/>
        </w:rPr>
      </w:pPr>
      <w:r>
        <w:rPr>
          <w:sz w:val="20"/>
          <w:szCs w:val="20"/>
        </w:rPr>
        <w:t xml:space="preserve">Сечения куба, призмы, пирамиды. </w:t>
      </w:r>
    </w:p>
    <w:p>
      <w:pPr>
        <w:pStyle w:val="Style26"/>
        <w:widowControl w:val="false"/>
        <w:spacing w:before="0" w:after="0"/>
        <w:ind w:left="0" w:firstLine="567"/>
        <w:jc w:val="both"/>
        <w:rPr>
          <w:sz w:val="20"/>
          <w:szCs w:val="20"/>
        </w:rPr>
      </w:pPr>
      <w:r>
        <w:rPr>
          <w:sz w:val="20"/>
          <w:szCs w:val="20"/>
        </w:rPr>
        <w:t xml:space="preserve">Представление о правильных многогранниках (тетраэдр, куб, октаэдр, додекаэдр и икосаэдр). </w:t>
      </w:r>
    </w:p>
    <w:p>
      <w:pPr>
        <w:pStyle w:val="Style26"/>
        <w:widowControl w:val="false"/>
        <w:spacing w:before="0" w:after="0"/>
        <w:ind w:left="0" w:firstLine="567"/>
        <w:jc w:val="both"/>
        <w:rPr>
          <w:i/>
          <w:i/>
          <w:sz w:val="20"/>
          <w:szCs w:val="20"/>
        </w:rPr>
      </w:pPr>
      <w:r>
        <w:rPr>
          <w:b/>
          <w:sz w:val="20"/>
          <w:szCs w:val="20"/>
        </w:rPr>
        <w:t xml:space="preserve">Тела и поверхности вращения. </w:t>
      </w:r>
      <w:r>
        <w:rPr>
          <w:sz w:val="20"/>
          <w:szCs w:val="20"/>
        </w:rPr>
        <w:t xml:space="preserve">Цилиндр и конус. </w:t>
      </w:r>
      <w:r>
        <w:rPr>
          <w:i/>
          <w:sz w:val="20"/>
          <w:szCs w:val="20"/>
        </w:rPr>
        <w:t>Усеченный конус</w:t>
      </w:r>
      <w:r>
        <w:rPr>
          <w:sz w:val="20"/>
          <w:szCs w:val="20"/>
        </w:rPr>
        <w:t xml:space="preserve">. Основание, высота, боковая поверхность, образующая, развертка. </w:t>
      </w:r>
      <w:r>
        <w:rPr>
          <w:i/>
          <w:sz w:val="20"/>
          <w:szCs w:val="20"/>
        </w:rPr>
        <w:t xml:space="preserve">Осевые сечения и сечения параллельные основанию. </w:t>
      </w:r>
    </w:p>
    <w:p>
      <w:pPr>
        <w:pStyle w:val="Style26"/>
        <w:widowControl w:val="false"/>
        <w:spacing w:before="0" w:after="0"/>
        <w:ind w:left="0" w:firstLine="567"/>
        <w:jc w:val="both"/>
        <w:rPr>
          <w:sz w:val="20"/>
          <w:szCs w:val="20"/>
        </w:rPr>
      </w:pPr>
      <w:r>
        <w:rPr>
          <w:sz w:val="20"/>
          <w:szCs w:val="20"/>
        </w:rPr>
        <w:t xml:space="preserve">Шар и сфера, их сечения, </w:t>
      </w:r>
      <w:r>
        <w:rPr>
          <w:i/>
          <w:sz w:val="20"/>
          <w:szCs w:val="20"/>
        </w:rPr>
        <w:t>касательная плоскость к сфере</w:t>
      </w:r>
      <w:r>
        <w:rPr>
          <w:sz w:val="20"/>
          <w:szCs w:val="20"/>
        </w:rPr>
        <w:t xml:space="preserve">. </w:t>
      </w:r>
    </w:p>
    <w:p>
      <w:pPr>
        <w:pStyle w:val="Style26"/>
        <w:widowControl w:val="false"/>
        <w:spacing w:before="0" w:after="0"/>
        <w:ind w:left="0" w:firstLine="567"/>
        <w:jc w:val="both"/>
        <w:rPr>
          <w:b/>
          <w:b/>
          <w:i/>
          <w:i/>
          <w:sz w:val="20"/>
          <w:szCs w:val="20"/>
        </w:rPr>
      </w:pPr>
      <w:r>
        <w:rPr>
          <w:b/>
          <w:sz w:val="20"/>
          <w:szCs w:val="20"/>
        </w:rPr>
        <w:t xml:space="preserve">Объемы тел и площади их поверхностей. </w:t>
      </w:r>
      <w:r>
        <w:rPr>
          <w:i/>
          <w:sz w:val="20"/>
          <w:szCs w:val="20"/>
        </w:rPr>
        <w:t>Понятие об объеме тела. Отношение объемов подобных тел.</w:t>
      </w:r>
    </w:p>
    <w:p>
      <w:pPr>
        <w:pStyle w:val="Style26"/>
        <w:widowControl w:val="false"/>
        <w:spacing w:before="0" w:after="0"/>
        <w:ind w:left="0" w:firstLine="567"/>
        <w:jc w:val="both"/>
        <w:rPr>
          <w:sz w:val="20"/>
          <w:szCs w:val="20"/>
        </w:rPr>
      </w:pPr>
      <w:r>
        <w:rPr>
          <w:sz w:val="20"/>
          <w:szCs w:val="20"/>
        </w:rPr>
        <w:t>Формулы объема куба, прямоугольного параллелепипеда, призмы, цилиндра. Формулы объема пирамиды и конуса. Формулы площади поверхностей цилиндра и конуса. Формулы объема шара и площади сферы.</w:t>
      </w:r>
    </w:p>
    <w:p>
      <w:pPr>
        <w:pStyle w:val="Style26"/>
        <w:widowControl w:val="false"/>
        <w:spacing w:before="0" w:after="0"/>
        <w:ind w:left="0" w:firstLine="567"/>
        <w:jc w:val="both"/>
        <w:rPr>
          <w:b/>
          <w:b/>
          <w:i/>
          <w:i/>
          <w:sz w:val="20"/>
          <w:szCs w:val="20"/>
        </w:rPr>
      </w:pPr>
      <w:r>
        <w:rPr>
          <w:b/>
          <w:sz w:val="20"/>
          <w:szCs w:val="20"/>
        </w:rPr>
        <w:t xml:space="preserve">Координаты и векторы. </w:t>
      </w:r>
      <w:r>
        <w:rPr>
          <w:sz w:val="20"/>
          <w:szCs w:val="20"/>
        </w:rPr>
        <w:t xml:space="preserve">Декартовы координаты в пространстве. Формула расстояния между двумя точками. Уравнения сферы </w:t>
      </w:r>
      <w:r>
        <w:rPr>
          <w:i/>
          <w:sz w:val="20"/>
          <w:szCs w:val="20"/>
        </w:rPr>
        <w:t>и плоскости. Формула расстояния от точки до плоскости.</w:t>
      </w:r>
    </w:p>
    <w:p>
      <w:pPr>
        <w:pStyle w:val="Style26"/>
        <w:widowControl w:val="false"/>
        <w:spacing w:before="0" w:after="0"/>
        <w:ind w:left="0" w:firstLine="567"/>
        <w:jc w:val="both"/>
        <w:rPr>
          <w:rStyle w:val="FontStyle135"/>
          <w:rFonts w:ascii="Times New Roman" w:hAnsi="Times New Roman" w:eastAsia="" w:cs="Times New Roman" w:eastAsiaTheme="majorEastAsia"/>
          <w:sz w:val="20"/>
          <w:szCs w:val="20"/>
        </w:rPr>
      </w:pPr>
      <w:r>
        <w:rPr>
          <w:sz w:val="20"/>
          <w:szCs w:val="20"/>
        </w:rPr>
        <w:t>Векторы. Модуль вектора. Равенство векторов. Сложение векторов и умножение вектора на число. Угол между векторами. Координаты вектора. Скалярное произведение векторов. Коллинеарные векторы. Разложение вектора по двум неколлинеарным векторам. Компланарные векторы. Разложение по трем некомпланарным векторам.</w:t>
      </w:r>
      <w:r>
        <w:rPr>
          <w:rStyle w:val="FontStyle135"/>
          <w:rFonts w:eastAsia="" w:cs="Times New Roman" w:eastAsiaTheme="majorEastAsia"/>
          <w:sz w:val="20"/>
          <w:szCs w:val="20"/>
        </w:rPr>
        <w:t xml:space="preserve"> </w:t>
      </w:r>
    </w:p>
    <w:p>
      <w:pPr>
        <w:pStyle w:val="NoSpacing"/>
        <w:ind w:firstLine="567"/>
        <w:jc w:val="center"/>
        <w:rPr>
          <w:rStyle w:val="FontStyle135"/>
          <w:rFonts w:ascii="Times New Roman" w:hAnsi="Times New Roman" w:eastAsia="" w:cs="Times New Roman" w:eastAsiaTheme="majorEastAsia"/>
          <w:sz w:val="20"/>
          <w:szCs w:val="20"/>
        </w:rPr>
      </w:pPr>
      <w:r>
        <w:rPr>
          <w:rFonts w:eastAsia="" w:cs="Times New Roman" w:eastAsiaTheme="majorEastAsia" w:ascii="Times New Roman" w:hAnsi="Times New Roman"/>
          <w:sz w:val="20"/>
          <w:szCs w:val="20"/>
        </w:rPr>
      </w:r>
    </w:p>
    <w:p>
      <w:pPr>
        <w:pStyle w:val="NoSpacing"/>
        <w:ind w:firstLine="567"/>
        <w:jc w:val="center"/>
        <w:rPr>
          <w:rStyle w:val="FontStyle135"/>
          <w:rFonts w:ascii="Times New Roman" w:hAnsi="Times New Roman" w:eastAsia="" w:cs="Times New Roman" w:eastAsiaTheme="majorEastAsia"/>
          <w:sz w:val="20"/>
          <w:szCs w:val="20"/>
        </w:rPr>
      </w:pPr>
      <w:r>
        <w:rPr>
          <w:rFonts w:eastAsia="" w:cs="Times New Roman" w:eastAsiaTheme="majorEastAsia" w:ascii="Times New Roman" w:hAnsi="Times New Roman"/>
          <w:sz w:val="20"/>
          <w:szCs w:val="20"/>
        </w:rPr>
      </w:r>
    </w:p>
    <w:p>
      <w:pPr>
        <w:pStyle w:val="NoSpacing"/>
        <w:ind w:firstLine="567"/>
        <w:jc w:val="center"/>
        <w:rPr>
          <w:rStyle w:val="FontStyle135"/>
          <w:rFonts w:ascii="Times New Roman" w:hAnsi="Times New Roman" w:eastAsia="" w:cs="Times New Roman" w:eastAsiaTheme="majorEastAsia"/>
          <w:sz w:val="20"/>
          <w:szCs w:val="20"/>
        </w:rPr>
      </w:pPr>
      <w:r>
        <w:rPr>
          <w:rStyle w:val="FontStyle135"/>
          <w:rFonts w:eastAsia="" w:cs="Times New Roman" w:ascii="Times New Roman" w:hAnsi="Times New Roman" w:eastAsiaTheme="majorEastAsia"/>
          <w:sz w:val="20"/>
          <w:szCs w:val="20"/>
        </w:rPr>
        <w:t xml:space="preserve">СОДЕРЖАНИЕ ТЕМ УЧЕБНОГО КУРСА </w:t>
      </w:r>
    </w:p>
    <w:p>
      <w:pPr>
        <w:pStyle w:val="NoSpacing"/>
        <w:ind w:firstLine="567"/>
        <w:jc w:val="center"/>
        <w:rPr>
          <w:rFonts w:ascii="Times New Roman" w:hAnsi="Times New Roman"/>
          <w:b/>
          <w:b/>
          <w:sz w:val="20"/>
          <w:szCs w:val="20"/>
          <w:u w:val="single"/>
        </w:rPr>
      </w:pPr>
      <w:r>
        <w:rPr>
          <w:rFonts w:ascii="Times New Roman" w:hAnsi="Times New Roman"/>
          <w:b/>
          <w:sz w:val="20"/>
          <w:szCs w:val="20"/>
          <w:u w:val="single"/>
        </w:rPr>
        <w:t>10 класс (210 ч)</w:t>
      </w:r>
    </w:p>
    <w:p>
      <w:pPr>
        <w:pStyle w:val="NoSpacing"/>
        <w:ind w:firstLine="567"/>
        <w:jc w:val="center"/>
        <w:rPr>
          <w:rFonts w:ascii="Times New Roman" w:hAnsi="Times New Roman"/>
          <w:b/>
          <w:b/>
          <w:sz w:val="20"/>
          <w:szCs w:val="20"/>
          <w:u w:val="single"/>
        </w:rPr>
      </w:pPr>
      <w:r>
        <w:rPr>
          <w:rFonts w:ascii="Times New Roman" w:hAnsi="Times New Roman"/>
          <w:b/>
          <w:sz w:val="20"/>
          <w:szCs w:val="20"/>
          <w:u w:val="single"/>
        </w:rPr>
      </w:r>
    </w:p>
    <w:p>
      <w:pPr>
        <w:pStyle w:val="NoSpacing"/>
        <w:ind w:firstLine="567"/>
        <w:jc w:val="both"/>
        <w:rPr>
          <w:rFonts w:ascii="Times New Roman" w:hAnsi="Times New Roman"/>
          <w:b/>
          <w:b/>
          <w:sz w:val="20"/>
          <w:szCs w:val="20"/>
        </w:rPr>
      </w:pPr>
      <w:r>
        <w:rPr>
          <w:rFonts w:ascii="Times New Roman" w:hAnsi="Times New Roman"/>
          <w:b/>
          <w:sz w:val="20"/>
          <w:szCs w:val="20"/>
        </w:rPr>
        <w:t>Повторение курса «Алгебра» 7 – 9 классов (12 ч)</w:t>
      </w:r>
    </w:p>
    <w:p>
      <w:pPr>
        <w:pStyle w:val="NoSpacing"/>
        <w:ind w:firstLine="567"/>
        <w:jc w:val="both"/>
        <w:rPr>
          <w:rFonts w:ascii="Times New Roman" w:hAnsi="Times New Roman"/>
          <w:b/>
          <w:b/>
          <w:sz w:val="20"/>
          <w:szCs w:val="20"/>
        </w:rPr>
      </w:pPr>
      <w:r>
        <w:rPr>
          <w:rFonts w:ascii="Times New Roman" w:hAnsi="Times New Roman"/>
          <w:sz w:val="20"/>
          <w:szCs w:val="20"/>
        </w:rPr>
        <w:t>Действия с целыми числами, с дробями и с корнями, используя формулы сокращенного умножения; действия над многочленами, с алгебраическими дробями и с иррациональными выражениями; решение целых алгебраических уравнений, дробно-рациональных уравнений и иррациональных уравнений; рассмотреть известные элементарные функции, их графики функций и их свойства.</w:t>
      </w:r>
    </w:p>
    <w:p>
      <w:pPr>
        <w:pStyle w:val="NoSpacing"/>
        <w:ind w:firstLine="567"/>
        <w:jc w:val="both"/>
        <w:rPr>
          <w:rFonts w:ascii="Times New Roman" w:hAnsi="Times New Roman"/>
          <w:b/>
          <w:b/>
          <w:sz w:val="20"/>
          <w:szCs w:val="20"/>
        </w:rPr>
      </w:pPr>
      <w:r>
        <w:rPr>
          <w:rFonts w:ascii="Times New Roman" w:hAnsi="Times New Roman"/>
          <w:b/>
          <w:sz w:val="20"/>
          <w:szCs w:val="20"/>
        </w:rPr>
        <w:t>Числовые функции (13 ч)</w:t>
      </w:r>
    </w:p>
    <w:p>
      <w:pPr>
        <w:pStyle w:val="ListParagraph"/>
        <w:spacing w:lineRule="auto" w:line="240" w:before="0" w:after="0"/>
        <w:ind w:left="0" w:firstLine="567"/>
        <w:contextualSpacing/>
        <w:jc w:val="both"/>
        <w:rPr>
          <w:rFonts w:ascii="Times New Roman" w:hAnsi="Times New Roman" w:cs="Times New Roman"/>
          <w:sz w:val="20"/>
          <w:szCs w:val="20"/>
        </w:rPr>
      </w:pPr>
      <w:r>
        <w:rPr>
          <w:rFonts w:cs="Times New Roman" w:ascii="Times New Roman" w:hAnsi="Times New Roman"/>
          <w:sz w:val="20"/>
          <w:szCs w:val="20"/>
        </w:rPr>
        <w:t>Определение функции, способы ее задания, свойства функций. Обратная функция.</w:t>
      </w:r>
    </w:p>
    <w:p>
      <w:pPr>
        <w:pStyle w:val="NoSpacing"/>
        <w:ind w:firstLine="567"/>
        <w:jc w:val="both"/>
        <w:rPr>
          <w:rFonts w:ascii="Times New Roman" w:hAnsi="Times New Roman"/>
          <w:b/>
          <w:b/>
          <w:sz w:val="20"/>
          <w:szCs w:val="20"/>
        </w:rPr>
      </w:pPr>
      <w:r>
        <w:rPr>
          <w:rFonts w:ascii="Times New Roman" w:hAnsi="Times New Roman"/>
          <w:b/>
          <w:sz w:val="20"/>
          <w:szCs w:val="20"/>
        </w:rPr>
        <w:t>Тригонометрические функции (29 ч)</w:t>
      </w:r>
    </w:p>
    <w:p>
      <w:pPr>
        <w:pStyle w:val="NoSpacing"/>
        <w:ind w:firstLine="567"/>
        <w:jc w:val="both"/>
        <w:rPr>
          <w:rFonts w:ascii="Times New Roman" w:hAnsi="Times New Roman"/>
          <w:b/>
          <w:b/>
          <w:sz w:val="20"/>
          <w:szCs w:val="20"/>
        </w:rPr>
      </w:pPr>
      <w:r>
        <w:rPr>
          <w:rFonts w:ascii="Times New Roman" w:hAnsi="Times New Roman"/>
          <w:sz w:val="20"/>
          <w:szCs w:val="20"/>
        </w:rPr>
        <w:t xml:space="preserve">Числовая окружность. Длина дуги единичной окружности. Числовая окружность на координатной плоскости. Синус и косинус. Тангенс и котангенс. Тригонометрические функции числового аргумента. Тригонометрические функции углового аргумента. Формулы приведения. Функция </w:t>
      </w:r>
      <w:r>
        <w:rPr/>
      </w:r>
      <m:oMath xmlns:m="http://schemas.openxmlformats.org/officeDocument/2006/math">
        <m:r>
          <w:rPr>
            <w:rFonts w:ascii="Cambria Math" w:hAnsi="Cambria Math"/>
          </w:rPr>
          <m:t xml:space="preserve">y</m:t>
        </m:r>
        <m:r>
          <w:rPr>
            <w:rFonts w:ascii="Cambria Math" w:hAnsi="Cambria Math"/>
          </w:rPr>
          <m:t xml:space="preserve">=</m:t>
        </m:r>
        <m:r>
          <w:rPr>
            <w:rFonts w:ascii="Cambria Math" w:hAnsi="Cambria Math"/>
          </w:rPr>
          <m:t xml:space="preserve">sin</m:t>
        </m:r>
        <m:r>
          <w:rPr>
            <w:rFonts w:ascii="Cambria Math" w:hAnsi="Cambria Math"/>
          </w:rPr>
          <m:t xml:space="preserve">x</m:t>
        </m:r>
      </m:oMath>
      <w:r>
        <w:rPr>
          <w:rFonts w:ascii="Times New Roman" w:hAnsi="Times New Roman"/>
          <w:sz w:val="20"/>
          <w:szCs w:val="20"/>
        </w:rPr>
        <w:t xml:space="preserve">, ее свойства и график. Функция </w:t>
      </w:r>
      <w:r>
        <w:rPr/>
      </w:r>
      <m:oMath xmlns:m="http://schemas.openxmlformats.org/officeDocument/2006/math">
        <m:r>
          <w:rPr>
            <w:rFonts w:ascii="Cambria Math" w:hAnsi="Cambria Math"/>
          </w:rPr>
          <m:t xml:space="preserve">y</m:t>
        </m:r>
        <m:r>
          <w:rPr>
            <w:rFonts w:ascii="Cambria Math" w:hAnsi="Cambria Math"/>
          </w:rPr>
          <m:t xml:space="preserve">=</m:t>
        </m:r>
        <m:r>
          <w:rPr>
            <w:rFonts w:ascii="Cambria Math" w:hAnsi="Cambria Math"/>
          </w:rPr>
          <m:t xml:space="preserve">cos</m:t>
        </m:r>
        <m:r>
          <w:rPr>
            <w:rFonts w:ascii="Cambria Math" w:hAnsi="Cambria Math"/>
          </w:rPr>
          <m:t xml:space="preserve">x</m:t>
        </m:r>
      </m:oMath>
      <w:r>
        <w:rPr>
          <w:rFonts w:ascii="Times New Roman" w:hAnsi="Times New Roman"/>
          <w:sz w:val="20"/>
          <w:szCs w:val="20"/>
        </w:rPr>
        <w:t xml:space="preserve">, ее свойства и график. Периодичность функций </w:t>
      </w:r>
      <w:r>
        <w:rPr/>
      </w:r>
      <m:oMath xmlns:m="http://schemas.openxmlformats.org/officeDocument/2006/math">
        <m:r>
          <w:rPr>
            <w:rFonts w:ascii="Cambria Math" w:hAnsi="Cambria Math"/>
          </w:rPr>
          <m:t xml:space="preserve">y</m:t>
        </m:r>
        <m:r>
          <w:rPr>
            <w:rFonts w:ascii="Cambria Math" w:hAnsi="Cambria Math"/>
          </w:rPr>
          <m:t xml:space="preserve">=</m:t>
        </m:r>
        <m:r>
          <w:rPr>
            <w:rFonts w:ascii="Cambria Math" w:hAnsi="Cambria Math"/>
          </w:rPr>
          <m:t xml:space="preserve">sin</m:t>
        </m:r>
        <m:r>
          <w:rPr>
            <w:rFonts w:ascii="Cambria Math" w:hAnsi="Cambria Math"/>
          </w:rPr>
          <m:t xml:space="preserve">x</m:t>
        </m:r>
      </m:oMath>
      <w:r>
        <w:rPr>
          <w:rFonts w:ascii="Times New Roman" w:hAnsi="Times New Roman"/>
          <w:sz w:val="20"/>
          <w:szCs w:val="20"/>
        </w:rPr>
        <w:t xml:space="preserve">, </w:t>
      </w:r>
      <w:r>
        <w:rPr/>
      </w:r>
      <m:oMath xmlns:m="http://schemas.openxmlformats.org/officeDocument/2006/math">
        <m:r>
          <w:rPr>
            <w:rFonts w:ascii="Cambria Math" w:hAnsi="Cambria Math"/>
          </w:rPr>
          <m:t xml:space="preserve">y</m:t>
        </m:r>
        <m:r>
          <w:rPr>
            <w:rFonts w:ascii="Cambria Math" w:hAnsi="Cambria Math"/>
          </w:rPr>
          <m:t xml:space="preserve">=</m:t>
        </m:r>
        <m:r>
          <w:rPr>
            <w:rFonts w:ascii="Cambria Math" w:hAnsi="Cambria Math"/>
          </w:rPr>
          <m:t xml:space="preserve">cos</m:t>
        </m:r>
        <m:r>
          <w:rPr>
            <w:rFonts w:ascii="Cambria Math" w:hAnsi="Cambria Math"/>
          </w:rPr>
          <m:t xml:space="preserve">x</m:t>
        </m:r>
      </m:oMath>
      <w:r>
        <w:rPr>
          <w:rFonts w:ascii="Times New Roman" w:hAnsi="Times New Roman"/>
          <w:sz w:val="20"/>
          <w:szCs w:val="20"/>
        </w:rPr>
        <w:t xml:space="preserve">. Построение графика функции </w:t>
      </w:r>
      <w:r>
        <w:rPr/>
      </w:r>
      <m:oMath xmlns:m="http://schemas.openxmlformats.org/officeDocument/2006/math">
        <m:r>
          <w:rPr>
            <w:rFonts w:ascii="Cambria Math" w:hAnsi="Cambria Math"/>
          </w:rPr>
          <m:t xml:space="preserve">y</m:t>
        </m:r>
        <m:r>
          <w:rPr>
            <w:rFonts w:ascii="Cambria Math" w:hAnsi="Cambria Math"/>
          </w:rPr>
          <m:t xml:space="preserve">=</m:t>
        </m:r>
        <m:r>
          <w:rPr>
            <w:rFonts w:ascii="Cambria Math" w:hAnsi="Cambria Math"/>
          </w:rPr>
          <m:t xml:space="preserve">m</m:t>
        </m:r>
        <m:r>
          <w:rPr>
            <w:rFonts w:ascii="Cambria Math" w:hAnsi="Cambria Math"/>
          </w:rPr>
          <m:t xml:space="preserve">f</m:t>
        </m:r>
        <m:d>
          <m:dPr>
            <m:begChr m:val="("/>
            <m:endChr m:val=")"/>
          </m:dPr>
          <m:e>
            <m:r>
              <w:rPr>
                <w:rFonts w:ascii="Cambria Math" w:hAnsi="Cambria Math"/>
              </w:rPr>
              <m:t xml:space="preserve">x</m:t>
            </m:r>
          </m:e>
        </m:d>
        <m:r>
          <w:rPr>
            <w:rFonts w:ascii="Cambria Math" w:hAnsi="Cambria Math"/>
          </w:rPr>
          <m:t xml:space="preserve">и</m:t>
        </m:r>
        <m:r>
          <w:rPr>
            <w:rFonts w:ascii="Cambria Math" w:hAnsi="Cambria Math"/>
          </w:rPr>
          <m:t xml:space="preserve">y</m:t>
        </m:r>
        <m:r>
          <w:rPr>
            <w:rFonts w:ascii="Cambria Math" w:hAnsi="Cambria Math"/>
          </w:rPr>
          <m:t xml:space="preserve">=</m:t>
        </m:r>
        <m:r>
          <w:rPr>
            <w:rFonts w:ascii="Cambria Math" w:hAnsi="Cambria Math"/>
          </w:rPr>
          <m:t xml:space="preserve">f</m:t>
        </m:r>
        <m:d>
          <m:dPr>
            <m:begChr m:val="("/>
            <m:endChr m:val=")"/>
          </m:dPr>
          <m:e>
            <m:r>
              <w:rPr>
                <w:rFonts w:ascii="Cambria Math" w:hAnsi="Cambria Math"/>
              </w:rPr>
              <m:t xml:space="preserve">kx</m:t>
            </m:r>
          </m:e>
        </m:d>
      </m:oMath>
      <w:r>
        <w:rPr>
          <w:rFonts w:ascii="Times New Roman" w:hAnsi="Times New Roman"/>
          <w:sz w:val="20"/>
          <w:szCs w:val="20"/>
        </w:rPr>
        <w:t xml:space="preserve">по известному графику функции </w:t>
      </w:r>
      <w:r>
        <w:rPr/>
      </w:r>
      <m:oMath xmlns:m="http://schemas.openxmlformats.org/officeDocument/2006/math">
        <m:r>
          <w:rPr>
            <w:rFonts w:ascii="Cambria Math" w:hAnsi="Cambria Math"/>
          </w:rPr>
          <m:t xml:space="preserve">y</m:t>
        </m:r>
        <m:r>
          <w:rPr>
            <w:rFonts w:ascii="Cambria Math" w:hAnsi="Cambria Math"/>
          </w:rPr>
          <m:t xml:space="preserve">=</m:t>
        </m:r>
        <m:r>
          <w:rPr>
            <w:rFonts w:ascii="Cambria Math" w:hAnsi="Cambria Math"/>
          </w:rPr>
          <m:t xml:space="preserve">f</m:t>
        </m:r>
        <m:d>
          <m:dPr>
            <m:begChr m:val="("/>
            <m:endChr m:val=")"/>
          </m:dPr>
          <m:e>
            <m:r>
              <w:rPr>
                <w:rFonts w:ascii="Cambria Math" w:hAnsi="Cambria Math"/>
              </w:rPr>
              <m:t xml:space="preserve">x</m:t>
            </m:r>
          </m:e>
        </m:d>
      </m:oMath>
      <w:r>
        <w:rPr>
          <w:rFonts w:ascii="Times New Roman" w:hAnsi="Times New Roman"/>
          <w:sz w:val="20"/>
          <w:szCs w:val="20"/>
        </w:rPr>
        <w:t xml:space="preserve">. Функции </w:t>
      </w:r>
      <w:r>
        <w:rPr/>
      </w:r>
      <m:oMath xmlns:m="http://schemas.openxmlformats.org/officeDocument/2006/math">
        <m:r>
          <w:rPr>
            <w:rFonts w:ascii="Cambria Math" w:hAnsi="Cambria Math"/>
          </w:rPr>
          <m:t xml:space="preserve">y</m:t>
        </m:r>
        <m:r>
          <w:rPr>
            <w:rFonts w:ascii="Cambria Math" w:hAnsi="Cambria Math"/>
          </w:rPr>
          <m:t xml:space="preserve">=</m:t>
        </m:r>
        <m:r>
          <w:rPr>
            <w:rFonts w:ascii="Cambria Math" w:hAnsi="Cambria Math"/>
          </w:rPr>
          <m:t xml:space="preserve">tgx</m:t>
        </m:r>
        <m:r>
          <w:rPr>
            <w:rFonts w:ascii="Cambria Math" w:hAnsi="Cambria Math"/>
          </w:rPr>
          <m:t xml:space="preserve">и</m:t>
        </m:r>
        <m:r>
          <w:rPr>
            <w:rFonts w:ascii="Cambria Math" w:hAnsi="Cambria Math"/>
          </w:rPr>
          <m:t xml:space="preserve">y</m:t>
        </m:r>
        <m:r>
          <w:rPr>
            <w:rFonts w:ascii="Cambria Math" w:hAnsi="Cambria Math"/>
          </w:rPr>
          <m:t xml:space="preserve">=</m:t>
        </m:r>
        <m:r>
          <w:rPr>
            <w:rFonts w:ascii="Cambria Math" w:hAnsi="Cambria Math"/>
          </w:rPr>
          <m:t xml:space="preserve">ctgx</m:t>
        </m:r>
      </m:oMath>
      <w:r>
        <w:rPr>
          <w:rFonts w:ascii="Times New Roman" w:hAnsi="Times New Roman"/>
          <w:sz w:val="20"/>
          <w:szCs w:val="20"/>
        </w:rPr>
        <w:t>, их свойства и графики.</w:t>
      </w:r>
    </w:p>
    <w:p>
      <w:pPr>
        <w:pStyle w:val="NoSpacing"/>
        <w:ind w:firstLine="567"/>
        <w:jc w:val="both"/>
        <w:rPr>
          <w:rFonts w:ascii="Times New Roman" w:hAnsi="Times New Roman"/>
          <w:b/>
          <w:b/>
          <w:sz w:val="20"/>
          <w:szCs w:val="20"/>
        </w:rPr>
      </w:pPr>
      <w:r>
        <w:rPr>
          <w:rFonts w:ascii="Times New Roman" w:hAnsi="Times New Roman"/>
          <w:b/>
          <w:sz w:val="20"/>
          <w:szCs w:val="20"/>
        </w:rPr>
        <w:t>Повторение курса «Геометрия» 7 – 9 классов (6 ч)</w:t>
      </w:r>
    </w:p>
    <w:p>
      <w:pPr>
        <w:pStyle w:val="NoSpacing"/>
        <w:ind w:firstLine="567"/>
        <w:jc w:val="both"/>
        <w:rPr>
          <w:rFonts w:ascii="Times New Roman" w:hAnsi="Times New Roman"/>
          <w:sz w:val="20"/>
          <w:szCs w:val="20"/>
        </w:rPr>
      </w:pPr>
      <w:r>
        <w:rPr>
          <w:rFonts w:ascii="Times New Roman" w:hAnsi="Times New Roman"/>
          <w:sz w:val="20"/>
          <w:szCs w:val="20"/>
        </w:rPr>
        <w:t>Углы и отрезки, связанные с окружностью. Вписанные и описанные фигуры. Решение треугольников. Четырехугольники. Решение задач с применением свойств фигур на плоскости. Использование в задачах простейших логических правил. решение задач на изменения на плоскости, вычисление длин и площадей.</w:t>
      </w:r>
    </w:p>
    <w:p>
      <w:pPr>
        <w:pStyle w:val="NoSpacing"/>
        <w:ind w:firstLine="567"/>
        <w:jc w:val="both"/>
        <w:rPr>
          <w:rFonts w:ascii="Times New Roman" w:hAnsi="Times New Roman"/>
          <w:b/>
          <w:b/>
          <w:sz w:val="20"/>
          <w:szCs w:val="20"/>
        </w:rPr>
      </w:pPr>
      <w:r>
        <w:rPr>
          <w:rFonts w:ascii="Times New Roman" w:hAnsi="Times New Roman"/>
          <w:b/>
          <w:sz w:val="20"/>
          <w:szCs w:val="20"/>
        </w:rPr>
        <w:t>Параллельность прямых и плоскостей (20 ч)</w:t>
      </w:r>
    </w:p>
    <w:p>
      <w:pPr>
        <w:pStyle w:val="NoSpacing"/>
        <w:ind w:firstLine="567"/>
        <w:jc w:val="both"/>
        <w:rPr>
          <w:rFonts w:ascii="Times New Roman" w:hAnsi="Times New Roman"/>
          <w:b/>
          <w:b/>
          <w:sz w:val="20"/>
          <w:szCs w:val="20"/>
        </w:rPr>
      </w:pPr>
      <w:r>
        <w:rPr>
          <w:rFonts w:ascii="Times New Roman" w:hAnsi="Times New Roman"/>
          <w:color w:val="000000"/>
          <w:sz w:val="20"/>
          <w:szCs w:val="20"/>
          <w:lang w:bidi="ru-RU"/>
        </w:rPr>
        <w:t>Параллельные прямые в пространстве. Параллель</w:t>
        <w:softHyphen/>
        <w:t>ность трех прямых. Параллельность прямой и плоскости. Скрещивающиеся прямые. Углы с со- направленными сторонами. Угол между прямыми. Параллельные плоскости. Свойства парал</w:t>
        <w:softHyphen/>
        <w:t>лельных плоскостей. Тетраэдр.</w:t>
      </w:r>
    </w:p>
    <w:p>
      <w:pPr>
        <w:pStyle w:val="NoSpacing"/>
        <w:ind w:firstLine="567"/>
        <w:jc w:val="both"/>
        <w:rPr>
          <w:rFonts w:ascii="Times New Roman" w:hAnsi="Times New Roman"/>
          <w:b/>
          <w:b/>
          <w:sz w:val="20"/>
          <w:szCs w:val="20"/>
        </w:rPr>
      </w:pPr>
      <w:r>
        <w:rPr>
          <w:rFonts w:ascii="Times New Roman" w:hAnsi="Times New Roman"/>
          <w:b/>
          <w:sz w:val="20"/>
          <w:szCs w:val="20"/>
        </w:rPr>
        <w:t>Перпендикулярность прямых и плоскостей (17 ч)</w:t>
      </w:r>
    </w:p>
    <w:p>
      <w:pPr>
        <w:pStyle w:val="NoSpacing"/>
        <w:ind w:firstLine="567"/>
        <w:jc w:val="both"/>
        <w:rPr>
          <w:rFonts w:ascii="Times New Roman" w:hAnsi="Times New Roman"/>
          <w:b/>
          <w:b/>
          <w:sz w:val="20"/>
          <w:szCs w:val="20"/>
        </w:rPr>
      </w:pPr>
      <w:r>
        <w:rPr>
          <w:rFonts w:ascii="Times New Roman" w:hAnsi="Times New Roman"/>
          <w:color w:val="000000"/>
          <w:sz w:val="20"/>
          <w:szCs w:val="20"/>
          <w:lang w:bidi="ru-RU"/>
        </w:rPr>
        <w:t>Перпендикулярные прямые в пространстве. Параллельные прямые, перпендикулярные к плоскости. Признак перпендикулярности прямой и плоскости. Теорема о прямой, перпендикулярной к плоскости. Расстояние от точки до плоско</w:t>
        <w:softHyphen/>
        <w:t>сти. Теорема о трех перпендикулярах. Угол между прямой и плоскостью. Двугранный угол. Признак перпендикулярности двух плоскостей. Прямоугольный параллелепипед.</w:t>
      </w:r>
    </w:p>
    <w:p>
      <w:pPr>
        <w:pStyle w:val="NoSpacing"/>
        <w:ind w:firstLine="567"/>
        <w:jc w:val="both"/>
        <w:rPr>
          <w:rFonts w:ascii="Times New Roman" w:hAnsi="Times New Roman"/>
          <w:b/>
          <w:b/>
          <w:sz w:val="20"/>
          <w:szCs w:val="20"/>
        </w:rPr>
      </w:pPr>
      <w:r>
        <w:rPr>
          <w:rFonts w:ascii="Times New Roman" w:hAnsi="Times New Roman"/>
          <w:b/>
          <w:sz w:val="20"/>
          <w:szCs w:val="20"/>
        </w:rPr>
        <w:t>Тригонометрические уравнения (18 ч)</w:t>
      </w:r>
    </w:p>
    <w:p>
      <w:pPr>
        <w:pStyle w:val="ListParagraph"/>
        <w:spacing w:lineRule="auto" w:line="240" w:before="0" w:after="0"/>
        <w:ind w:left="0" w:firstLine="567"/>
        <w:contextualSpacing/>
        <w:jc w:val="both"/>
        <w:rPr>
          <w:rFonts w:ascii="Times New Roman" w:hAnsi="Times New Roman" w:cs="Times New Roman"/>
          <w:sz w:val="20"/>
          <w:szCs w:val="20"/>
        </w:rPr>
      </w:pPr>
      <w:r>
        <w:rPr>
          <w:rFonts w:cs="Times New Roman" w:ascii="Times New Roman" w:hAnsi="Times New Roman"/>
          <w:sz w:val="20"/>
          <w:szCs w:val="20"/>
        </w:rPr>
        <w:t xml:space="preserve">Первые представления о решении тригонометрических уравнений. Арккосинус. Решение уравнения </w:t>
      </w:r>
      <w:r>
        <w:rPr/>
      </w:r>
      <m:oMath xmlns:m="http://schemas.openxmlformats.org/officeDocument/2006/math">
        <m:r>
          <w:rPr>
            <w:rFonts w:ascii="Cambria Math" w:hAnsi="Cambria Math"/>
          </w:rPr>
          <m:t xml:space="preserve">cos</m:t>
        </m:r>
        <m:r>
          <w:rPr>
            <w:rFonts w:ascii="Cambria Math" w:hAnsi="Cambria Math"/>
          </w:rPr>
          <m:t xml:space="preserve">t</m:t>
        </m:r>
        <m:r>
          <w:rPr>
            <w:rFonts w:ascii="Cambria Math" w:hAnsi="Cambria Math"/>
          </w:rPr>
          <m:t xml:space="preserve">=</m:t>
        </m:r>
        <m:r>
          <w:rPr>
            <w:rFonts w:ascii="Cambria Math" w:hAnsi="Cambria Math"/>
          </w:rPr>
          <m:t xml:space="preserve">a</m:t>
        </m:r>
      </m:oMath>
      <w:r>
        <w:rPr>
          <w:rFonts w:cs="Times New Roman" w:ascii="Times New Roman" w:hAnsi="Times New Roman"/>
          <w:sz w:val="20"/>
          <w:szCs w:val="20"/>
        </w:rPr>
        <w:t xml:space="preserve">. Арктангенс и арккотангенс. Решение уравнений </w:t>
      </w:r>
      <w:r>
        <w:rPr/>
      </w:r>
      <m:oMath xmlns:m="http://schemas.openxmlformats.org/officeDocument/2006/math">
        <m:r>
          <w:rPr>
            <w:rFonts w:ascii="Cambria Math" w:hAnsi="Cambria Math"/>
          </w:rPr>
          <m:t xml:space="preserve">tgx</m:t>
        </m:r>
        <m:r>
          <w:rPr>
            <w:rFonts w:ascii="Cambria Math" w:hAnsi="Cambria Math"/>
          </w:rPr>
          <m:t xml:space="preserve">=</m:t>
        </m:r>
        <m:r>
          <w:rPr>
            <w:rFonts w:ascii="Cambria Math" w:hAnsi="Cambria Math"/>
          </w:rPr>
          <m:t xml:space="preserve">a</m:t>
        </m:r>
        <m:r>
          <w:rPr>
            <w:rFonts w:ascii="Cambria Math" w:hAnsi="Cambria Math"/>
          </w:rPr>
          <m:t xml:space="preserve">и</m:t>
        </m:r>
        <m:r>
          <w:rPr>
            <w:rFonts w:ascii="Cambria Math" w:hAnsi="Cambria Math"/>
          </w:rPr>
          <m:t xml:space="preserve">ctgx</m:t>
        </m:r>
        <m:r>
          <w:rPr>
            <w:rFonts w:ascii="Cambria Math" w:hAnsi="Cambria Math"/>
          </w:rPr>
          <m:t xml:space="preserve">=</m:t>
        </m:r>
        <m:r>
          <w:rPr>
            <w:rFonts w:ascii="Cambria Math" w:hAnsi="Cambria Math"/>
          </w:rPr>
          <m:t xml:space="preserve">a</m:t>
        </m:r>
      </m:oMath>
      <w:r>
        <w:rPr>
          <w:rFonts w:cs="Times New Roman" w:ascii="Times New Roman" w:hAnsi="Times New Roman"/>
          <w:sz w:val="20"/>
          <w:szCs w:val="20"/>
        </w:rPr>
        <w:t>.</w:t>
      </w:r>
    </w:p>
    <w:p>
      <w:pPr>
        <w:pStyle w:val="NoSpacing"/>
        <w:ind w:firstLine="567"/>
        <w:jc w:val="both"/>
        <w:rPr>
          <w:rFonts w:ascii="Times New Roman" w:hAnsi="Times New Roman"/>
          <w:sz w:val="20"/>
          <w:szCs w:val="20"/>
        </w:rPr>
      </w:pPr>
      <w:r>
        <w:rPr>
          <w:rFonts w:ascii="Times New Roman" w:hAnsi="Times New Roman"/>
          <w:sz w:val="20"/>
          <w:szCs w:val="20"/>
        </w:rPr>
        <w:t>Простейшие тригонометрические уравнения. Два метода решения: тригонометрических уравнений. Введение новой переменной и разложение на множители. Однородные тригонометрические уравнения.</w:t>
      </w:r>
    </w:p>
    <w:p>
      <w:pPr>
        <w:pStyle w:val="NoSpacing"/>
        <w:ind w:firstLine="567"/>
        <w:jc w:val="both"/>
        <w:rPr>
          <w:rFonts w:ascii="Times New Roman" w:hAnsi="Times New Roman"/>
          <w:b/>
          <w:b/>
          <w:sz w:val="20"/>
          <w:szCs w:val="20"/>
        </w:rPr>
      </w:pPr>
      <w:r>
        <w:rPr>
          <w:rFonts w:ascii="Times New Roman" w:hAnsi="Times New Roman"/>
          <w:b/>
          <w:sz w:val="20"/>
          <w:szCs w:val="20"/>
        </w:rPr>
      </w:r>
    </w:p>
    <w:p>
      <w:pPr>
        <w:pStyle w:val="NoSpacing"/>
        <w:ind w:firstLine="567"/>
        <w:jc w:val="both"/>
        <w:rPr>
          <w:rFonts w:ascii="Times New Roman" w:hAnsi="Times New Roman"/>
          <w:b/>
          <w:b/>
          <w:sz w:val="20"/>
          <w:szCs w:val="20"/>
        </w:rPr>
      </w:pPr>
      <w:r>
        <w:rPr>
          <w:rFonts w:ascii="Times New Roman" w:hAnsi="Times New Roman"/>
          <w:b/>
          <w:sz w:val="20"/>
          <w:szCs w:val="20"/>
        </w:rPr>
        <w:t>Преобразования тригонометрических выражений (24 ч)</w:t>
      </w:r>
    </w:p>
    <w:p>
      <w:pPr>
        <w:pStyle w:val="NoSpacing"/>
        <w:ind w:firstLine="567"/>
        <w:jc w:val="both"/>
        <w:rPr>
          <w:rFonts w:ascii="Times New Roman" w:hAnsi="Times New Roman"/>
          <w:b/>
          <w:b/>
          <w:sz w:val="20"/>
          <w:szCs w:val="20"/>
        </w:rPr>
      </w:pPr>
      <w:r>
        <w:rPr>
          <w:rFonts w:ascii="Times New Roman" w:hAnsi="Times New Roman"/>
          <w:sz w:val="20"/>
          <w:szCs w:val="20"/>
        </w:rPr>
        <w:t>Синус и косинус суммы и разности аргументов. Формулы двойного аргумента. Формулы понижения степени. Преобразование сумм тригонометрических функций в произведение. Преобразование произведений тригонометрических функций в суммы.</w:t>
      </w:r>
    </w:p>
    <w:p>
      <w:pPr>
        <w:pStyle w:val="NoSpacing"/>
        <w:ind w:firstLine="567"/>
        <w:jc w:val="both"/>
        <w:rPr>
          <w:rFonts w:ascii="Times New Roman" w:hAnsi="Times New Roman"/>
          <w:b/>
          <w:b/>
          <w:sz w:val="20"/>
          <w:szCs w:val="20"/>
        </w:rPr>
      </w:pPr>
      <w:r>
        <w:rPr>
          <w:rFonts w:ascii="Times New Roman" w:hAnsi="Times New Roman"/>
          <w:b/>
          <w:sz w:val="20"/>
          <w:szCs w:val="20"/>
        </w:rPr>
        <w:t>Многогранники (11 ч)</w:t>
      </w:r>
    </w:p>
    <w:p>
      <w:pPr>
        <w:pStyle w:val="Normal"/>
        <w:spacing w:lineRule="auto" w:line="240" w:before="0" w:after="0"/>
        <w:ind w:firstLine="567"/>
        <w:jc w:val="both"/>
        <w:rPr>
          <w:rFonts w:ascii="Times New Roman" w:hAnsi="Times New Roman" w:cs="Times New Roman"/>
          <w:sz w:val="20"/>
          <w:szCs w:val="20"/>
        </w:rPr>
      </w:pPr>
      <w:r>
        <w:rPr>
          <w:rFonts w:cs="Times New Roman" w:ascii="Times New Roman" w:hAnsi="Times New Roman"/>
          <w:color w:val="000000"/>
          <w:sz w:val="20"/>
          <w:szCs w:val="20"/>
          <w:lang w:bidi="ru-RU"/>
        </w:rPr>
        <w:t>Призма, ее основания, боковые ребра, высота, боковая поверхность. Пря</w:t>
        <w:softHyphen/>
        <w:t>мая и наклонная призма. Правиль</w:t>
      </w:r>
      <w:r>
        <w:rPr>
          <w:rFonts w:cs="Times New Roman" w:ascii="Times New Roman" w:hAnsi="Times New Roman"/>
          <w:sz w:val="20"/>
          <w:szCs w:val="20"/>
        </w:rPr>
        <w:t>ная призма. Параллелепипед. Куб.</w:t>
      </w:r>
    </w:p>
    <w:p>
      <w:pPr>
        <w:pStyle w:val="Normal"/>
        <w:spacing w:lineRule="auto" w:line="240" w:before="0" w:after="0"/>
        <w:ind w:firstLine="567"/>
        <w:jc w:val="both"/>
        <w:rPr>
          <w:rFonts w:ascii="Times New Roman" w:hAnsi="Times New Roman" w:cs="Times New Roman"/>
          <w:color w:val="000000"/>
          <w:sz w:val="20"/>
          <w:szCs w:val="20"/>
          <w:lang w:bidi="ru-RU"/>
        </w:rPr>
      </w:pPr>
      <w:r>
        <w:rPr>
          <w:rFonts w:cs="Times New Roman" w:ascii="Times New Roman" w:hAnsi="Times New Roman"/>
          <w:color w:val="000000"/>
          <w:sz w:val="20"/>
          <w:szCs w:val="20"/>
          <w:lang w:bidi="ru-RU"/>
        </w:rPr>
        <w:t>Пирамида, ее основание, боковые ребра, высота, боковая поверхность. Треугольная пирами</w:t>
        <w:softHyphen/>
        <w:t>да. Правильная пирамида. Усеченная пирамида.</w:t>
      </w:r>
    </w:p>
    <w:p>
      <w:pPr>
        <w:pStyle w:val="Normal"/>
        <w:spacing w:lineRule="auto" w:line="240" w:before="0" w:after="0"/>
        <w:ind w:firstLine="567"/>
        <w:jc w:val="both"/>
        <w:rPr>
          <w:rFonts w:ascii="Times New Roman" w:hAnsi="Times New Roman" w:cs="Times New Roman"/>
          <w:color w:val="000000"/>
          <w:sz w:val="20"/>
          <w:szCs w:val="20"/>
          <w:lang w:bidi="ru-RU"/>
        </w:rPr>
      </w:pPr>
      <w:r>
        <w:rPr>
          <w:rFonts w:cs="Times New Roman" w:ascii="Times New Roman" w:hAnsi="Times New Roman"/>
          <w:color w:val="000000"/>
          <w:sz w:val="20"/>
          <w:szCs w:val="20"/>
          <w:lang w:bidi="ru-RU"/>
        </w:rPr>
        <w:t>Симметрии в кубе, параллелепипеде, призме и пирамиде. Понятие о симметрии в простран</w:t>
        <w:softHyphen/>
        <w:t>стве (центральная, осевая, зеркальная). Примеры симметрий в окружающем мире.</w:t>
      </w:r>
    </w:p>
    <w:p>
      <w:pPr>
        <w:pStyle w:val="Normal"/>
        <w:spacing w:lineRule="auto" w:line="240" w:before="0" w:after="0"/>
        <w:ind w:firstLine="567"/>
        <w:jc w:val="both"/>
        <w:rPr>
          <w:rFonts w:ascii="Times New Roman" w:hAnsi="Times New Roman" w:cs="Times New Roman"/>
          <w:color w:val="000000"/>
          <w:sz w:val="20"/>
          <w:szCs w:val="20"/>
          <w:lang w:bidi="ru-RU"/>
        </w:rPr>
      </w:pPr>
      <w:r>
        <w:rPr>
          <w:rFonts w:cs="Times New Roman" w:ascii="Times New Roman" w:hAnsi="Times New Roman"/>
          <w:color w:val="000000"/>
          <w:sz w:val="20"/>
          <w:szCs w:val="20"/>
          <w:lang w:bidi="ru-RU"/>
        </w:rPr>
        <w:t>Сечения куба, призмы, пирамиды.</w:t>
      </w:r>
    </w:p>
    <w:p>
      <w:pPr>
        <w:pStyle w:val="NoSpacing"/>
        <w:ind w:firstLine="567"/>
        <w:jc w:val="both"/>
        <w:rPr>
          <w:rFonts w:ascii="Times New Roman" w:hAnsi="Times New Roman"/>
          <w:b/>
          <w:b/>
          <w:sz w:val="20"/>
          <w:szCs w:val="20"/>
        </w:rPr>
      </w:pPr>
      <w:r>
        <w:rPr>
          <w:rFonts w:ascii="Times New Roman" w:hAnsi="Times New Roman"/>
          <w:color w:val="000000"/>
          <w:sz w:val="20"/>
          <w:szCs w:val="20"/>
          <w:lang w:bidi="ru-RU"/>
        </w:rPr>
        <w:t>Представление о правильных многогранниках (тетраэдр, куб, октаэдр, додекаэдр и икосаэдр).</w:t>
      </w:r>
    </w:p>
    <w:p>
      <w:pPr>
        <w:pStyle w:val="NoSpacing"/>
        <w:ind w:firstLine="567"/>
        <w:jc w:val="both"/>
        <w:rPr>
          <w:rFonts w:ascii="Times New Roman" w:hAnsi="Times New Roman"/>
          <w:b/>
          <w:b/>
          <w:sz w:val="20"/>
          <w:szCs w:val="20"/>
        </w:rPr>
      </w:pPr>
      <w:r>
        <w:rPr>
          <w:rFonts w:ascii="Times New Roman" w:hAnsi="Times New Roman"/>
          <w:b/>
          <w:sz w:val="20"/>
          <w:szCs w:val="20"/>
        </w:rPr>
        <w:t>Векторы в пространстве (7 ч)</w:t>
      </w:r>
    </w:p>
    <w:p>
      <w:pPr>
        <w:pStyle w:val="NoSpacing"/>
        <w:ind w:firstLine="567"/>
        <w:jc w:val="both"/>
        <w:rPr>
          <w:rFonts w:ascii="Times New Roman" w:hAnsi="Times New Roman"/>
          <w:b/>
          <w:b/>
          <w:sz w:val="20"/>
          <w:szCs w:val="20"/>
        </w:rPr>
      </w:pPr>
      <w:r>
        <w:rPr>
          <w:rFonts w:ascii="Times New Roman" w:hAnsi="Times New Roman"/>
          <w:color w:val="000000"/>
          <w:sz w:val="20"/>
          <w:szCs w:val="20"/>
          <w:lang w:bidi="ru-RU"/>
        </w:rPr>
        <w:t>Понятие вектора. Равенство векторов. Сложение и вычитание век</w:t>
        <w:softHyphen/>
        <w:t>торов. Сумма нескольких векторов. Умножение вектора на число. Компланарные векторы. Пра</w:t>
        <w:softHyphen/>
        <w:t>вило параллелепипеда. Разложение вектора по трем некомпланарным векторам.</w:t>
      </w:r>
    </w:p>
    <w:p>
      <w:pPr>
        <w:pStyle w:val="NoSpacing"/>
        <w:ind w:firstLine="567"/>
        <w:jc w:val="both"/>
        <w:rPr>
          <w:rFonts w:ascii="Times New Roman" w:hAnsi="Times New Roman"/>
          <w:b/>
          <w:b/>
          <w:sz w:val="20"/>
          <w:szCs w:val="20"/>
        </w:rPr>
      </w:pPr>
      <w:r>
        <w:rPr>
          <w:rFonts w:ascii="Times New Roman" w:hAnsi="Times New Roman"/>
          <w:b/>
          <w:sz w:val="20"/>
          <w:szCs w:val="20"/>
        </w:rPr>
        <w:t>Производная (31 ч)</w:t>
      </w:r>
    </w:p>
    <w:p>
      <w:pPr>
        <w:pStyle w:val="ListParagraph"/>
        <w:spacing w:lineRule="auto" w:line="240" w:before="0" w:after="0"/>
        <w:ind w:left="0" w:firstLine="567"/>
        <w:contextualSpacing/>
        <w:jc w:val="both"/>
        <w:rPr>
          <w:rFonts w:ascii="Times New Roman" w:hAnsi="Times New Roman" w:cs="Times New Roman"/>
          <w:sz w:val="20"/>
          <w:szCs w:val="20"/>
        </w:rPr>
      </w:pPr>
      <w:r>
        <w:rPr>
          <w:rFonts w:cs="Times New Roman" w:ascii="Times New Roman" w:hAnsi="Times New Roman"/>
          <w:sz w:val="20"/>
          <w:szCs w:val="20"/>
        </w:rPr>
        <w:t>Определение числовой последовательности и способы ее задания. Свойства числовых последовательностей.</w:t>
      </w:r>
    </w:p>
    <w:p>
      <w:pPr>
        <w:pStyle w:val="ListParagraph"/>
        <w:spacing w:lineRule="auto" w:line="240" w:before="0" w:after="0"/>
        <w:ind w:left="0" w:firstLine="567"/>
        <w:contextualSpacing/>
        <w:jc w:val="both"/>
        <w:rPr>
          <w:rFonts w:ascii="Times New Roman" w:hAnsi="Times New Roman" w:cs="Times New Roman"/>
          <w:sz w:val="20"/>
          <w:szCs w:val="20"/>
        </w:rPr>
      </w:pPr>
      <w:r>
        <w:rPr>
          <w:rFonts w:cs="Times New Roman" w:ascii="Times New Roman" w:hAnsi="Times New Roman"/>
          <w:sz w:val="20"/>
          <w:szCs w:val="20"/>
        </w:rPr>
        <w:t>Определение предела последовательности. Свойства сходящихся последовательностей. Сумма бесконечной геометрической прогрессии.</w:t>
      </w:r>
    </w:p>
    <w:p>
      <w:pPr>
        <w:pStyle w:val="ListParagraph"/>
        <w:spacing w:lineRule="auto" w:line="240" w:before="0" w:after="0"/>
        <w:ind w:left="0" w:firstLine="567"/>
        <w:contextualSpacing/>
        <w:jc w:val="both"/>
        <w:rPr>
          <w:rFonts w:ascii="Times New Roman" w:hAnsi="Times New Roman" w:cs="Times New Roman"/>
          <w:sz w:val="20"/>
          <w:szCs w:val="20"/>
        </w:rPr>
      </w:pPr>
      <w:r>
        <w:rPr>
          <w:rFonts w:cs="Times New Roman" w:ascii="Times New Roman" w:hAnsi="Times New Roman"/>
          <w:sz w:val="20"/>
          <w:szCs w:val="20"/>
        </w:rPr>
        <w:t>Предел функции на бесконечности. Предел функции в точке. Приращение аргумента. Приращение функции.</w:t>
      </w:r>
    </w:p>
    <w:p>
      <w:pPr>
        <w:pStyle w:val="ListParagraph"/>
        <w:spacing w:lineRule="auto" w:line="240" w:before="0" w:after="0"/>
        <w:ind w:left="0" w:firstLine="567"/>
        <w:contextualSpacing/>
        <w:jc w:val="both"/>
        <w:rPr>
          <w:rFonts w:ascii="Times New Roman" w:hAnsi="Times New Roman" w:cs="Times New Roman"/>
          <w:sz w:val="20"/>
          <w:szCs w:val="20"/>
        </w:rPr>
      </w:pPr>
      <w:r>
        <w:rPr>
          <w:rFonts w:cs="Times New Roman" w:ascii="Times New Roman" w:hAnsi="Times New Roman"/>
          <w:sz w:val="20"/>
          <w:szCs w:val="20"/>
        </w:rPr>
        <w:t>Задачи, приводящие к понятию производной. Определение производной. Алгоритм отыскания производной. Формулы дифференцирования. Правила дифференцирования. Дифференцирование функции</w:t>
      </w:r>
      <w:r>
        <w:rPr/>
      </w:r>
      <m:oMath xmlns:m="http://schemas.openxmlformats.org/officeDocument/2006/math">
        <m:r>
          <w:rPr>
            <w:rFonts w:ascii="Cambria Math" w:hAnsi="Cambria Math"/>
          </w:rPr>
          <m:t xml:space="preserve">y</m:t>
        </m:r>
        <m:r>
          <w:rPr>
            <w:rFonts w:ascii="Cambria Math" w:hAnsi="Cambria Math"/>
          </w:rPr>
          <m:t xml:space="preserve">=</m:t>
        </m:r>
        <m:r>
          <w:rPr>
            <w:rFonts w:ascii="Cambria Math" w:hAnsi="Cambria Math"/>
          </w:rPr>
          <m:t xml:space="preserve">f</m:t>
        </m:r>
        <m:d>
          <m:dPr>
            <m:begChr m:val="("/>
            <m:endChr m:val=")"/>
          </m:dPr>
          <m:e>
            <m:r>
              <w:rPr>
                <w:rFonts w:ascii="Cambria Math" w:hAnsi="Cambria Math"/>
              </w:rPr>
              <m:t xml:space="preserve">kx</m:t>
            </m:r>
            <m:r>
              <w:rPr>
                <w:rFonts w:ascii="Cambria Math" w:hAnsi="Cambria Math"/>
              </w:rPr>
              <m:t xml:space="preserve">+</m:t>
            </m:r>
            <m:r>
              <w:rPr>
                <w:rFonts w:ascii="Cambria Math" w:hAnsi="Cambria Math"/>
              </w:rPr>
              <m:t xml:space="preserve">m</m:t>
            </m:r>
          </m:e>
        </m:d>
      </m:oMath>
      <w:r>
        <w:rPr>
          <w:rFonts w:cs="Times New Roman" w:ascii="Times New Roman" w:hAnsi="Times New Roman"/>
          <w:sz w:val="20"/>
          <w:szCs w:val="20"/>
        </w:rPr>
        <w:t>.</w:t>
      </w:r>
    </w:p>
    <w:p>
      <w:pPr>
        <w:pStyle w:val="ListParagraph"/>
        <w:spacing w:lineRule="auto" w:line="240" w:before="0" w:after="0"/>
        <w:ind w:left="0" w:firstLine="567"/>
        <w:contextualSpacing/>
        <w:jc w:val="both"/>
        <w:rPr>
          <w:rFonts w:ascii="Times New Roman" w:hAnsi="Times New Roman" w:cs="Times New Roman"/>
          <w:sz w:val="20"/>
          <w:szCs w:val="20"/>
        </w:rPr>
      </w:pPr>
      <w:r>
        <w:rPr>
          <w:rFonts w:cs="Times New Roman" w:ascii="Times New Roman" w:hAnsi="Times New Roman"/>
          <w:sz w:val="20"/>
          <w:szCs w:val="20"/>
        </w:rPr>
        <w:t>Уравнение касательной к графику функции. Алгоритм составления уравнения касательной к графику функции</w:t>
      </w:r>
      <w:r>
        <w:rPr/>
      </w:r>
      <m:oMath xmlns:m="http://schemas.openxmlformats.org/officeDocument/2006/math">
        <m:r>
          <w:rPr>
            <w:rFonts w:ascii="Cambria Math" w:hAnsi="Cambria Math"/>
          </w:rPr>
          <m:t xml:space="preserve">y</m:t>
        </m:r>
        <m:r>
          <w:rPr>
            <w:rFonts w:ascii="Cambria Math" w:hAnsi="Cambria Math"/>
          </w:rPr>
          <m:t xml:space="preserve">=</m:t>
        </m:r>
        <m:r>
          <w:rPr>
            <w:rFonts w:ascii="Cambria Math" w:hAnsi="Cambria Math"/>
          </w:rPr>
          <m:t xml:space="preserve">f</m:t>
        </m:r>
        <m:d>
          <m:dPr>
            <m:begChr m:val="("/>
            <m:endChr m:val=")"/>
          </m:dPr>
          <m:e>
            <m:r>
              <w:rPr>
                <w:rFonts w:ascii="Cambria Math" w:hAnsi="Cambria Math"/>
              </w:rPr>
              <m:t xml:space="preserve">x</m:t>
            </m:r>
          </m:e>
        </m:d>
      </m:oMath>
      <w:r>
        <w:rPr>
          <w:rFonts w:cs="Times New Roman" w:ascii="Times New Roman" w:hAnsi="Times New Roman"/>
          <w:sz w:val="20"/>
          <w:szCs w:val="20"/>
        </w:rPr>
        <w:t>.</w:t>
      </w:r>
    </w:p>
    <w:p>
      <w:pPr>
        <w:pStyle w:val="NoSpacing"/>
        <w:ind w:firstLine="567"/>
        <w:jc w:val="both"/>
        <w:rPr>
          <w:rFonts w:ascii="Times New Roman" w:hAnsi="Times New Roman"/>
          <w:b/>
          <w:b/>
          <w:sz w:val="20"/>
          <w:szCs w:val="20"/>
        </w:rPr>
      </w:pPr>
      <w:r>
        <w:rPr>
          <w:rFonts w:ascii="Times New Roman" w:hAnsi="Times New Roman"/>
          <w:sz w:val="20"/>
          <w:szCs w:val="20"/>
        </w:rPr>
        <w:t>Применение производной для исследования функций на монотонность и экстремумы. Построение графиков функций. Применение производной для отыскания наибольших и наименьших значений величин.</w:t>
      </w:r>
    </w:p>
    <w:p>
      <w:pPr>
        <w:pStyle w:val="NoSpacing"/>
        <w:ind w:firstLine="567"/>
        <w:jc w:val="both"/>
        <w:rPr>
          <w:rFonts w:ascii="Times New Roman" w:hAnsi="Times New Roman"/>
          <w:b/>
          <w:b/>
          <w:sz w:val="20"/>
          <w:szCs w:val="20"/>
        </w:rPr>
      </w:pPr>
      <w:r>
        <w:rPr>
          <w:rFonts w:ascii="Times New Roman" w:hAnsi="Times New Roman"/>
          <w:b/>
          <w:sz w:val="20"/>
          <w:szCs w:val="20"/>
        </w:rPr>
        <w:t>Обобщающее повторение курса «Математика» 10 класса (22 ч)</w:t>
      </w:r>
    </w:p>
    <w:p>
      <w:pPr>
        <w:pStyle w:val="NoSpacing"/>
        <w:ind w:firstLine="567"/>
        <w:jc w:val="center"/>
        <w:rPr>
          <w:rFonts w:ascii="Times New Roman" w:hAnsi="Times New Roman"/>
          <w:b/>
          <w:b/>
          <w:sz w:val="20"/>
          <w:szCs w:val="20"/>
          <w:u w:val="single"/>
        </w:rPr>
      </w:pPr>
      <w:r>
        <w:rPr>
          <w:rFonts w:ascii="Times New Roman" w:hAnsi="Times New Roman"/>
          <w:b/>
          <w:sz w:val="20"/>
          <w:szCs w:val="20"/>
          <w:u w:val="single"/>
        </w:rPr>
      </w:r>
    </w:p>
    <w:p>
      <w:pPr>
        <w:pStyle w:val="NoSpacing"/>
        <w:ind w:firstLine="567"/>
        <w:jc w:val="center"/>
        <w:rPr>
          <w:rFonts w:ascii="Times New Roman" w:hAnsi="Times New Roman"/>
          <w:b/>
          <w:b/>
          <w:sz w:val="20"/>
          <w:szCs w:val="20"/>
          <w:u w:val="single"/>
        </w:rPr>
      </w:pPr>
      <w:r>
        <w:rPr>
          <w:rFonts w:ascii="Times New Roman" w:hAnsi="Times New Roman"/>
          <w:b/>
          <w:sz w:val="20"/>
          <w:szCs w:val="20"/>
          <w:u w:val="single"/>
        </w:rPr>
      </w:r>
    </w:p>
    <w:p>
      <w:pPr>
        <w:pStyle w:val="NoSpacing"/>
        <w:ind w:firstLine="567"/>
        <w:jc w:val="center"/>
        <w:rPr>
          <w:rFonts w:ascii="Times New Roman" w:hAnsi="Times New Roman"/>
          <w:b/>
          <w:b/>
          <w:sz w:val="20"/>
          <w:szCs w:val="20"/>
          <w:u w:val="single"/>
        </w:rPr>
      </w:pPr>
      <w:r>
        <w:rPr>
          <w:rFonts w:ascii="Times New Roman" w:hAnsi="Times New Roman"/>
          <w:b/>
          <w:sz w:val="20"/>
          <w:szCs w:val="20"/>
          <w:u w:val="single"/>
        </w:rPr>
        <w:t>11 класс (204 ч)</w:t>
      </w:r>
    </w:p>
    <w:p>
      <w:pPr>
        <w:pStyle w:val="NoSpacing"/>
        <w:ind w:firstLine="567"/>
        <w:jc w:val="both"/>
        <w:rPr>
          <w:rFonts w:ascii="Times New Roman" w:hAnsi="Times New Roman"/>
          <w:b/>
          <w:b/>
          <w:sz w:val="20"/>
          <w:szCs w:val="20"/>
        </w:rPr>
      </w:pPr>
      <w:r>
        <w:rPr>
          <w:rFonts w:ascii="Times New Roman" w:hAnsi="Times New Roman"/>
          <w:b/>
          <w:sz w:val="20"/>
          <w:szCs w:val="20"/>
        </w:rPr>
        <w:t>Повторение курса «Математика» 10 класса (12 ч)</w:t>
      </w:r>
    </w:p>
    <w:p>
      <w:pPr>
        <w:pStyle w:val="NoSpacing"/>
        <w:ind w:firstLine="567"/>
        <w:jc w:val="both"/>
        <w:rPr>
          <w:rFonts w:ascii="Times New Roman" w:hAnsi="Times New Roman"/>
          <w:b/>
          <w:b/>
          <w:sz w:val="20"/>
          <w:szCs w:val="20"/>
        </w:rPr>
      </w:pPr>
      <w:r>
        <w:rPr>
          <w:rFonts w:ascii="Times New Roman" w:hAnsi="Times New Roman"/>
          <w:b/>
          <w:sz w:val="20"/>
          <w:szCs w:val="20"/>
        </w:rPr>
        <w:t>Степени и корни. Степенные функции (18 ч)</w:t>
      </w:r>
    </w:p>
    <w:p>
      <w:pPr>
        <w:pStyle w:val="NoSpacing"/>
        <w:ind w:firstLine="567"/>
        <w:jc w:val="both"/>
        <w:rPr>
          <w:rFonts w:ascii="Times New Roman" w:hAnsi="Times New Roman"/>
          <w:b/>
          <w:b/>
          <w:sz w:val="20"/>
          <w:szCs w:val="20"/>
        </w:rPr>
      </w:pPr>
      <w:r>
        <w:rPr>
          <w:rFonts w:ascii="Times New Roman" w:hAnsi="Times New Roman"/>
          <w:color w:val="000000"/>
          <w:sz w:val="20"/>
          <w:szCs w:val="20"/>
        </w:rPr>
        <w:t xml:space="preserve">Понятие корня </w:t>
      </w:r>
      <w:r>
        <w:rPr>
          <w:rFonts w:ascii="Times New Roman" w:hAnsi="Times New Roman"/>
          <w:color w:val="000000"/>
          <w:sz w:val="20"/>
          <w:szCs w:val="20"/>
          <w:lang w:val="en-US"/>
        </w:rPr>
        <w:t>n</w:t>
      </w:r>
      <w:r>
        <w:rPr>
          <w:rFonts w:ascii="Times New Roman" w:hAnsi="Times New Roman"/>
          <w:color w:val="000000"/>
          <w:sz w:val="20"/>
          <w:szCs w:val="20"/>
        </w:rPr>
        <w:t xml:space="preserve">-ой степени из действительного числа. Функции </w:t>
      </w:r>
      <w:r>
        <w:rPr/>
      </w:r>
      <m:oMath xmlns:m="http://schemas.openxmlformats.org/officeDocument/2006/math">
        <m:r>
          <w:rPr>
            <w:rFonts w:ascii="Cambria Math" w:hAnsi="Cambria Math"/>
          </w:rPr>
          <m:t xml:space="preserve">y</m:t>
        </m:r>
        <m:r>
          <w:rPr>
            <w:rFonts w:ascii="Cambria Math" w:hAnsi="Cambria Math"/>
          </w:rPr>
          <m:t xml:space="preserve">=</m:t>
        </m:r>
        <m:rad>
          <m:deg>
            <m:r>
              <w:rPr>
                <w:rFonts w:ascii="Cambria Math" w:hAnsi="Cambria Math"/>
              </w:rPr>
              <m:t xml:space="preserve">n</m:t>
            </m:r>
          </m:deg>
          <m:e>
            <m:r>
              <w:rPr>
                <w:rFonts w:ascii="Cambria Math" w:hAnsi="Cambria Math"/>
              </w:rPr>
              <m:t xml:space="preserve">x</m:t>
            </m:r>
          </m:e>
        </m:rad>
      </m:oMath>
      <w:r>
        <w:rPr>
          <w:rFonts w:ascii="Times New Roman" w:hAnsi="Times New Roman"/>
          <w:color w:val="000000"/>
          <w:sz w:val="20"/>
          <w:szCs w:val="20"/>
        </w:rPr>
        <w:t xml:space="preserve">, их свойства и графики. Свойства корня </w:t>
      </w:r>
      <w:r>
        <w:rPr>
          <w:rFonts w:ascii="Times New Roman" w:hAnsi="Times New Roman"/>
          <w:color w:val="000000"/>
          <w:sz w:val="20"/>
          <w:szCs w:val="20"/>
          <w:lang w:val="en-US"/>
        </w:rPr>
        <w:t>n</w:t>
      </w:r>
      <w:r>
        <w:rPr>
          <w:rFonts w:ascii="Times New Roman" w:hAnsi="Times New Roman"/>
          <w:color w:val="000000"/>
          <w:sz w:val="20"/>
          <w:szCs w:val="20"/>
        </w:rPr>
        <w:t>-ой степени. Преобразования выражений, содержащих радикалы. Обобщение понятия о показателе степени. Степенные функции, их свойства и графики.</w:t>
      </w:r>
    </w:p>
    <w:p>
      <w:pPr>
        <w:pStyle w:val="NoSpacing"/>
        <w:ind w:firstLine="567"/>
        <w:jc w:val="both"/>
        <w:rPr>
          <w:rFonts w:ascii="Times New Roman" w:hAnsi="Times New Roman"/>
          <w:b/>
          <w:b/>
          <w:sz w:val="20"/>
          <w:szCs w:val="20"/>
        </w:rPr>
      </w:pPr>
      <w:r>
        <w:rPr>
          <w:rFonts w:ascii="Times New Roman" w:hAnsi="Times New Roman"/>
          <w:b/>
          <w:sz w:val="20"/>
          <w:szCs w:val="20"/>
        </w:rPr>
        <w:t>Метод координат в пространстве (24 ч)</w:t>
      </w:r>
    </w:p>
    <w:p>
      <w:pPr>
        <w:pStyle w:val="Normal"/>
        <w:spacing w:lineRule="auto" w:line="240" w:before="0" w:after="0"/>
        <w:ind w:firstLine="567"/>
        <w:jc w:val="both"/>
        <w:rPr>
          <w:rStyle w:val="25"/>
          <w:rFonts w:eastAsia="Calibri" w:eastAsiaTheme="minorHAnsi"/>
          <w:sz w:val="20"/>
          <w:szCs w:val="20"/>
        </w:rPr>
      </w:pPr>
      <w:r>
        <w:rPr>
          <w:rFonts w:cs="Times New Roman" w:ascii="Times New Roman" w:hAnsi="Times New Roman"/>
          <w:color w:val="000000"/>
          <w:sz w:val="20"/>
          <w:szCs w:val="20"/>
          <w:lang w:bidi="ru-RU"/>
        </w:rPr>
        <w:t xml:space="preserve">Декартовы координаты в пространстве. Формула расстояния между двумя точками. Уравнения сферы </w:t>
      </w:r>
      <w:r>
        <w:rPr>
          <w:rStyle w:val="25"/>
          <w:rFonts w:eastAsia="Calibri" w:eastAsiaTheme="minorHAnsi"/>
          <w:sz w:val="20"/>
          <w:szCs w:val="20"/>
        </w:rPr>
        <w:t>и плоскости. Формула расстояния от точки до плоскости.</w:t>
      </w:r>
    </w:p>
    <w:p>
      <w:pPr>
        <w:pStyle w:val="NoSpacing"/>
        <w:ind w:firstLine="567"/>
        <w:jc w:val="both"/>
        <w:rPr>
          <w:rFonts w:ascii="Times New Roman" w:hAnsi="Times New Roman"/>
          <w:b/>
          <w:b/>
          <w:sz w:val="20"/>
          <w:szCs w:val="20"/>
        </w:rPr>
      </w:pPr>
      <w:r>
        <w:rPr>
          <w:rFonts w:ascii="Times New Roman" w:hAnsi="Times New Roman"/>
          <w:color w:val="000000"/>
          <w:sz w:val="20"/>
          <w:szCs w:val="20"/>
          <w:lang w:bidi="ru-RU"/>
        </w:rPr>
        <w:t>Векторы. Модуль вектора. Равенство векторов. Сложение векторов и умножение вектора на число. Угол между векторами. Координаты вектора. Скалярное произведение векторов.</w:t>
      </w:r>
    </w:p>
    <w:p>
      <w:pPr>
        <w:pStyle w:val="NoSpacing"/>
        <w:ind w:firstLine="567"/>
        <w:jc w:val="both"/>
        <w:rPr>
          <w:rFonts w:ascii="Times New Roman" w:hAnsi="Times New Roman"/>
          <w:b/>
          <w:b/>
          <w:sz w:val="20"/>
          <w:szCs w:val="20"/>
        </w:rPr>
      </w:pPr>
      <w:r>
        <w:rPr>
          <w:rFonts w:ascii="Times New Roman" w:hAnsi="Times New Roman"/>
          <w:b/>
          <w:sz w:val="20"/>
          <w:szCs w:val="20"/>
        </w:rPr>
        <w:t>Цилиндр, конус, шар (24 ч)</w:t>
      </w:r>
    </w:p>
    <w:p>
      <w:pPr>
        <w:pStyle w:val="Normal"/>
        <w:spacing w:lineRule="auto" w:line="240" w:before="0" w:after="0"/>
        <w:ind w:firstLine="567"/>
        <w:jc w:val="both"/>
        <w:rPr>
          <w:rStyle w:val="25"/>
          <w:rFonts w:eastAsia="Calibri" w:eastAsiaTheme="minorHAnsi"/>
          <w:sz w:val="20"/>
          <w:szCs w:val="20"/>
        </w:rPr>
      </w:pPr>
      <w:r>
        <w:rPr>
          <w:rFonts w:cs="Times New Roman" w:ascii="Times New Roman" w:hAnsi="Times New Roman"/>
          <w:color w:val="000000"/>
          <w:sz w:val="20"/>
          <w:szCs w:val="20"/>
          <w:lang w:bidi="ru-RU"/>
        </w:rPr>
        <w:t xml:space="preserve">Цилиндр и конус. </w:t>
      </w:r>
      <w:r>
        <w:rPr>
          <w:rStyle w:val="25"/>
          <w:rFonts w:eastAsia="Calibri" w:eastAsiaTheme="minorHAnsi"/>
          <w:sz w:val="20"/>
          <w:szCs w:val="20"/>
        </w:rPr>
        <w:t>Усеченный конус.</w:t>
      </w:r>
      <w:r>
        <w:rPr>
          <w:rFonts w:cs="Times New Roman" w:ascii="Times New Roman" w:hAnsi="Times New Roman"/>
          <w:color w:val="000000"/>
          <w:sz w:val="20"/>
          <w:szCs w:val="20"/>
          <w:lang w:bidi="ru-RU"/>
        </w:rPr>
        <w:t xml:space="preserve"> Основание, высота, боковая поверхность, образующая, развертка. </w:t>
      </w:r>
      <w:r>
        <w:rPr>
          <w:rStyle w:val="25"/>
          <w:rFonts w:eastAsia="Calibri" w:eastAsiaTheme="minorHAnsi"/>
          <w:sz w:val="20"/>
          <w:szCs w:val="20"/>
        </w:rPr>
        <w:t>Осевые сечения и сечения, параллельные осно</w:t>
        <w:softHyphen/>
        <w:t>ванию.</w:t>
      </w:r>
    </w:p>
    <w:p>
      <w:pPr>
        <w:pStyle w:val="NoSpacing"/>
        <w:ind w:firstLine="567"/>
        <w:jc w:val="both"/>
        <w:rPr>
          <w:rFonts w:ascii="Times New Roman" w:hAnsi="Times New Roman"/>
          <w:b/>
          <w:b/>
          <w:sz w:val="20"/>
          <w:szCs w:val="20"/>
        </w:rPr>
      </w:pPr>
      <w:r>
        <w:rPr>
          <w:rStyle w:val="33"/>
          <w:rFonts w:eastAsia="Calibri" w:eastAsiaTheme="minorHAnsi"/>
          <w:sz w:val="20"/>
          <w:szCs w:val="20"/>
        </w:rPr>
        <w:t xml:space="preserve">Шар и сфера, их сечения, </w:t>
      </w:r>
      <w:r>
        <w:rPr>
          <w:rFonts w:ascii="Times New Roman" w:hAnsi="Times New Roman"/>
          <w:color w:val="000000"/>
          <w:sz w:val="20"/>
          <w:szCs w:val="20"/>
          <w:lang w:bidi="ru-RU"/>
        </w:rPr>
        <w:t>касательная плоскость к сфере.</w:t>
      </w:r>
    </w:p>
    <w:p>
      <w:pPr>
        <w:pStyle w:val="NoSpacing"/>
        <w:ind w:firstLine="567"/>
        <w:jc w:val="both"/>
        <w:rPr>
          <w:rFonts w:ascii="Times New Roman" w:hAnsi="Times New Roman"/>
          <w:b/>
          <w:b/>
          <w:sz w:val="20"/>
          <w:szCs w:val="20"/>
        </w:rPr>
      </w:pPr>
      <w:r>
        <w:rPr>
          <w:rFonts w:ascii="Times New Roman" w:hAnsi="Times New Roman"/>
          <w:b/>
          <w:sz w:val="20"/>
          <w:szCs w:val="20"/>
        </w:rPr>
        <w:t>Показательная и логарифмическая функции (36 ч)</w:t>
      </w:r>
    </w:p>
    <w:p>
      <w:pPr>
        <w:pStyle w:val="ListParagraph"/>
        <w:spacing w:lineRule="auto" w:line="240" w:before="0" w:after="0"/>
        <w:ind w:left="0" w:firstLine="567"/>
        <w:contextualSpacing/>
        <w:jc w:val="both"/>
        <w:rPr>
          <w:rFonts w:ascii="Times New Roman" w:hAnsi="Times New Roman" w:cs="Times New Roman"/>
          <w:color w:val="000000"/>
          <w:sz w:val="20"/>
          <w:szCs w:val="20"/>
        </w:rPr>
      </w:pPr>
      <w:r>
        <w:rPr>
          <w:rFonts w:cs="Times New Roman" w:ascii="Times New Roman" w:hAnsi="Times New Roman"/>
          <w:color w:val="000000"/>
          <w:sz w:val="20"/>
          <w:szCs w:val="20"/>
        </w:rPr>
        <w:t>Показательная функция, ее свойства и график. Показательные уравнения. Показательные неравенства.</w:t>
      </w:r>
    </w:p>
    <w:p>
      <w:pPr>
        <w:pStyle w:val="NoSpacing"/>
        <w:ind w:firstLine="567"/>
        <w:jc w:val="both"/>
        <w:rPr>
          <w:rFonts w:ascii="Times New Roman" w:hAnsi="Times New Roman"/>
          <w:b/>
          <w:b/>
          <w:sz w:val="20"/>
          <w:szCs w:val="20"/>
        </w:rPr>
      </w:pPr>
      <w:r>
        <w:rPr>
          <w:rFonts w:ascii="Times New Roman" w:hAnsi="Times New Roman"/>
          <w:color w:val="000000"/>
          <w:sz w:val="20"/>
          <w:szCs w:val="20"/>
        </w:rPr>
        <w:t xml:space="preserve">Понятие логарифма. Функция </w:t>
      </w:r>
      <w:r>
        <w:rPr/>
      </w:r>
      <m:oMath xmlns:m="http://schemas.openxmlformats.org/officeDocument/2006/math">
        <m:r>
          <w:rPr>
            <w:rFonts w:ascii="Cambria Math" w:hAnsi="Cambria Math"/>
          </w:rPr>
          <m:t xml:space="preserve">y</m:t>
        </m:r>
        <m:r>
          <w:rPr>
            <w:rFonts w:ascii="Cambria Math" w:hAnsi="Cambria Math"/>
          </w:rPr>
          <m:t xml:space="preserve">=</m:t>
        </m:r>
        <m:sSub>
          <m:e>
            <m:r>
              <w:rPr>
                <w:rFonts w:ascii="Cambria Math" w:hAnsi="Cambria Math"/>
              </w:rPr>
              <m:t xml:space="preserve">log</m:t>
            </m:r>
          </m:e>
          <m:sub>
            <m:r>
              <w:rPr>
                <w:rFonts w:ascii="Cambria Math" w:hAnsi="Cambria Math"/>
              </w:rPr>
              <m:t xml:space="preserve">a</m:t>
            </m:r>
          </m:sub>
        </m:sSub>
        <m:r>
          <w:rPr>
            <w:rFonts w:ascii="Cambria Math" w:hAnsi="Cambria Math"/>
          </w:rPr>
          <m:t xml:space="preserve">x</m:t>
        </m:r>
      </m:oMath>
      <w:r>
        <w:rPr>
          <w:rFonts w:ascii="Times New Roman" w:hAnsi="Times New Roman"/>
          <w:color w:val="000000"/>
          <w:sz w:val="20"/>
          <w:szCs w:val="20"/>
        </w:rPr>
        <w:t>, ее свойства и график. Свойства логарифмов. Логарифмические уравнения. Логарифмические неравенства. Переход к новому основанию логарифма. Дифференцирование показательной и логарифмической функций.</w:t>
      </w:r>
    </w:p>
    <w:p>
      <w:pPr>
        <w:pStyle w:val="NoSpacing"/>
        <w:ind w:firstLine="567"/>
        <w:jc w:val="both"/>
        <w:rPr>
          <w:rFonts w:ascii="Times New Roman" w:hAnsi="Times New Roman"/>
          <w:b/>
          <w:b/>
          <w:sz w:val="20"/>
          <w:szCs w:val="20"/>
        </w:rPr>
      </w:pPr>
      <w:r>
        <w:rPr>
          <w:rFonts w:ascii="Times New Roman" w:hAnsi="Times New Roman"/>
          <w:b/>
          <w:sz w:val="20"/>
          <w:szCs w:val="20"/>
        </w:rPr>
        <w:t>Первообразная и интеграл (12ч)</w:t>
      </w:r>
    </w:p>
    <w:p>
      <w:pPr>
        <w:pStyle w:val="ListParagraph"/>
        <w:spacing w:lineRule="auto" w:line="240" w:before="0" w:after="0"/>
        <w:ind w:left="0" w:firstLine="567"/>
        <w:contextualSpacing/>
        <w:jc w:val="both"/>
        <w:rPr>
          <w:rFonts w:ascii="Times New Roman" w:hAnsi="Times New Roman" w:cs="Times New Roman"/>
          <w:color w:val="000000"/>
          <w:sz w:val="20"/>
          <w:szCs w:val="20"/>
        </w:rPr>
      </w:pPr>
      <w:r>
        <w:rPr>
          <w:rFonts w:cs="Times New Roman" w:ascii="Times New Roman" w:hAnsi="Times New Roman"/>
          <w:color w:val="000000"/>
          <w:sz w:val="20"/>
          <w:szCs w:val="20"/>
        </w:rPr>
        <w:t>Первообразная. Правила отыскания первообразных. Таблица основных неопределенных интегралов.</w:t>
      </w:r>
    </w:p>
    <w:p>
      <w:pPr>
        <w:pStyle w:val="NoSpacing"/>
        <w:ind w:firstLine="567"/>
        <w:jc w:val="both"/>
        <w:rPr>
          <w:rFonts w:ascii="Times New Roman" w:hAnsi="Times New Roman"/>
          <w:b/>
          <w:b/>
          <w:sz w:val="20"/>
          <w:szCs w:val="20"/>
        </w:rPr>
      </w:pPr>
      <w:r>
        <w:rPr>
          <w:rFonts w:ascii="Times New Roman" w:hAnsi="Times New Roman"/>
          <w:color w:val="000000"/>
          <w:sz w:val="20"/>
          <w:szCs w:val="20"/>
        </w:rPr>
        <w:t>Задачи, приводящие к понятию определенного интеграла. Понятие определенного интеграла. Формула Ньютона – Лейбница. Вычисление площадей плоских фигур с помощью определенного интеграла.</w:t>
      </w:r>
    </w:p>
    <w:p>
      <w:pPr>
        <w:pStyle w:val="NoSpacing"/>
        <w:ind w:firstLine="567"/>
        <w:jc w:val="both"/>
        <w:rPr>
          <w:rFonts w:ascii="Times New Roman" w:hAnsi="Times New Roman"/>
          <w:b/>
          <w:b/>
          <w:sz w:val="20"/>
          <w:szCs w:val="20"/>
        </w:rPr>
      </w:pPr>
      <w:r>
        <w:rPr>
          <w:rFonts w:ascii="Times New Roman" w:hAnsi="Times New Roman"/>
          <w:b/>
          <w:sz w:val="20"/>
          <w:szCs w:val="20"/>
        </w:rPr>
        <w:t>Объемы тел (20 ч)</w:t>
      </w:r>
    </w:p>
    <w:p>
      <w:pPr>
        <w:pStyle w:val="Normal"/>
        <w:spacing w:lineRule="auto" w:line="240" w:before="0" w:after="0"/>
        <w:ind w:firstLine="567"/>
        <w:jc w:val="both"/>
        <w:rPr>
          <w:rFonts w:ascii="Times New Roman" w:hAnsi="Times New Roman" w:cs="Times New Roman"/>
          <w:color w:val="000000"/>
          <w:sz w:val="20"/>
          <w:szCs w:val="20"/>
          <w:lang w:bidi="ru-RU"/>
        </w:rPr>
      </w:pPr>
      <w:r>
        <w:rPr>
          <w:rFonts w:cs="Times New Roman" w:ascii="Times New Roman" w:hAnsi="Times New Roman"/>
          <w:color w:val="000000"/>
          <w:sz w:val="20"/>
          <w:szCs w:val="20"/>
          <w:lang w:bidi="ru-RU"/>
        </w:rPr>
        <w:t>Понятие об объеме тела. Отношение объемов подобных тел.</w:t>
      </w:r>
    </w:p>
    <w:p>
      <w:pPr>
        <w:pStyle w:val="NoSpacing"/>
        <w:ind w:firstLine="567"/>
        <w:jc w:val="both"/>
        <w:rPr>
          <w:rFonts w:ascii="Times New Roman" w:hAnsi="Times New Roman"/>
          <w:b/>
          <w:b/>
          <w:sz w:val="20"/>
          <w:szCs w:val="20"/>
        </w:rPr>
      </w:pPr>
      <w:r>
        <w:rPr>
          <w:rFonts w:ascii="Times New Roman" w:hAnsi="Times New Roman"/>
          <w:color w:val="000000"/>
          <w:sz w:val="20"/>
          <w:szCs w:val="20"/>
          <w:lang w:bidi="ru-RU"/>
        </w:rPr>
        <w:t>Формулы объема куба, прямоугольного параллелепипеда, призмы, цилиндра. Формулы объ</w:t>
        <w:softHyphen/>
        <w:t>ема пирамиды и конуса. Формулы площади поверхностей цилиндра и конуса. Формулы объема шара и площади сферы.</w:t>
      </w:r>
    </w:p>
    <w:p>
      <w:pPr>
        <w:pStyle w:val="NoSpacing"/>
        <w:ind w:firstLine="567"/>
        <w:jc w:val="both"/>
        <w:rPr>
          <w:rFonts w:ascii="Times New Roman" w:hAnsi="Times New Roman"/>
          <w:b/>
          <w:b/>
          <w:sz w:val="20"/>
          <w:szCs w:val="20"/>
        </w:rPr>
      </w:pPr>
      <w:r>
        <w:rPr>
          <w:rFonts w:ascii="Times New Roman" w:hAnsi="Times New Roman"/>
          <w:b/>
          <w:sz w:val="20"/>
          <w:szCs w:val="20"/>
        </w:rPr>
        <w:t>Элементы математической статистики, комбинаторики и теории вероятностей (18 ч)</w:t>
      </w:r>
    </w:p>
    <w:p>
      <w:pPr>
        <w:pStyle w:val="NoSpacing"/>
        <w:ind w:firstLine="567"/>
        <w:jc w:val="both"/>
        <w:rPr>
          <w:rFonts w:ascii="Times New Roman" w:hAnsi="Times New Roman"/>
          <w:color w:val="000000"/>
          <w:sz w:val="20"/>
          <w:szCs w:val="20"/>
        </w:rPr>
      </w:pPr>
      <w:r>
        <w:rPr>
          <w:rFonts w:ascii="Times New Roman" w:hAnsi="Times New Roman"/>
          <w:color w:val="000000"/>
          <w:sz w:val="20"/>
          <w:szCs w:val="20"/>
        </w:rPr>
        <w:t>Статистическая обработка данных. Простейшие вероятностные задачи. Сочетания и размещения. Формула бинома Ньютона. Случайные события и их вероятности.</w:t>
      </w:r>
    </w:p>
    <w:p>
      <w:pPr>
        <w:pStyle w:val="NoSpacing"/>
        <w:ind w:firstLine="567"/>
        <w:jc w:val="both"/>
        <w:rPr>
          <w:rFonts w:ascii="Times New Roman" w:hAnsi="Times New Roman"/>
          <w:b/>
          <w:b/>
          <w:sz w:val="20"/>
          <w:szCs w:val="20"/>
        </w:rPr>
      </w:pPr>
      <w:r>
        <w:rPr>
          <w:rFonts w:ascii="Times New Roman" w:hAnsi="Times New Roman"/>
          <w:b/>
          <w:sz w:val="20"/>
          <w:szCs w:val="20"/>
        </w:rPr>
      </w:r>
    </w:p>
    <w:p>
      <w:pPr>
        <w:pStyle w:val="NoSpacing"/>
        <w:ind w:firstLine="567"/>
        <w:jc w:val="both"/>
        <w:rPr>
          <w:rFonts w:ascii="Times New Roman" w:hAnsi="Times New Roman"/>
          <w:b/>
          <w:b/>
          <w:sz w:val="20"/>
          <w:szCs w:val="20"/>
        </w:rPr>
      </w:pPr>
      <w:r>
        <w:rPr>
          <w:rFonts w:ascii="Times New Roman" w:hAnsi="Times New Roman"/>
          <w:b/>
          <w:sz w:val="20"/>
          <w:szCs w:val="20"/>
        </w:rPr>
        <w:t>Уравнения и неравенства. Системы уравнений и неравенств (18 ч)</w:t>
      </w:r>
    </w:p>
    <w:p>
      <w:pPr>
        <w:pStyle w:val="ListParagraph"/>
        <w:spacing w:lineRule="auto" w:line="240" w:before="0" w:after="0"/>
        <w:ind w:left="0" w:firstLine="567"/>
        <w:contextualSpacing/>
        <w:jc w:val="both"/>
        <w:rPr>
          <w:rFonts w:ascii="Times New Roman" w:hAnsi="Times New Roman" w:cs="Times New Roman"/>
          <w:color w:val="000000"/>
          <w:sz w:val="20"/>
          <w:szCs w:val="20"/>
        </w:rPr>
      </w:pPr>
      <w:r>
        <w:rPr>
          <w:rFonts w:cs="Times New Roman" w:ascii="Times New Roman" w:hAnsi="Times New Roman"/>
          <w:color w:val="000000"/>
          <w:sz w:val="20"/>
          <w:szCs w:val="20"/>
        </w:rPr>
        <w:t>Равносильность уравнений. Общие методы решения уравнений: замена уравнения</w:t>
      </w:r>
      <w:r>
        <w:rPr/>
      </w:r>
      <m:oMath xmlns:m="http://schemas.openxmlformats.org/officeDocument/2006/math">
        <m:r>
          <w:rPr>
            <w:rFonts w:ascii="Cambria Math" w:hAnsi="Cambria Math"/>
          </w:rPr>
          <m:t xml:space="preserve">h</m:t>
        </m:r>
        <m:d>
          <m:dPr>
            <m:begChr m:val="("/>
            <m:endChr m:val=")"/>
          </m:dPr>
          <m:e>
            <m:r>
              <w:rPr>
                <w:rFonts w:ascii="Cambria Math" w:hAnsi="Cambria Math"/>
              </w:rPr>
              <m:t xml:space="preserve">f</m:t>
            </m:r>
            <m:d>
              <m:dPr>
                <m:begChr m:val="("/>
                <m:endChr m:val=")"/>
              </m:dPr>
              <m:e>
                <m:r>
                  <w:rPr>
                    <w:rFonts w:ascii="Cambria Math" w:hAnsi="Cambria Math"/>
                  </w:rPr>
                  <m:t xml:space="preserve">x</m:t>
                </m:r>
              </m:e>
            </m:d>
          </m:e>
        </m:d>
        <m:r>
          <w:rPr>
            <w:rFonts w:ascii="Cambria Math" w:hAnsi="Cambria Math"/>
          </w:rPr>
          <m:t xml:space="preserve">=</m:t>
        </m:r>
        <m:r>
          <w:rPr>
            <w:rFonts w:ascii="Cambria Math" w:hAnsi="Cambria Math"/>
          </w:rPr>
          <m:t xml:space="preserve">h</m:t>
        </m:r>
        <m:d>
          <m:dPr>
            <m:begChr m:val="("/>
            <m:endChr m:val=")"/>
          </m:dPr>
          <m:e>
            <m:r>
              <w:rPr>
                <w:rFonts w:ascii="Cambria Math" w:hAnsi="Cambria Math"/>
              </w:rPr>
              <m:t xml:space="preserve">g</m:t>
            </m:r>
            <m:d>
              <m:dPr>
                <m:begChr m:val="("/>
                <m:endChr m:val=")"/>
              </m:dPr>
              <m:e>
                <m:r>
                  <w:rPr>
                    <w:rFonts w:ascii="Cambria Math" w:hAnsi="Cambria Math"/>
                  </w:rPr>
                  <m:t xml:space="preserve">x</m:t>
                </m:r>
              </m:e>
            </m:d>
          </m:e>
        </m:d>
      </m:oMath>
      <w:r>
        <w:rPr>
          <w:rFonts w:cs="Times New Roman" w:ascii="Times New Roman" w:hAnsi="Times New Roman"/>
          <w:color w:val="000000"/>
          <w:sz w:val="20"/>
          <w:szCs w:val="20"/>
        </w:rPr>
        <w:t xml:space="preserve">уравнением </w:t>
      </w:r>
      <w:r>
        <w:rPr/>
      </w:r>
      <m:oMath xmlns:m="http://schemas.openxmlformats.org/officeDocument/2006/math">
        <m:r>
          <w:rPr>
            <w:rFonts w:ascii="Cambria Math" w:hAnsi="Cambria Math"/>
          </w:rPr>
          <m:t xml:space="preserve">f</m:t>
        </m:r>
        <m:d>
          <m:dPr>
            <m:begChr m:val="("/>
            <m:endChr m:val=")"/>
          </m:dPr>
          <m:e>
            <m:r>
              <w:rPr>
                <w:rFonts w:ascii="Cambria Math" w:hAnsi="Cambria Math"/>
              </w:rPr>
              <m:t xml:space="preserve">x</m:t>
            </m:r>
          </m:e>
        </m:d>
        <m:r>
          <w:rPr>
            <w:rFonts w:ascii="Cambria Math" w:hAnsi="Cambria Math"/>
          </w:rPr>
          <m:t xml:space="preserve">=</m:t>
        </m:r>
        <m:r>
          <w:rPr>
            <w:rFonts w:ascii="Cambria Math" w:hAnsi="Cambria Math"/>
          </w:rPr>
          <m:t xml:space="preserve">g</m:t>
        </m:r>
        <m:d>
          <m:dPr>
            <m:begChr m:val="("/>
            <m:endChr m:val=")"/>
          </m:dPr>
          <m:e>
            <m:r>
              <w:rPr>
                <w:rFonts w:ascii="Cambria Math" w:hAnsi="Cambria Math"/>
              </w:rPr>
              <m:t xml:space="preserve">x</m:t>
            </m:r>
          </m:e>
        </m:d>
      </m:oMath>
      <w:r>
        <w:rPr>
          <w:rFonts w:cs="Times New Roman" w:ascii="Times New Roman" w:hAnsi="Times New Roman"/>
          <w:color w:val="000000"/>
          <w:sz w:val="20"/>
          <w:szCs w:val="20"/>
        </w:rPr>
        <w:t>, разложение на множители, введение новой переменной, функционально – графический метод.</w:t>
      </w:r>
    </w:p>
    <w:p>
      <w:pPr>
        <w:pStyle w:val="ListParagraph"/>
        <w:spacing w:lineRule="auto" w:line="240" w:before="0" w:after="0"/>
        <w:ind w:left="0" w:firstLine="567"/>
        <w:contextualSpacing/>
        <w:jc w:val="both"/>
        <w:rPr>
          <w:rFonts w:ascii="Times New Roman" w:hAnsi="Times New Roman" w:cs="Times New Roman"/>
          <w:color w:val="000000"/>
          <w:sz w:val="20"/>
          <w:szCs w:val="20"/>
        </w:rPr>
      </w:pPr>
      <w:r>
        <w:rPr>
          <w:rFonts w:cs="Times New Roman" w:ascii="Times New Roman" w:hAnsi="Times New Roman"/>
          <w:color w:val="000000"/>
          <w:sz w:val="20"/>
          <w:szCs w:val="20"/>
        </w:rPr>
        <w:t>Решение неравенств с одной переменной. Равносильность неравенств, системы и совокупности неравенств, иррациональные неравенства, неравенства с модулями.</w:t>
      </w:r>
    </w:p>
    <w:p>
      <w:pPr>
        <w:pStyle w:val="NoSpacing"/>
        <w:ind w:firstLine="567"/>
        <w:jc w:val="both"/>
        <w:rPr>
          <w:rFonts w:ascii="Times New Roman" w:hAnsi="Times New Roman"/>
          <w:b/>
          <w:b/>
          <w:sz w:val="20"/>
          <w:szCs w:val="20"/>
        </w:rPr>
      </w:pPr>
      <w:r>
        <w:rPr>
          <w:rFonts w:ascii="Times New Roman" w:hAnsi="Times New Roman"/>
          <w:color w:val="000000"/>
          <w:sz w:val="20"/>
          <w:szCs w:val="20"/>
        </w:rPr>
        <w:t>Системы уравнений. Уравнения и неравенства с параметрами.</w:t>
      </w:r>
    </w:p>
    <w:p>
      <w:pPr>
        <w:pStyle w:val="NoSpacing"/>
        <w:ind w:firstLine="567"/>
        <w:jc w:val="both"/>
        <w:rPr>
          <w:rFonts w:ascii="Times New Roman" w:hAnsi="Times New Roman"/>
          <w:b/>
          <w:b/>
          <w:sz w:val="20"/>
          <w:szCs w:val="20"/>
        </w:rPr>
      </w:pPr>
      <w:r>
        <w:rPr>
          <w:rFonts w:ascii="Times New Roman" w:hAnsi="Times New Roman"/>
          <w:b/>
          <w:sz w:val="20"/>
          <w:szCs w:val="20"/>
        </w:rPr>
        <w:t>Обобщающее повторение курса «Математика» 10 – 11 классов (22 ч)</w:t>
      </w:r>
    </w:p>
    <w:p>
      <w:pPr>
        <w:pStyle w:val="NoSpacing"/>
        <w:ind w:firstLine="567"/>
        <w:jc w:val="both"/>
        <w:rPr>
          <w:rFonts w:ascii="Times New Roman" w:hAnsi="Times New Roman"/>
          <w:b/>
          <w:b/>
          <w:sz w:val="20"/>
          <w:szCs w:val="20"/>
        </w:rPr>
      </w:pPr>
      <w:r>
        <w:rPr>
          <w:rFonts w:ascii="Times New Roman" w:hAnsi="Times New Roman"/>
          <w:b/>
          <w:sz w:val="20"/>
          <w:szCs w:val="20"/>
        </w:rPr>
      </w:r>
    </w:p>
    <w:p>
      <w:pPr>
        <w:pStyle w:val="NoSpacing"/>
        <w:ind w:firstLine="567"/>
        <w:jc w:val="center"/>
        <w:rPr>
          <w:rFonts w:ascii="Times New Roman" w:hAnsi="Times New Roman"/>
          <w:b/>
          <w:b/>
          <w:sz w:val="20"/>
          <w:szCs w:val="20"/>
        </w:rPr>
      </w:pPr>
      <w:r>
        <w:rPr>
          <w:rFonts w:ascii="Times New Roman" w:hAnsi="Times New Roman"/>
          <w:b/>
          <w:sz w:val="20"/>
          <w:szCs w:val="20"/>
        </w:rPr>
      </w:r>
    </w:p>
    <w:p>
      <w:pPr>
        <w:pStyle w:val="NoSpacing"/>
        <w:ind w:firstLine="567"/>
        <w:jc w:val="center"/>
        <w:rPr>
          <w:rFonts w:ascii="Times New Roman" w:hAnsi="Times New Roman"/>
          <w:b/>
          <w:b/>
          <w:sz w:val="20"/>
          <w:szCs w:val="20"/>
        </w:rPr>
      </w:pPr>
      <w:r>
        <w:rPr>
          <w:rFonts w:ascii="Times New Roman" w:hAnsi="Times New Roman"/>
          <w:b/>
          <w:sz w:val="20"/>
          <w:szCs w:val="20"/>
        </w:rPr>
      </w:r>
    </w:p>
    <w:p>
      <w:pPr>
        <w:pStyle w:val="NoSpacing"/>
        <w:ind w:firstLine="567"/>
        <w:jc w:val="center"/>
        <w:rPr>
          <w:rFonts w:ascii="Times New Roman" w:hAnsi="Times New Roman"/>
          <w:b/>
          <w:b/>
          <w:sz w:val="20"/>
          <w:szCs w:val="20"/>
        </w:rPr>
      </w:pPr>
      <w:r>
        <w:rPr>
          <w:rFonts w:ascii="Times New Roman" w:hAnsi="Times New Roman"/>
          <w:b/>
          <w:sz w:val="20"/>
          <w:szCs w:val="20"/>
        </w:rPr>
        <w:t>Иностранный язык (английский). ФГОС СОО</w:t>
      </w:r>
    </w:p>
    <w:p>
      <w:pPr>
        <w:pStyle w:val="BodyText2"/>
        <w:spacing w:lineRule="auto" w:line="240"/>
        <w:ind w:firstLine="567"/>
        <w:jc w:val="both"/>
        <w:rPr>
          <w:sz w:val="20"/>
          <w:szCs w:val="20"/>
        </w:rPr>
      </w:pPr>
      <w:r>
        <w:rPr>
          <w:sz w:val="20"/>
          <w:szCs w:val="20"/>
        </w:rPr>
        <w:t>Последние десятилетия XX и начало XXI века ознаменовались глубокими изменениями политического, социально-экономического и социокультурного характера в российском обществе. Эти изменения оказали существенное влияние и на развитие образовательной сферы.</w:t>
      </w:r>
    </w:p>
    <w:p>
      <w:pPr>
        <w:pStyle w:val="BodyText2"/>
        <w:spacing w:lineRule="auto" w:line="240"/>
        <w:ind w:firstLine="567"/>
        <w:jc w:val="both"/>
        <w:rPr>
          <w:sz w:val="20"/>
          <w:szCs w:val="20"/>
        </w:rPr>
      </w:pPr>
      <w:r>
        <w:rPr>
          <w:sz w:val="20"/>
          <w:szCs w:val="20"/>
        </w:rPr>
        <w:t xml:space="preserve">Интеграция России в единое европейское общеобразовательное пространство, процесс реформирования и модернизации российской школьной системы образования в целом и языкового образования в частности привели к переосмыслению целей, задач и содержания обучения иностранным языкам. </w:t>
      </w:r>
    </w:p>
    <w:p>
      <w:pPr>
        <w:pStyle w:val="BodyText2"/>
        <w:spacing w:lineRule="auto" w:line="240"/>
        <w:ind w:firstLine="567"/>
        <w:jc w:val="both"/>
        <w:rPr>
          <w:sz w:val="20"/>
          <w:szCs w:val="20"/>
        </w:rPr>
      </w:pPr>
      <w:r>
        <w:rPr>
          <w:sz w:val="20"/>
          <w:szCs w:val="20"/>
        </w:rPr>
        <w:t>Современные тенденции обучения иностранным языкам предусматривают тесную взаимосвязь прагматического и культурного аспектов содержания с решением задач воспитательного и образовательного характера в процессе развития умений иноязычного речевого общения.</w:t>
      </w:r>
    </w:p>
    <w:p>
      <w:pPr>
        <w:pStyle w:val="Normal"/>
        <w:spacing w:lineRule="auto" w:line="240"/>
        <w:ind w:firstLine="567"/>
        <w:jc w:val="both"/>
        <w:rPr>
          <w:rFonts w:ascii="Times New Roman" w:hAnsi="Times New Roman" w:cs="Times New Roman"/>
          <w:sz w:val="20"/>
          <w:szCs w:val="20"/>
        </w:rPr>
      </w:pPr>
      <w:r>
        <w:rPr>
          <w:rFonts w:cs="Times New Roman" w:ascii="Times New Roman" w:hAnsi="Times New Roman"/>
          <w:sz w:val="20"/>
          <w:szCs w:val="20"/>
        </w:rPr>
        <w:t>Предлагаемая Программа предназначена для 10–11 классов общеобразовательных учреждений и составлена в соответствии с требованиями российских стандартов языкового образования.</w:t>
      </w:r>
    </w:p>
    <w:p>
      <w:pPr>
        <w:pStyle w:val="Normal"/>
        <w:widowControl w:val="false"/>
        <w:spacing w:lineRule="auto" w:line="360"/>
        <w:ind w:firstLine="567"/>
        <w:jc w:val="both"/>
        <w:rPr>
          <w:rFonts w:ascii="Times New Roman" w:hAnsi="Times New Roman" w:cs="Times New Roman"/>
          <w:b/>
          <w:b/>
          <w:bCs/>
          <w:iCs/>
          <w:sz w:val="20"/>
          <w:szCs w:val="20"/>
        </w:rPr>
      </w:pPr>
      <w:r>
        <w:rPr>
          <w:rFonts w:cs="Times New Roman" w:ascii="Times New Roman" w:hAnsi="Times New Roman"/>
          <w:b/>
          <w:bCs/>
          <w:iCs/>
          <w:sz w:val="20"/>
          <w:szCs w:val="20"/>
        </w:rPr>
        <w:t>Цели и задачи курса</w:t>
      </w:r>
    </w:p>
    <w:p>
      <w:pPr>
        <w:pStyle w:val="Normal"/>
        <w:widowControl w:val="false"/>
        <w:spacing w:lineRule="auto" w:line="240" w:before="0" w:after="0"/>
        <w:ind w:firstLine="567"/>
        <w:jc w:val="both"/>
        <w:rPr>
          <w:rFonts w:ascii="Times New Roman" w:hAnsi="Times New Roman" w:cs="Times New Roman"/>
          <w:sz w:val="20"/>
          <w:szCs w:val="20"/>
        </w:rPr>
      </w:pPr>
      <w:r>
        <w:rPr>
          <w:rFonts w:cs="Times New Roman" w:ascii="Times New Roman" w:hAnsi="Times New Roman"/>
          <w:bCs/>
          <w:iCs/>
          <w:sz w:val="20"/>
          <w:szCs w:val="20"/>
        </w:rPr>
        <w:t xml:space="preserve">Согласно федеральному базисному учебному плану для общеобразовательных учреждений Российской Федерации, 210 часов отводится для обязательного изучения учебного предмета на этапе полного среднего образования из расчёта трёх учебных часов в неделю в 10–11 классах. Соответственно по 105 учебных часов в год. </w:t>
      </w:r>
      <w:r>
        <w:rPr>
          <w:rFonts w:cs="Times New Roman" w:ascii="Times New Roman" w:hAnsi="Times New Roman"/>
          <w:sz w:val="20"/>
          <w:szCs w:val="20"/>
        </w:rPr>
        <w:t>В процессе изучения английского языка, согласно Примерным программам, реализуются следующие цели:</w:t>
      </w:r>
    </w:p>
    <w:p>
      <w:pPr>
        <w:pStyle w:val="Normal"/>
        <w:widowControl w:val="false"/>
        <w:spacing w:lineRule="auto" w:line="240" w:before="0" w:after="0"/>
        <w:ind w:firstLine="567"/>
        <w:jc w:val="both"/>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21"/>
        </w:numPr>
        <w:tabs>
          <w:tab w:val="clear" w:pos="708"/>
          <w:tab w:val="left" w:pos="500" w:leader="none"/>
        </w:tabs>
        <w:spacing w:lineRule="auto" w:line="240" w:before="0" w:after="0"/>
        <w:ind w:left="0" w:right="7" w:firstLine="567"/>
        <w:jc w:val="both"/>
        <w:rPr>
          <w:rFonts w:ascii="Times New Roman" w:hAnsi="Times New Roman" w:cs="Times New Roman"/>
          <w:sz w:val="20"/>
          <w:szCs w:val="20"/>
        </w:rPr>
      </w:pPr>
      <w:r>
        <w:rPr>
          <w:rFonts w:cs="Times New Roman" w:ascii="Times New Roman" w:hAnsi="Times New Roman"/>
          <w:b/>
          <w:sz w:val="20"/>
          <w:szCs w:val="20"/>
        </w:rPr>
        <w:t xml:space="preserve">дальнейшее развитие </w:t>
      </w:r>
      <w:r>
        <w:rPr>
          <w:rFonts w:cs="Times New Roman" w:ascii="Times New Roman" w:hAnsi="Times New Roman"/>
          <w:sz w:val="20"/>
          <w:szCs w:val="20"/>
        </w:rPr>
        <w:t>иноязычной коммуникативной компетенции (речевой, языковой, социокультурной, компенсаторной, учебно-познавательной):</w:t>
      </w:r>
    </w:p>
    <w:p>
      <w:pPr>
        <w:pStyle w:val="Normal"/>
        <w:numPr>
          <w:ilvl w:val="0"/>
          <w:numId w:val="39"/>
        </w:numPr>
        <w:spacing w:lineRule="auto" w:line="240" w:before="0" w:after="0"/>
        <w:ind w:left="0" w:right="7" w:firstLine="567"/>
        <w:jc w:val="both"/>
        <w:rPr>
          <w:rFonts w:ascii="Times New Roman" w:hAnsi="Times New Roman" w:cs="Times New Roman"/>
          <w:sz w:val="20"/>
          <w:szCs w:val="20"/>
        </w:rPr>
      </w:pPr>
      <w:r>
        <w:rPr>
          <w:rFonts w:cs="Times New Roman" w:ascii="Times New Roman" w:hAnsi="Times New Roman"/>
          <w:i/>
          <w:sz w:val="20"/>
          <w:szCs w:val="20"/>
        </w:rPr>
        <w:t>речевая компетенция</w:t>
      </w:r>
      <w:r>
        <w:rPr>
          <w:rFonts w:cs="Times New Roman" w:ascii="Times New Roman" w:hAnsi="Times New Roman"/>
          <w:b/>
          <w:sz w:val="20"/>
          <w:szCs w:val="20"/>
        </w:rPr>
        <w:t xml:space="preserve"> </w:t>
      </w:r>
      <w:r>
        <w:rPr>
          <w:rFonts w:cs="Times New Roman" w:ascii="Times New Roman" w:hAnsi="Times New Roman"/>
          <w:sz w:val="20"/>
          <w:szCs w:val="20"/>
        </w:rPr>
        <w:t>– совершенствование коммуникативных умений в четырех основных видах речевой деятельности (говорении, аудировании, чтении, письме);</w:t>
      </w:r>
    </w:p>
    <w:p>
      <w:pPr>
        <w:pStyle w:val="Normal"/>
        <w:numPr>
          <w:ilvl w:val="0"/>
          <w:numId w:val="39"/>
        </w:numPr>
        <w:spacing w:lineRule="auto" w:line="240" w:before="0" w:after="0"/>
        <w:ind w:left="0" w:right="7" w:firstLine="567"/>
        <w:jc w:val="both"/>
        <w:rPr>
          <w:rFonts w:ascii="Times New Roman" w:hAnsi="Times New Roman" w:cs="Times New Roman"/>
          <w:sz w:val="20"/>
          <w:szCs w:val="20"/>
        </w:rPr>
      </w:pPr>
      <w:r>
        <w:rPr>
          <w:rFonts w:cs="Times New Roman" w:ascii="Times New Roman" w:hAnsi="Times New Roman"/>
          <w:i/>
          <w:sz w:val="20"/>
          <w:szCs w:val="20"/>
        </w:rPr>
        <w:t>языковая компетенция</w:t>
      </w:r>
      <w:r>
        <w:rPr>
          <w:rFonts w:cs="Times New Roman" w:ascii="Times New Roman" w:hAnsi="Times New Roman"/>
          <w:b/>
          <w:i/>
          <w:sz w:val="20"/>
          <w:szCs w:val="20"/>
        </w:rPr>
        <w:t xml:space="preserve"> </w:t>
      </w:r>
      <w:r>
        <w:rPr>
          <w:rFonts w:cs="Times New Roman" w:ascii="Times New Roman" w:hAnsi="Times New Roman"/>
          <w:sz w:val="20"/>
          <w:szCs w:val="20"/>
        </w:rPr>
        <w:t>– систематизация ранее изученного материала, овладение новыми языковыми средствами в соответствии с отобранными темами и сферами общения: увеличение объёма используемых лексических единиц; развитие навыка оперирования языковыми единицами в коммуникативных целях;</w:t>
      </w:r>
    </w:p>
    <w:p>
      <w:pPr>
        <w:pStyle w:val="Normal"/>
        <w:numPr>
          <w:ilvl w:val="0"/>
          <w:numId w:val="39"/>
        </w:numPr>
        <w:spacing w:lineRule="auto" w:line="240" w:before="0" w:after="0"/>
        <w:ind w:left="0" w:right="7" w:firstLine="567"/>
        <w:jc w:val="both"/>
        <w:rPr>
          <w:rFonts w:ascii="Times New Roman" w:hAnsi="Times New Roman" w:cs="Times New Roman"/>
          <w:sz w:val="20"/>
          <w:szCs w:val="20"/>
        </w:rPr>
      </w:pPr>
      <w:r>
        <w:rPr>
          <w:rFonts w:cs="Times New Roman" w:ascii="Times New Roman" w:hAnsi="Times New Roman"/>
          <w:i/>
          <w:sz w:val="20"/>
          <w:szCs w:val="20"/>
        </w:rPr>
        <w:t>социокультурная компетенция</w:t>
      </w:r>
      <w:r>
        <w:rPr>
          <w:rFonts w:cs="Times New Roman" w:ascii="Times New Roman" w:hAnsi="Times New Roman"/>
          <w:b/>
          <w:i/>
          <w:sz w:val="20"/>
          <w:szCs w:val="20"/>
        </w:rPr>
        <w:t xml:space="preserve"> </w:t>
      </w:r>
      <w:r>
        <w:rPr>
          <w:rFonts w:cs="Times New Roman" w:ascii="Times New Roman" w:hAnsi="Times New Roman"/>
          <w:sz w:val="20"/>
          <w:szCs w:val="20"/>
        </w:rPr>
        <w:t>– увеличение объёма знаний о социокультурной специфике страны/стран изучаемого языка, совершенствование умений строить своё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w:t>
      </w:r>
    </w:p>
    <w:p>
      <w:pPr>
        <w:pStyle w:val="Normal"/>
        <w:numPr>
          <w:ilvl w:val="0"/>
          <w:numId w:val="39"/>
        </w:numPr>
        <w:spacing w:lineRule="auto" w:line="240" w:before="0" w:after="0"/>
        <w:ind w:left="0" w:right="7" w:firstLine="567"/>
        <w:jc w:val="both"/>
        <w:rPr>
          <w:rFonts w:ascii="Times New Roman" w:hAnsi="Times New Roman" w:cs="Times New Roman"/>
          <w:sz w:val="20"/>
          <w:szCs w:val="20"/>
        </w:rPr>
      </w:pPr>
      <w:r>
        <w:rPr>
          <w:rFonts w:cs="Times New Roman" w:ascii="Times New Roman" w:hAnsi="Times New Roman"/>
          <w:i/>
          <w:sz w:val="20"/>
          <w:szCs w:val="20"/>
        </w:rPr>
        <w:t>компенсаторная компетенция</w:t>
      </w:r>
      <w:r>
        <w:rPr>
          <w:rFonts w:cs="Times New Roman" w:ascii="Times New Roman" w:hAnsi="Times New Roman"/>
          <w:sz w:val="20"/>
          <w:szCs w:val="20"/>
        </w:rPr>
        <w:t xml:space="preserve"> – дальнейшее развитие умений выходить из положения в условиях дефицита языковых средств при получении и передаче иноязычной информации;</w:t>
      </w:r>
    </w:p>
    <w:p>
      <w:pPr>
        <w:pStyle w:val="Normal"/>
        <w:numPr>
          <w:ilvl w:val="0"/>
          <w:numId w:val="39"/>
        </w:numPr>
        <w:spacing w:lineRule="auto" w:line="240" w:before="0" w:after="0"/>
        <w:ind w:left="0" w:right="7" w:firstLine="567"/>
        <w:jc w:val="both"/>
        <w:rPr>
          <w:rFonts w:ascii="Times New Roman" w:hAnsi="Times New Roman" w:cs="Times New Roman"/>
          <w:sz w:val="20"/>
          <w:szCs w:val="20"/>
        </w:rPr>
      </w:pPr>
      <w:r>
        <w:rPr>
          <w:rFonts w:cs="Times New Roman" w:ascii="Times New Roman" w:hAnsi="Times New Roman"/>
          <w:i/>
          <w:sz w:val="20"/>
          <w:szCs w:val="20"/>
        </w:rPr>
        <w:t>учебно-познавательная компетенция</w:t>
      </w:r>
      <w:r>
        <w:rPr>
          <w:rFonts w:cs="Times New Roman" w:ascii="Times New Roman" w:hAnsi="Times New Roman"/>
          <w:sz w:val="20"/>
          <w:szCs w:val="20"/>
        </w:rPr>
        <w:t xml:space="preserve">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знаний;</w:t>
      </w:r>
    </w:p>
    <w:p>
      <w:pPr>
        <w:pStyle w:val="Normal"/>
        <w:numPr>
          <w:ilvl w:val="0"/>
          <w:numId w:val="39"/>
        </w:numPr>
        <w:spacing w:lineRule="auto" w:line="240" w:before="0" w:after="0"/>
        <w:ind w:left="0" w:right="7" w:firstLine="567"/>
        <w:jc w:val="both"/>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21"/>
        </w:numPr>
        <w:tabs>
          <w:tab w:val="clear" w:pos="708"/>
          <w:tab w:val="left" w:pos="500" w:leader="none"/>
        </w:tabs>
        <w:spacing w:lineRule="auto" w:line="240" w:before="0" w:after="0"/>
        <w:ind w:left="0" w:right="7" w:firstLine="567"/>
        <w:jc w:val="both"/>
        <w:rPr>
          <w:rFonts w:ascii="Times New Roman" w:hAnsi="Times New Roman" w:cs="Times New Roman"/>
          <w:sz w:val="20"/>
          <w:szCs w:val="20"/>
        </w:rPr>
      </w:pPr>
      <w:r>
        <w:rPr>
          <w:rFonts w:cs="Times New Roman" w:ascii="Times New Roman" w:hAnsi="Times New Roman"/>
          <w:b/>
          <w:sz w:val="20"/>
          <w:szCs w:val="20"/>
        </w:rPr>
        <w:t xml:space="preserve">развитие и воспитание </w:t>
      </w:r>
      <w:r>
        <w:rPr>
          <w:rFonts w:cs="Times New Roman" w:ascii="Times New Roman" w:hAnsi="Times New Roman"/>
          <w:sz w:val="20"/>
          <w:szCs w:val="20"/>
        </w:rPr>
        <w:t>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 способности к самооценке через наблюдение за собственной речью на родном и иностранном языках, личностному самоопределению учащихся в отношении их будущей профессии; социальная адаптация учащихся, формирование качеств гражданина и патриота.</w:t>
      </w:r>
    </w:p>
    <w:p>
      <w:pPr>
        <w:pStyle w:val="Normal"/>
        <w:spacing w:lineRule="auto" w:line="240" w:before="0" w:after="0"/>
        <w:ind w:right="7" w:firstLine="567"/>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567"/>
        <w:jc w:val="both"/>
        <w:rPr>
          <w:rFonts w:ascii="Times New Roman" w:hAnsi="Times New Roman" w:cs="Times New Roman"/>
          <w:sz w:val="20"/>
          <w:szCs w:val="20"/>
        </w:rPr>
      </w:pPr>
      <w:r>
        <w:rPr>
          <w:rFonts w:cs="Times New Roman" w:ascii="Times New Roman" w:hAnsi="Times New Roman"/>
          <w:sz w:val="20"/>
          <w:szCs w:val="20"/>
        </w:rPr>
        <w:t xml:space="preserve">На основе сформулированных выше целей изучение английского языка в старшей школе решает следующие </w:t>
      </w:r>
      <w:r>
        <w:rPr>
          <w:rFonts w:cs="Times New Roman" w:ascii="Times New Roman" w:hAnsi="Times New Roman"/>
          <w:b/>
          <w:i/>
          <w:sz w:val="20"/>
          <w:szCs w:val="20"/>
        </w:rPr>
        <w:t>задачи</w:t>
      </w:r>
      <w:r>
        <w:rPr>
          <w:rFonts w:cs="Times New Roman" w:ascii="Times New Roman" w:hAnsi="Times New Roman"/>
          <w:sz w:val="20"/>
          <w:szCs w:val="20"/>
        </w:rPr>
        <w:t>:</w:t>
      </w:r>
    </w:p>
    <w:p>
      <w:pPr>
        <w:pStyle w:val="Normal"/>
        <w:spacing w:lineRule="auto" w:line="240" w:before="0" w:after="0"/>
        <w:ind w:firstLine="567"/>
        <w:jc w:val="both"/>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24"/>
        </w:numPr>
        <w:tabs>
          <w:tab w:val="clear" w:pos="708"/>
          <w:tab w:val="left" w:pos="567" w:leader="none"/>
        </w:tabs>
        <w:spacing w:lineRule="auto" w:line="240" w:before="0" w:after="0"/>
        <w:ind w:left="0" w:right="64" w:firstLine="567"/>
        <w:jc w:val="both"/>
        <w:rPr>
          <w:rFonts w:ascii="Times New Roman" w:hAnsi="Times New Roman" w:cs="Times New Roman"/>
          <w:sz w:val="20"/>
          <w:szCs w:val="20"/>
        </w:rPr>
      </w:pPr>
      <w:r>
        <w:rPr>
          <w:rFonts w:cs="Times New Roman" w:ascii="Times New Roman" w:hAnsi="Times New Roman"/>
          <w:sz w:val="20"/>
          <w:szCs w:val="20"/>
        </w:rPr>
        <w:t>расширение лингвистического кругозора старших школьников; обобщение ранее изученного языкового материала, необходимого для овладения устной и письменной речью на иностранном языке на Допороговом уровне (А2);</w:t>
      </w:r>
    </w:p>
    <w:p>
      <w:pPr>
        <w:pStyle w:val="Normal"/>
        <w:numPr>
          <w:ilvl w:val="0"/>
          <w:numId w:val="24"/>
        </w:numPr>
        <w:tabs>
          <w:tab w:val="clear" w:pos="708"/>
          <w:tab w:val="left" w:pos="567" w:leader="none"/>
        </w:tabs>
        <w:spacing w:lineRule="auto" w:line="240" w:before="0" w:after="0"/>
        <w:ind w:left="0" w:right="64" w:firstLine="567"/>
        <w:jc w:val="both"/>
        <w:rPr>
          <w:rFonts w:ascii="Times New Roman" w:hAnsi="Times New Roman" w:cs="Times New Roman"/>
          <w:sz w:val="20"/>
          <w:szCs w:val="20"/>
        </w:rPr>
      </w:pPr>
      <w:r>
        <w:rPr>
          <w:rFonts w:cs="Times New Roman" w:ascii="Times New Roman" w:hAnsi="Times New Roman"/>
          <w:sz w:val="20"/>
          <w:szCs w:val="20"/>
        </w:rPr>
        <w:t>использование двуязычных и одноязычных (толковых) словарей и другой справочной литературы;</w:t>
      </w:r>
    </w:p>
    <w:p>
      <w:pPr>
        <w:pStyle w:val="Normal"/>
        <w:numPr>
          <w:ilvl w:val="0"/>
          <w:numId w:val="24"/>
        </w:numPr>
        <w:tabs>
          <w:tab w:val="clear" w:pos="708"/>
          <w:tab w:val="left" w:pos="567" w:leader="none"/>
        </w:tabs>
        <w:spacing w:lineRule="auto" w:line="240" w:before="0" w:after="0"/>
        <w:ind w:left="0" w:right="64" w:firstLine="567"/>
        <w:jc w:val="both"/>
        <w:rPr>
          <w:rFonts w:ascii="Times New Roman" w:hAnsi="Times New Roman" w:cs="Times New Roman"/>
          <w:sz w:val="20"/>
          <w:szCs w:val="20"/>
        </w:rPr>
      </w:pPr>
      <w:r>
        <w:rPr>
          <w:rFonts w:cs="Times New Roman" w:ascii="Times New Roman" w:hAnsi="Times New Roman"/>
          <w:sz w:val="20"/>
          <w:szCs w:val="20"/>
        </w:rPr>
        <w:t>развитие умений ориентироваться в письменном и аудиотексте на иностранном языке;</w:t>
      </w:r>
    </w:p>
    <w:p>
      <w:pPr>
        <w:pStyle w:val="Normal"/>
        <w:numPr>
          <w:ilvl w:val="0"/>
          <w:numId w:val="24"/>
        </w:numPr>
        <w:tabs>
          <w:tab w:val="clear" w:pos="708"/>
          <w:tab w:val="left" w:pos="567" w:leader="none"/>
        </w:tabs>
        <w:spacing w:lineRule="auto" w:line="240" w:before="0" w:after="0"/>
        <w:ind w:left="0" w:right="64" w:firstLine="567"/>
        <w:jc w:val="both"/>
        <w:rPr>
          <w:rFonts w:ascii="Times New Roman" w:hAnsi="Times New Roman" w:cs="Times New Roman"/>
          <w:sz w:val="20"/>
          <w:szCs w:val="20"/>
        </w:rPr>
      </w:pPr>
      <w:r>
        <w:rPr>
          <w:rFonts w:cs="Times New Roman" w:ascii="Times New Roman" w:hAnsi="Times New Roman"/>
          <w:sz w:val="20"/>
          <w:szCs w:val="20"/>
        </w:rPr>
        <w:t>развитие умений обобщать информацию, выделять её из различных источников;</w:t>
      </w:r>
    </w:p>
    <w:p>
      <w:pPr>
        <w:pStyle w:val="Normal"/>
        <w:numPr>
          <w:ilvl w:val="0"/>
          <w:numId w:val="24"/>
        </w:numPr>
        <w:tabs>
          <w:tab w:val="clear" w:pos="708"/>
          <w:tab w:val="left" w:pos="567" w:leader="none"/>
        </w:tabs>
        <w:spacing w:lineRule="auto" w:line="240" w:before="0" w:after="0"/>
        <w:ind w:left="0" w:right="64" w:firstLine="567"/>
        <w:jc w:val="both"/>
        <w:rPr>
          <w:rFonts w:ascii="Times New Roman" w:hAnsi="Times New Roman" w:cs="Times New Roman"/>
          <w:sz w:val="20"/>
          <w:szCs w:val="20"/>
        </w:rPr>
      </w:pPr>
      <w:r>
        <w:rPr>
          <w:rFonts w:cs="Times New Roman" w:ascii="Times New Roman" w:hAnsi="Times New Roman"/>
          <w:sz w:val="20"/>
          <w:szCs w:val="20"/>
        </w:rPr>
        <w:t>использование выборочного перевода для достижения понимания текста;</w:t>
      </w:r>
    </w:p>
    <w:p>
      <w:pPr>
        <w:pStyle w:val="Normal"/>
        <w:numPr>
          <w:ilvl w:val="0"/>
          <w:numId w:val="24"/>
        </w:numPr>
        <w:tabs>
          <w:tab w:val="clear" w:pos="708"/>
          <w:tab w:val="left" w:pos="567" w:leader="none"/>
        </w:tabs>
        <w:spacing w:lineRule="auto" w:line="240" w:before="0" w:after="0"/>
        <w:ind w:left="0" w:right="64" w:firstLine="567"/>
        <w:jc w:val="both"/>
        <w:rPr>
          <w:rFonts w:ascii="Times New Roman" w:hAnsi="Times New Roman" w:cs="Times New Roman"/>
          <w:sz w:val="20"/>
          <w:szCs w:val="20"/>
        </w:rPr>
      </w:pPr>
      <w:r>
        <w:rPr>
          <w:rFonts w:cs="Times New Roman" w:ascii="Times New Roman" w:hAnsi="Times New Roman"/>
          <w:sz w:val="20"/>
          <w:szCs w:val="20"/>
        </w:rPr>
        <w:t>интерпретация языковых средств, отражающих особенности культуры англоязычных стран;</w:t>
      </w:r>
    </w:p>
    <w:p>
      <w:pPr>
        <w:pStyle w:val="Normal"/>
        <w:numPr>
          <w:ilvl w:val="0"/>
          <w:numId w:val="24"/>
        </w:numPr>
        <w:tabs>
          <w:tab w:val="clear" w:pos="708"/>
          <w:tab w:val="left" w:pos="567" w:leader="none"/>
        </w:tabs>
        <w:spacing w:lineRule="auto" w:line="240" w:before="0" w:after="0"/>
        <w:ind w:left="0" w:right="64" w:firstLine="567"/>
        <w:jc w:val="both"/>
        <w:rPr>
          <w:rFonts w:ascii="Times New Roman" w:hAnsi="Times New Roman" w:cs="Times New Roman"/>
          <w:sz w:val="20"/>
          <w:szCs w:val="20"/>
        </w:rPr>
      </w:pPr>
      <w:r>
        <w:rPr>
          <w:rFonts w:cs="Times New Roman" w:ascii="Times New Roman" w:hAnsi="Times New Roman"/>
          <w:sz w:val="20"/>
          <w:szCs w:val="20"/>
        </w:rPr>
        <w:t>участие в проектной деятельности межпредметного характера, в том числе с использованием Интернета</w:t>
      </w:r>
      <w:r>
        <w:rPr>
          <w:rStyle w:val="Style10"/>
          <w:rFonts w:cs="Times New Roman" w:ascii="Times New Roman" w:hAnsi="Times New Roman"/>
          <w:szCs w:val="20"/>
        </w:rPr>
        <w:footnoteReference w:id="3"/>
      </w:r>
      <w:r>
        <w:rPr>
          <w:rFonts w:cs="Times New Roman" w:ascii="Times New Roman" w:hAnsi="Times New Roman"/>
          <w:sz w:val="20"/>
          <w:szCs w:val="20"/>
        </w:rPr>
        <w:t>.</w:t>
      </w:r>
    </w:p>
    <w:p>
      <w:pPr>
        <w:pStyle w:val="Style26"/>
        <w:ind w:left="0" w:firstLine="567"/>
        <w:jc w:val="both"/>
        <w:rPr>
          <w:sz w:val="20"/>
          <w:szCs w:val="20"/>
        </w:rPr>
      </w:pPr>
      <w:r>
        <w:rPr>
          <w:sz w:val="20"/>
          <w:szCs w:val="20"/>
        </w:rPr>
      </w:r>
    </w:p>
    <w:p>
      <w:pPr>
        <w:pStyle w:val="Style26"/>
        <w:ind w:left="0" w:firstLine="567"/>
        <w:jc w:val="both"/>
        <w:rPr>
          <w:b/>
          <w:b/>
          <w:sz w:val="20"/>
          <w:szCs w:val="20"/>
        </w:rPr>
      </w:pPr>
      <w:r>
        <w:rPr>
          <w:b/>
          <w:sz w:val="20"/>
          <w:szCs w:val="20"/>
        </w:rPr>
        <w:t>Развитие языковых навыков</w:t>
      </w:r>
    </w:p>
    <w:p>
      <w:pPr>
        <w:pStyle w:val="Style26"/>
        <w:ind w:left="0" w:firstLine="567"/>
        <w:jc w:val="both"/>
        <w:rPr>
          <w:sz w:val="20"/>
          <w:szCs w:val="20"/>
        </w:rPr>
      </w:pPr>
      <w:r>
        <w:rPr>
          <w:sz w:val="20"/>
          <w:szCs w:val="20"/>
        </w:rPr>
        <w:t>В старшей школе осуществляется систематизация языковых знаний учащихся, полученных в основной школе, продолжается овладение ими новыми языковыми знаниями и навыками в соответствии с требованиями базового уровня владения английским языком.</w:t>
      </w:r>
    </w:p>
    <w:p>
      <w:pPr>
        <w:pStyle w:val="Style26"/>
        <w:ind w:left="0" w:firstLine="567"/>
        <w:jc w:val="both"/>
        <w:rPr>
          <w:b/>
          <w:b/>
          <w:sz w:val="20"/>
          <w:szCs w:val="20"/>
          <w:u w:val="single"/>
        </w:rPr>
      </w:pPr>
      <w:r>
        <w:rPr>
          <w:b/>
          <w:sz w:val="20"/>
          <w:szCs w:val="20"/>
          <w:u w:val="single"/>
        </w:rPr>
        <w:t>Орфография</w:t>
      </w:r>
    </w:p>
    <w:p>
      <w:pPr>
        <w:pStyle w:val="Style26"/>
        <w:ind w:left="0" w:firstLine="567"/>
        <w:jc w:val="both"/>
        <w:rPr>
          <w:sz w:val="20"/>
          <w:szCs w:val="20"/>
        </w:rPr>
      </w:pPr>
      <w:r>
        <w:rPr>
          <w:sz w:val="20"/>
          <w:szCs w:val="20"/>
        </w:rPr>
        <w:t>Совершенствование орфографических навыков, в том числе применительно к новому языковому материалу, входящему в лексико-грамматический минимум базового уровня.</w:t>
      </w:r>
    </w:p>
    <w:p>
      <w:pPr>
        <w:pStyle w:val="Style26"/>
        <w:ind w:left="0" w:firstLine="567"/>
        <w:jc w:val="both"/>
        <w:rPr>
          <w:b/>
          <w:b/>
          <w:sz w:val="20"/>
          <w:szCs w:val="20"/>
          <w:u w:val="single"/>
        </w:rPr>
      </w:pPr>
      <w:r>
        <w:rPr>
          <w:b/>
          <w:sz w:val="20"/>
          <w:szCs w:val="20"/>
          <w:u w:val="single"/>
        </w:rPr>
        <w:t>Фонетическая сторона речи</w:t>
      </w:r>
    </w:p>
    <w:p>
      <w:pPr>
        <w:pStyle w:val="Style26"/>
        <w:ind w:left="0" w:firstLine="567"/>
        <w:jc w:val="both"/>
        <w:rPr>
          <w:sz w:val="20"/>
          <w:szCs w:val="20"/>
        </w:rPr>
      </w:pPr>
      <w:r>
        <w:rPr>
          <w:sz w:val="20"/>
          <w:szCs w:val="20"/>
        </w:rPr>
        <w:t>Совершенствование слухопроизносительных навыков, в том числе применительно к новому языковому материалу,</w:t>
      </w:r>
      <w:r>
        <w:rPr>
          <w:b/>
          <w:sz w:val="20"/>
          <w:szCs w:val="20"/>
        </w:rPr>
        <w:t xml:space="preserve"> </w:t>
      </w:r>
      <w:r>
        <w:rPr>
          <w:sz w:val="20"/>
          <w:szCs w:val="20"/>
        </w:rPr>
        <w:t xml:space="preserve">навыков правильного произношения; соблюдение ударения и интонации в английских словах и фразах; совершенствование ритмико-интонационных навыков оформления различных типов предложений. </w:t>
      </w:r>
    </w:p>
    <w:p>
      <w:pPr>
        <w:pStyle w:val="Style26"/>
        <w:ind w:left="0" w:firstLine="567"/>
        <w:jc w:val="both"/>
        <w:rPr>
          <w:b/>
          <w:b/>
          <w:sz w:val="20"/>
          <w:szCs w:val="20"/>
          <w:u w:val="single"/>
        </w:rPr>
      </w:pPr>
      <w:r>
        <w:rPr>
          <w:b/>
          <w:sz w:val="20"/>
          <w:szCs w:val="20"/>
          <w:u w:val="single"/>
        </w:rPr>
        <w:t>Лексическая сторона речи</w:t>
      </w:r>
    </w:p>
    <w:p>
      <w:pPr>
        <w:pStyle w:val="Style26"/>
        <w:ind w:left="0" w:firstLine="567"/>
        <w:jc w:val="both"/>
        <w:rPr>
          <w:sz w:val="20"/>
          <w:szCs w:val="20"/>
        </w:rPr>
      </w:pPr>
      <w:r>
        <w:rPr>
          <w:sz w:val="20"/>
          <w:szCs w:val="20"/>
        </w:rPr>
        <w:t xml:space="preserve">Систематизация лексических единиц, изученных во 2–9 и 5–9 классах; овладение лексическими средствами, обслуживающими новые темы, проблемы и ситуации устного и письменного общения. Лексический минимум выпускника полной средней школы составляет 1400 лексических единиц. </w:t>
      </w:r>
    </w:p>
    <w:p>
      <w:pPr>
        <w:pStyle w:val="Style26"/>
        <w:ind w:left="0" w:firstLine="567"/>
        <w:jc w:val="both"/>
        <w:rPr>
          <w:sz w:val="20"/>
          <w:szCs w:val="20"/>
        </w:rPr>
      </w:pPr>
      <w:r>
        <w:rPr>
          <w:sz w:val="20"/>
          <w:szCs w:val="20"/>
        </w:rPr>
        <w:t>Расширение потенциального словаря за счёт овладения интернациональной лексикой, новыми значениями известных и новых слов, образованных на основе продуктивных способов словообразования. Развитие навыков распознавания и употребления в речи лексических единиц, обслуживающих ситуации в рамках тематики основной и старшей школы, наиболее распространённых устойчивых словосочетаний, реплик-клише речевого этикета, характерных для культуры англоязычных стран; навыков использования словарей.</w:t>
      </w:r>
    </w:p>
    <w:p>
      <w:pPr>
        <w:pStyle w:val="Style26"/>
        <w:ind w:left="0" w:firstLine="567"/>
        <w:jc w:val="both"/>
        <w:rPr>
          <w:b/>
          <w:b/>
          <w:sz w:val="20"/>
          <w:szCs w:val="20"/>
          <w:u w:val="single"/>
        </w:rPr>
      </w:pPr>
      <w:r>
        <w:rPr>
          <w:b/>
          <w:sz w:val="20"/>
          <w:szCs w:val="20"/>
          <w:u w:val="single"/>
        </w:rPr>
        <w:t>Грамматическая сторона речи</w:t>
      </w:r>
    </w:p>
    <w:p>
      <w:pPr>
        <w:pStyle w:val="Style26"/>
        <w:ind w:left="0" w:firstLine="567"/>
        <w:jc w:val="both"/>
        <w:rPr>
          <w:sz w:val="20"/>
          <w:szCs w:val="20"/>
        </w:rPr>
      </w:pPr>
      <w:r>
        <w:rPr>
          <w:sz w:val="20"/>
          <w:szCs w:val="20"/>
        </w:rPr>
        <w:t xml:space="preserve">Продуктивное овладение грамматическими явлениями, которые ранее были усвоены рецептивно, и коммуникативно-ориентированная систематизация грамматического материала, усвоенного в основной школе. </w:t>
      </w:r>
    </w:p>
    <w:p>
      <w:pPr>
        <w:pStyle w:val="Style26"/>
        <w:ind w:left="0" w:firstLine="567"/>
        <w:jc w:val="both"/>
        <w:rPr>
          <w:sz w:val="20"/>
          <w:szCs w:val="20"/>
        </w:rPr>
      </w:pPr>
      <w:r>
        <w:rPr>
          <w:sz w:val="20"/>
          <w:szCs w:val="20"/>
        </w:rPr>
        <w:t>Совершенствование навыков распознавания и употребления в речи изученных ранее коммуникативных и структурных типов предложений; систематизация знаний о сложносочинённых и сложноподчинённых предложениях, в том числе условных предложениях с разной степенью вероятности: вероятных, маловероятных и невероятных (</w:t>
      </w:r>
      <w:r>
        <w:rPr>
          <w:i/>
          <w:sz w:val="20"/>
          <w:szCs w:val="20"/>
          <w:lang w:val="en-US"/>
        </w:rPr>
        <w:t>Conditional</w:t>
      </w:r>
      <w:r>
        <w:rPr>
          <w:i/>
          <w:sz w:val="20"/>
          <w:szCs w:val="20"/>
        </w:rPr>
        <w:t xml:space="preserve"> </w:t>
      </w:r>
      <w:r>
        <w:rPr>
          <w:i/>
          <w:sz w:val="20"/>
          <w:szCs w:val="20"/>
          <w:lang w:val="en-US"/>
        </w:rPr>
        <w:t>I</w:t>
      </w:r>
      <w:r>
        <w:rPr>
          <w:i/>
          <w:sz w:val="20"/>
          <w:szCs w:val="20"/>
        </w:rPr>
        <w:t xml:space="preserve">, </w:t>
      </w:r>
      <w:r>
        <w:rPr>
          <w:i/>
          <w:sz w:val="20"/>
          <w:szCs w:val="20"/>
          <w:lang w:val="en-US"/>
        </w:rPr>
        <w:t>II</w:t>
      </w:r>
      <w:r>
        <w:rPr>
          <w:i/>
          <w:sz w:val="20"/>
          <w:szCs w:val="20"/>
        </w:rPr>
        <w:t xml:space="preserve">, </w:t>
      </w:r>
      <w:r>
        <w:rPr>
          <w:i/>
          <w:sz w:val="20"/>
          <w:szCs w:val="20"/>
          <w:lang w:val="en-US"/>
        </w:rPr>
        <w:t>III</w:t>
      </w:r>
      <w:r>
        <w:rPr>
          <w:sz w:val="20"/>
          <w:szCs w:val="20"/>
        </w:rPr>
        <w:t>).</w:t>
      </w:r>
    </w:p>
    <w:p>
      <w:pPr>
        <w:pStyle w:val="Style26"/>
        <w:ind w:left="0" w:firstLine="567"/>
        <w:jc w:val="both"/>
        <w:rPr>
          <w:sz w:val="20"/>
          <w:szCs w:val="20"/>
          <w:lang w:val="en-US"/>
        </w:rPr>
      </w:pPr>
      <w:r>
        <w:rPr>
          <w:sz w:val="20"/>
          <w:szCs w:val="20"/>
        </w:rPr>
        <w:t xml:space="preserve">Формирование навыков распознавания и употребления в речи предложений с конструкцией </w:t>
      </w:r>
      <w:r>
        <w:rPr>
          <w:i/>
          <w:sz w:val="20"/>
          <w:szCs w:val="20"/>
          <w:lang w:val="en-US"/>
        </w:rPr>
        <w:t>I</w:t>
      </w:r>
      <w:r>
        <w:rPr>
          <w:i/>
          <w:sz w:val="20"/>
          <w:szCs w:val="20"/>
        </w:rPr>
        <w:t xml:space="preserve"> </w:t>
      </w:r>
      <w:r>
        <w:rPr>
          <w:i/>
          <w:sz w:val="20"/>
          <w:szCs w:val="20"/>
          <w:lang w:val="en-US"/>
        </w:rPr>
        <w:t>wish</w:t>
      </w:r>
      <w:r>
        <w:rPr>
          <w:i/>
          <w:sz w:val="20"/>
          <w:szCs w:val="20"/>
        </w:rPr>
        <w:t xml:space="preserve"> … </w:t>
      </w:r>
      <w:r>
        <w:rPr>
          <w:i/>
          <w:sz w:val="20"/>
          <w:szCs w:val="20"/>
          <w:lang w:val="en-US"/>
        </w:rPr>
        <w:t>(I wish I had my own room.)</w:t>
      </w:r>
      <w:r>
        <w:rPr>
          <w:sz w:val="20"/>
          <w:szCs w:val="20"/>
          <w:lang w:val="en-US"/>
        </w:rPr>
        <w:t xml:space="preserve">, </w:t>
      </w:r>
      <w:r>
        <w:rPr>
          <w:sz w:val="20"/>
          <w:szCs w:val="20"/>
        </w:rPr>
        <w:t>с</w:t>
      </w:r>
      <w:r>
        <w:rPr>
          <w:sz w:val="20"/>
          <w:szCs w:val="20"/>
          <w:lang w:val="en-US"/>
        </w:rPr>
        <w:t xml:space="preserve"> </w:t>
      </w:r>
      <w:r>
        <w:rPr>
          <w:sz w:val="20"/>
          <w:szCs w:val="20"/>
        </w:rPr>
        <w:t>конструкцией</w:t>
      </w:r>
      <w:r>
        <w:rPr>
          <w:sz w:val="20"/>
          <w:szCs w:val="20"/>
          <w:lang w:val="en-US"/>
        </w:rPr>
        <w:t xml:space="preserve"> </w:t>
      </w:r>
      <w:r>
        <w:rPr>
          <w:i/>
          <w:sz w:val="20"/>
          <w:szCs w:val="20"/>
          <w:lang w:val="en-US"/>
        </w:rPr>
        <w:t>so/such + that (I was so busy that forgot to phone my parents.)</w:t>
      </w:r>
      <w:r>
        <w:rPr>
          <w:sz w:val="20"/>
          <w:szCs w:val="20"/>
          <w:lang w:val="en-US"/>
        </w:rPr>
        <w:t xml:space="preserve">, эмфатических конструкций типа </w:t>
      </w:r>
      <w:r>
        <w:rPr>
          <w:i/>
          <w:sz w:val="20"/>
          <w:szCs w:val="20"/>
          <w:lang w:val="en-US"/>
        </w:rPr>
        <w:t>It’s him who …, It’s time you did sth.</w:t>
      </w:r>
    </w:p>
    <w:p>
      <w:pPr>
        <w:pStyle w:val="Style26"/>
        <w:ind w:left="0" w:firstLine="567"/>
        <w:jc w:val="both"/>
        <w:rPr>
          <w:sz w:val="20"/>
          <w:szCs w:val="20"/>
        </w:rPr>
      </w:pPr>
      <w:r>
        <w:rPr>
          <w:sz w:val="20"/>
          <w:szCs w:val="20"/>
        </w:rPr>
        <w:t xml:space="preserve">Совершенствование навыков распознавания и употребления в речи глаголов в наиболее употребительных временных формах действительного залога: </w:t>
      </w:r>
      <w:r>
        <w:rPr>
          <w:i/>
          <w:sz w:val="20"/>
          <w:szCs w:val="20"/>
          <w:lang w:val="en-US"/>
        </w:rPr>
        <w:t>Present</w:t>
      </w:r>
      <w:r>
        <w:rPr>
          <w:i/>
          <w:sz w:val="20"/>
          <w:szCs w:val="20"/>
        </w:rPr>
        <w:t xml:space="preserve"> </w:t>
      </w:r>
      <w:r>
        <w:rPr>
          <w:i/>
          <w:sz w:val="20"/>
          <w:szCs w:val="20"/>
          <w:lang w:val="en-US"/>
        </w:rPr>
        <w:t>Simple</w:t>
      </w:r>
      <w:r>
        <w:rPr>
          <w:i/>
          <w:sz w:val="20"/>
          <w:szCs w:val="20"/>
        </w:rPr>
        <w:t xml:space="preserve">, </w:t>
      </w:r>
      <w:r>
        <w:rPr>
          <w:i/>
          <w:sz w:val="20"/>
          <w:szCs w:val="20"/>
          <w:lang w:val="en-US"/>
        </w:rPr>
        <w:t>Future</w:t>
      </w:r>
      <w:r>
        <w:rPr>
          <w:i/>
          <w:sz w:val="20"/>
          <w:szCs w:val="20"/>
        </w:rPr>
        <w:t xml:space="preserve"> </w:t>
      </w:r>
      <w:r>
        <w:rPr>
          <w:i/>
          <w:sz w:val="20"/>
          <w:szCs w:val="20"/>
          <w:lang w:val="en-US"/>
        </w:rPr>
        <w:t>Simple</w:t>
      </w:r>
      <w:r>
        <w:rPr>
          <w:sz w:val="20"/>
          <w:szCs w:val="20"/>
        </w:rPr>
        <w:t xml:space="preserve"> и </w:t>
      </w:r>
      <w:r>
        <w:rPr>
          <w:i/>
          <w:sz w:val="20"/>
          <w:szCs w:val="20"/>
          <w:lang w:val="en-US"/>
        </w:rPr>
        <w:t>Past</w:t>
      </w:r>
      <w:r>
        <w:rPr>
          <w:i/>
          <w:sz w:val="20"/>
          <w:szCs w:val="20"/>
        </w:rPr>
        <w:t xml:space="preserve"> </w:t>
      </w:r>
      <w:r>
        <w:rPr>
          <w:i/>
          <w:sz w:val="20"/>
          <w:szCs w:val="20"/>
          <w:lang w:val="en-US"/>
        </w:rPr>
        <w:t>Simple</w:t>
      </w:r>
      <w:r>
        <w:rPr>
          <w:i/>
          <w:sz w:val="20"/>
          <w:szCs w:val="20"/>
        </w:rPr>
        <w:t xml:space="preserve">, </w:t>
      </w:r>
      <w:r>
        <w:rPr>
          <w:i/>
          <w:sz w:val="20"/>
          <w:szCs w:val="20"/>
          <w:lang w:val="en-US"/>
        </w:rPr>
        <w:t>Present</w:t>
      </w:r>
      <w:r>
        <w:rPr>
          <w:sz w:val="20"/>
          <w:szCs w:val="20"/>
        </w:rPr>
        <w:t xml:space="preserve"> и </w:t>
      </w:r>
      <w:r>
        <w:rPr>
          <w:i/>
          <w:sz w:val="20"/>
          <w:szCs w:val="20"/>
          <w:lang w:val="en-US"/>
        </w:rPr>
        <w:t>Past</w:t>
      </w:r>
      <w:r>
        <w:rPr>
          <w:i/>
          <w:sz w:val="20"/>
          <w:szCs w:val="20"/>
        </w:rPr>
        <w:t xml:space="preserve"> </w:t>
      </w:r>
      <w:r>
        <w:rPr>
          <w:i/>
          <w:sz w:val="20"/>
          <w:szCs w:val="20"/>
          <w:lang w:val="en-US"/>
        </w:rPr>
        <w:t>Continuous</w:t>
      </w:r>
      <w:r>
        <w:rPr>
          <w:sz w:val="20"/>
          <w:szCs w:val="20"/>
        </w:rPr>
        <w:t xml:space="preserve">, </w:t>
      </w:r>
      <w:r>
        <w:rPr>
          <w:i/>
          <w:sz w:val="20"/>
          <w:szCs w:val="20"/>
          <w:lang w:val="en-US"/>
        </w:rPr>
        <w:t>Present</w:t>
      </w:r>
      <w:r>
        <w:rPr>
          <w:sz w:val="20"/>
          <w:szCs w:val="20"/>
        </w:rPr>
        <w:t xml:space="preserve"> и </w:t>
      </w:r>
      <w:r>
        <w:rPr>
          <w:i/>
          <w:sz w:val="20"/>
          <w:szCs w:val="20"/>
          <w:lang w:val="en-US"/>
        </w:rPr>
        <w:t>Past</w:t>
      </w:r>
      <w:r>
        <w:rPr>
          <w:i/>
          <w:sz w:val="20"/>
          <w:szCs w:val="20"/>
        </w:rPr>
        <w:t xml:space="preserve"> </w:t>
      </w:r>
      <w:r>
        <w:rPr>
          <w:i/>
          <w:sz w:val="20"/>
          <w:szCs w:val="20"/>
          <w:lang w:val="en-US"/>
        </w:rPr>
        <w:t>Perfect</w:t>
      </w:r>
      <w:r>
        <w:rPr>
          <w:sz w:val="20"/>
          <w:szCs w:val="20"/>
        </w:rPr>
        <w:t>; модальных глаголов и их эквивалентов.</w:t>
      </w:r>
    </w:p>
    <w:p>
      <w:pPr>
        <w:pStyle w:val="Style26"/>
        <w:ind w:left="0" w:firstLine="567"/>
        <w:jc w:val="both"/>
        <w:rPr>
          <w:sz w:val="20"/>
          <w:szCs w:val="20"/>
        </w:rPr>
      </w:pPr>
      <w:r>
        <w:rPr>
          <w:sz w:val="20"/>
          <w:szCs w:val="20"/>
        </w:rPr>
        <w:t xml:space="preserve">Знание признаков формирование и навыков распознавания и употребления в речи глаголов в следующих формах действительного залога: </w:t>
      </w:r>
      <w:r>
        <w:rPr>
          <w:i/>
          <w:sz w:val="20"/>
          <w:szCs w:val="20"/>
          <w:lang w:val="en-US"/>
        </w:rPr>
        <w:t>Present</w:t>
      </w:r>
      <w:r>
        <w:rPr>
          <w:i/>
          <w:sz w:val="20"/>
          <w:szCs w:val="20"/>
        </w:rPr>
        <w:t xml:space="preserve"> </w:t>
      </w:r>
      <w:r>
        <w:rPr>
          <w:i/>
          <w:sz w:val="20"/>
          <w:szCs w:val="20"/>
          <w:lang w:val="en-US"/>
        </w:rPr>
        <w:t>Perfect</w:t>
      </w:r>
      <w:r>
        <w:rPr>
          <w:i/>
          <w:sz w:val="20"/>
          <w:szCs w:val="20"/>
        </w:rPr>
        <w:t xml:space="preserve"> </w:t>
      </w:r>
      <w:r>
        <w:rPr>
          <w:i/>
          <w:sz w:val="20"/>
          <w:szCs w:val="20"/>
          <w:lang w:val="en-US"/>
        </w:rPr>
        <w:t>Continuous</w:t>
      </w:r>
      <w:r>
        <w:rPr>
          <w:sz w:val="20"/>
          <w:szCs w:val="20"/>
        </w:rPr>
        <w:t xml:space="preserve"> и </w:t>
      </w:r>
      <w:r>
        <w:rPr>
          <w:i/>
          <w:sz w:val="20"/>
          <w:szCs w:val="20"/>
          <w:lang w:val="en-US"/>
        </w:rPr>
        <w:t>Past</w:t>
      </w:r>
      <w:r>
        <w:rPr>
          <w:i/>
          <w:sz w:val="20"/>
          <w:szCs w:val="20"/>
        </w:rPr>
        <w:t xml:space="preserve"> </w:t>
      </w:r>
      <w:r>
        <w:rPr>
          <w:i/>
          <w:sz w:val="20"/>
          <w:szCs w:val="20"/>
          <w:lang w:val="en-US"/>
        </w:rPr>
        <w:t>Perfect</w:t>
      </w:r>
      <w:r>
        <w:rPr>
          <w:i/>
          <w:sz w:val="20"/>
          <w:szCs w:val="20"/>
        </w:rPr>
        <w:t xml:space="preserve"> </w:t>
      </w:r>
      <w:r>
        <w:rPr>
          <w:i/>
          <w:sz w:val="20"/>
          <w:szCs w:val="20"/>
          <w:lang w:val="en-US"/>
        </w:rPr>
        <w:t>Continuous</w:t>
      </w:r>
      <w:r>
        <w:rPr>
          <w:sz w:val="20"/>
          <w:szCs w:val="20"/>
        </w:rPr>
        <w:t xml:space="preserve"> и страдательного залога: </w:t>
      </w:r>
      <w:r>
        <w:rPr>
          <w:i/>
          <w:sz w:val="20"/>
          <w:szCs w:val="20"/>
          <w:lang w:val="en-US"/>
        </w:rPr>
        <w:t>Present</w:t>
      </w:r>
      <w:r>
        <w:rPr>
          <w:i/>
          <w:sz w:val="20"/>
          <w:szCs w:val="20"/>
        </w:rPr>
        <w:t xml:space="preserve"> </w:t>
      </w:r>
      <w:r>
        <w:rPr>
          <w:i/>
          <w:sz w:val="20"/>
          <w:szCs w:val="20"/>
          <w:lang w:val="en-US"/>
        </w:rPr>
        <w:t>Simple</w:t>
      </w:r>
      <w:r>
        <w:rPr>
          <w:i/>
          <w:sz w:val="20"/>
          <w:szCs w:val="20"/>
        </w:rPr>
        <w:t xml:space="preserve"> </w:t>
      </w:r>
      <w:r>
        <w:rPr>
          <w:i/>
          <w:sz w:val="20"/>
          <w:szCs w:val="20"/>
          <w:lang w:val="en-US"/>
        </w:rPr>
        <w:t>Passive</w:t>
      </w:r>
      <w:r>
        <w:rPr>
          <w:i/>
          <w:sz w:val="20"/>
          <w:szCs w:val="20"/>
        </w:rPr>
        <w:t xml:space="preserve">, </w:t>
      </w:r>
      <w:r>
        <w:rPr>
          <w:i/>
          <w:sz w:val="20"/>
          <w:szCs w:val="20"/>
          <w:lang w:val="en-US"/>
        </w:rPr>
        <w:t>Future</w:t>
      </w:r>
      <w:r>
        <w:rPr>
          <w:i/>
          <w:sz w:val="20"/>
          <w:szCs w:val="20"/>
        </w:rPr>
        <w:t xml:space="preserve"> </w:t>
      </w:r>
      <w:r>
        <w:rPr>
          <w:i/>
          <w:sz w:val="20"/>
          <w:szCs w:val="20"/>
          <w:lang w:val="en-US"/>
        </w:rPr>
        <w:t>Simple</w:t>
      </w:r>
      <w:r>
        <w:rPr>
          <w:i/>
          <w:sz w:val="20"/>
          <w:szCs w:val="20"/>
        </w:rPr>
        <w:t xml:space="preserve"> </w:t>
      </w:r>
      <w:r>
        <w:rPr>
          <w:i/>
          <w:sz w:val="20"/>
          <w:szCs w:val="20"/>
          <w:lang w:val="en-US"/>
        </w:rPr>
        <w:t>Passive</w:t>
      </w:r>
      <w:r>
        <w:rPr>
          <w:i/>
          <w:sz w:val="20"/>
          <w:szCs w:val="20"/>
        </w:rPr>
        <w:t xml:space="preserve">, </w:t>
      </w:r>
      <w:r>
        <w:rPr>
          <w:i/>
          <w:sz w:val="20"/>
          <w:szCs w:val="20"/>
          <w:lang w:val="en-US"/>
        </w:rPr>
        <w:t>Past</w:t>
      </w:r>
      <w:r>
        <w:rPr>
          <w:i/>
          <w:sz w:val="20"/>
          <w:szCs w:val="20"/>
        </w:rPr>
        <w:t xml:space="preserve"> </w:t>
      </w:r>
      <w:r>
        <w:rPr>
          <w:i/>
          <w:sz w:val="20"/>
          <w:szCs w:val="20"/>
          <w:lang w:val="en-US"/>
        </w:rPr>
        <w:t>Simple</w:t>
      </w:r>
      <w:r>
        <w:rPr>
          <w:i/>
          <w:sz w:val="20"/>
          <w:szCs w:val="20"/>
        </w:rPr>
        <w:t xml:space="preserve"> </w:t>
      </w:r>
      <w:r>
        <w:rPr>
          <w:i/>
          <w:sz w:val="20"/>
          <w:szCs w:val="20"/>
          <w:lang w:val="en-US"/>
        </w:rPr>
        <w:t>Passive</w:t>
      </w:r>
      <w:r>
        <w:rPr>
          <w:i/>
          <w:sz w:val="20"/>
          <w:szCs w:val="20"/>
        </w:rPr>
        <w:t xml:space="preserve">, </w:t>
      </w:r>
      <w:r>
        <w:rPr>
          <w:i/>
          <w:sz w:val="20"/>
          <w:szCs w:val="20"/>
          <w:lang w:val="en-US"/>
        </w:rPr>
        <w:t>Present</w:t>
      </w:r>
      <w:r>
        <w:rPr>
          <w:i/>
          <w:sz w:val="20"/>
          <w:szCs w:val="20"/>
        </w:rPr>
        <w:t xml:space="preserve"> </w:t>
      </w:r>
      <w:r>
        <w:rPr>
          <w:i/>
          <w:sz w:val="20"/>
          <w:szCs w:val="20"/>
          <w:lang w:val="en-US"/>
        </w:rPr>
        <w:t>Perfect</w:t>
      </w:r>
      <w:r>
        <w:rPr>
          <w:i/>
          <w:sz w:val="20"/>
          <w:szCs w:val="20"/>
        </w:rPr>
        <w:t xml:space="preserve"> </w:t>
      </w:r>
      <w:r>
        <w:rPr>
          <w:i/>
          <w:sz w:val="20"/>
          <w:szCs w:val="20"/>
          <w:lang w:val="en-US"/>
        </w:rPr>
        <w:t>Passive</w:t>
      </w:r>
      <w:r>
        <w:rPr>
          <w:sz w:val="20"/>
          <w:szCs w:val="20"/>
        </w:rPr>
        <w:t>.</w:t>
      </w:r>
    </w:p>
    <w:p>
      <w:pPr>
        <w:pStyle w:val="Style26"/>
        <w:ind w:left="0" w:firstLine="567"/>
        <w:jc w:val="both"/>
        <w:rPr>
          <w:sz w:val="20"/>
          <w:szCs w:val="20"/>
        </w:rPr>
      </w:pPr>
      <w:r>
        <w:rPr>
          <w:sz w:val="20"/>
          <w:szCs w:val="20"/>
        </w:rPr>
        <w:t xml:space="preserve">Знание признаков и навыки распознавания при чтении глаголов в </w:t>
      </w:r>
      <w:r>
        <w:rPr>
          <w:i/>
          <w:sz w:val="20"/>
          <w:szCs w:val="20"/>
          <w:lang w:val="en-US"/>
        </w:rPr>
        <w:t>Past</w:t>
      </w:r>
      <w:r>
        <w:rPr>
          <w:i/>
          <w:sz w:val="20"/>
          <w:szCs w:val="20"/>
        </w:rPr>
        <w:t xml:space="preserve"> </w:t>
      </w:r>
      <w:r>
        <w:rPr>
          <w:i/>
          <w:sz w:val="20"/>
          <w:szCs w:val="20"/>
          <w:lang w:val="en-US"/>
        </w:rPr>
        <w:t>Perfect</w:t>
      </w:r>
      <w:r>
        <w:rPr>
          <w:i/>
          <w:sz w:val="20"/>
          <w:szCs w:val="20"/>
        </w:rPr>
        <w:t xml:space="preserve"> </w:t>
      </w:r>
      <w:r>
        <w:rPr>
          <w:i/>
          <w:sz w:val="20"/>
          <w:szCs w:val="20"/>
          <w:lang w:val="en-US"/>
        </w:rPr>
        <w:t>Passive</w:t>
      </w:r>
      <w:r>
        <w:rPr>
          <w:sz w:val="20"/>
          <w:szCs w:val="20"/>
        </w:rPr>
        <w:t xml:space="preserve"> и </w:t>
      </w:r>
      <w:r>
        <w:rPr>
          <w:i/>
          <w:sz w:val="20"/>
          <w:szCs w:val="20"/>
          <w:lang w:val="en-US"/>
        </w:rPr>
        <w:t>Future</w:t>
      </w:r>
      <w:r>
        <w:rPr>
          <w:i/>
          <w:sz w:val="20"/>
          <w:szCs w:val="20"/>
        </w:rPr>
        <w:t xml:space="preserve"> </w:t>
      </w:r>
      <w:r>
        <w:rPr>
          <w:i/>
          <w:sz w:val="20"/>
          <w:szCs w:val="20"/>
          <w:lang w:val="en-US"/>
        </w:rPr>
        <w:t>Perfect</w:t>
      </w:r>
      <w:r>
        <w:rPr>
          <w:i/>
          <w:sz w:val="20"/>
          <w:szCs w:val="20"/>
        </w:rPr>
        <w:t xml:space="preserve"> </w:t>
      </w:r>
      <w:r>
        <w:rPr>
          <w:i/>
          <w:sz w:val="20"/>
          <w:szCs w:val="20"/>
          <w:lang w:val="en-US"/>
        </w:rPr>
        <w:t>Passive</w:t>
      </w:r>
      <w:r>
        <w:rPr>
          <w:sz w:val="20"/>
          <w:szCs w:val="20"/>
        </w:rPr>
        <w:t xml:space="preserve"> и неличных форм глагола (</w:t>
      </w:r>
      <w:r>
        <w:rPr>
          <w:i/>
          <w:sz w:val="20"/>
          <w:szCs w:val="20"/>
          <w:lang w:val="en-US"/>
        </w:rPr>
        <w:t>Infinitive</w:t>
      </w:r>
      <w:r>
        <w:rPr>
          <w:i/>
          <w:sz w:val="20"/>
          <w:szCs w:val="20"/>
        </w:rPr>
        <w:t xml:space="preserve">, </w:t>
      </w:r>
      <w:r>
        <w:rPr>
          <w:i/>
          <w:sz w:val="20"/>
          <w:szCs w:val="20"/>
          <w:lang w:val="en-US"/>
        </w:rPr>
        <w:t>Participle</w:t>
      </w:r>
      <w:r>
        <w:rPr>
          <w:i/>
          <w:sz w:val="20"/>
          <w:szCs w:val="20"/>
        </w:rPr>
        <w:t xml:space="preserve"> </w:t>
      </w:r>
      <w:r>
        <w:rPr>
          <w:i/>
          <w:sz w:val="20"/>
          <w:szCs w:val="20"/>
          <w:lang w:val="en-US"/>
        </w:rPr>
        <w:t>I</w:t>
      </w:r>
      <w:r>
        <w:rPr>
          <w:sz w:val="20"/>
          <w:szCs w:val="20"/>
        </w:rPr>
        <w:t xml:space="preserve"> и </w:t>
      </w:r>
      <w:r>
        <w:rPr>
          <w:i/>
          <w:sz w:val="20"/>
          <w:szCs w:val="20"/>
          <w:lang w:val="en-US"/>
        </w:rPr>
        <w:t>Gerund</w:t>
      </w:r>
      <w:r>
        <w:rPr>
          <w:sz w:val="20"/>
          <w:szCs w:val="20"/>
        </w:rPr>
        <w:t xml:space="preserve">) без различения их функций. </w:t>
      </w:r>
    </w:p>
    <w:p>
      <w:pPr>
        <w:pStyle w:val="Style26"/>
        <w:ind w:left="0" w:firstLine="567"/>
        <w:jc w:val="both"/>
        <w:rPr>
          <w:sz w:val="20"/>
          <w:szCs w:val="20"/>
        </w:rPr>
      </w:pPr>
      <w:r>
        <w:rPr>
          <w:sz w:val="20"/>
          <w:szCs w:val="20"/>
        </w:rPr>
        <w:t xml:space="preserve">Формирование навыков распознавания и употребления в речи различных грамматических средств для выражения будущего времени: </w:t>
      </w:r>
      <w:r>
        <w:rPr>
          <w:i/>
          <w:sz w:val="20"/>
          <w:szCs w:val="20"/>
          <w:lang w:val="en-US"/>
        </w:rPr>
        <w:t>Simple</w:t>
      </w:r>
      <w:r>
        <w:rPr>
          <w:i/>
          <w:sz w:val="20"/>
          <w:szCs w:val="20"/>
        </w:rPr>
        <w:t xml:space="preserve"> </w:t>
      </w:r>
      <w:r>
        <w:rPr>
          <w:i/>
          <w:sz w:val="20"/>
          <w:szCs w:val="20"/>
          <w:lang w:val="en-US"/>
        </w:rPr>
        <w:t>Future</w:t>
      </w:r>
      <w:r>
        <w:rPr>
          <w:i/>
          <w:sz w:val="20"/>
          <w:szCs w:val="20"/>
        </w:rPr>
        <w:t xml:space="preserve">, </w:t>
      </w:r>
      <w:r>
        <w:rPr>
          <w:i/>
          <w:sz w:val="20"/>
          <w:szCs w:val="20"/>
          <w:lang w:val="en-US"/>
        </w:rPr>
        <w:t>Present</w:t>
      </w:r>
      <w:r>
        <w:rPr>
          <w:i/>
          <w:sz w:val="20"/>
          <w:szCs w:val="20"/>
        </w:rPr>
        <w:t xml:space="preserve"> </w:t>
      </w:r>
      <w:r>
        <w:rPr>
          <w:i/>
          <w:sz w:val="20"/>
          <w:szCs w:val="20"/>
          <w:lang w:val="en-US"/>
        </w:rPr>
        <w:t>Continuous</w:t>
      </w:r>
      <w:r>
        <w:rPr>
          <w:i/>
          <w:sz w:val="20"/>
          <w:szCs w:val="20"/>
        </w:rPr>
        <w:t xml:space="preserve">, </w:t>
      </w:r>
      <w:r>
        <w:rPr>
          <w:i/>
          <w:sz w:val="20"/>
          <w:szCs w:val="20"/>
          <w:lang w:val="en-US"/>
        </w:rPr>
        <w:t>to</w:t>
      </w:r>
      <w:r>
        <w:rPr>
          <w:i/>
          <w:sz w:val="20"/>
          <w:szCs w:val="20"/>
        </w:rPr>
        <w:t xml:space="preserve"> </w:t>
      </w:r>
      <w:r>
        <w:rPr>
          <w:i/>
          <w:sz w:val="20"/>
          <w:szCs w:val="20"/>
          <w:lang w:val="en-US"/>
        </w:rPr>
        <w:t>be</w:t>
      </w:r>
      <w:r>
        <w:rPr>
          <w:i/>
          <w:sz w:val="20"/>
          <w:szCs w:val="20"/>
        </w:rPr>
        <w:t xml:space="preserve"> </w:t>
      </w:r>
      <w:r>
        <w:rPr>
          <w:i/>
          <w:sz w:val="20"/>
          <w:szCs w:val="20"/>
          <w:lang w:val="en-US"/>
        </w:rPr>
        <w:t>going</w:t>
      </w:r>
      <w:r>
        <w:rPr>
          <w:i/>
          <w:sz w:val="20"/>
          <w:szCs w:val="20"/>
        </w:rPr>
        <w:t xml:space="preserve"> </w:t>
      </w:r>
      <w:r>
        <w:rPr>
          <w:i/>
          <w:sz w:val="20"/>
          <w:szCs w:val="20"/>
          <w:lang w:val="en-US"/>
        </w:rPr>
        <w:t>to</w:t>
      </w:r>
      <w:r>
        <w:rPr>
          <w:sz w:val="20"/>
          <w:szCs w:val="20"/>
        </w:rPr>
        <w:t>.</w:t>
      </w:r>
    </w:p>
    <w:p>
      <w:pPr>
        <w:pStyle w:val="Style26"/>
        <w:ind w:left="0" w:firstLine="567"/>
        <w:jc w:val="both"/>
        <w:rPr>
          <w:sz w:val="20"/>
          <w:szCs w:val="20"/>
        </w:rPr>
      </w:pPr>
      <w:r>
        <w:rPr>
          <w:sz w:val="20"/>
          <w:szCs w:val="20"/>
        </w:rPr>
        <w:t>Совершенствование навыков употребления определённого/неопределённого/нулевого артиклей, имён существительных в единственном и множественном числе (в том числе исключения).</w:t>
      </w:r>
    </w:p>
    <w:p>
      <w:pPr>
        <w:pStyle w:val="Style26"/>
        <w:ind w:left="0" w:firstLine="567"/>
        <w:jc w:val="both"/>
        <w:rPr>
          <w:sz w:val="20"/>
          <w:szCs w:val="20"/>
        </w:rPr>
      </w:pPr>
      <w:r>
        <w:rPr>
          <w:sz w:val="20"/>
          <w:szCs w:val="20"/>
        </w:rPr>
        <w:t>Совершенствование навыков распознавания и употребления в речи личных, притяжательных, указательных, неопределённых, относительных, вопросительных местоимений; прилагательных и наречий, в том числе наречий, выражающих количество (</w:t>
      </w:r>
      <w:r>
        <w:rPr>
          <w:i/>
          <w:sz w:val="20"/>
          <w:szCs w:val="20"/>
          <w:lang w:val="en-US"/>
        </w:rPr>
        <w:t>many</w:t>
      </w:r>
      <w:r>
        <w:rPr>
          <w:i/>
          <w:sz w:val="20"/>
          <w:szCs w:val="20"/>
        </w:rPr>
        <w:t>/</w:t>
      </w:r>
      <w:r>
        <w:rPr>
          <w:i/>
          <w:sz w:val="20"/>
          <w:szCs w:val="20"/>
          <w:lang w:val="en-US"/>
        </w:rPr>
        <w:t>much</w:t>
      </w:r>
      <w:r>
        <w:rPr>
          <w:i/>
          <w:sz w:val="20"/>
          <w:szCs w:val="20"/>
        </w:rPr>
        <w:t xml:space="preserve">, </w:t>
      </w:r>
      <w:r>
        <w:rPr>
          <w:i/>
          <w:sz w:val="20"/>
          <w:szCs w:val="20"/>
          <w:lang w:val="en-US"/>
        </w:rPr>
        <w:t>few</w:t>
      </w:r>
      <w:r>
        <w:rPr>
          <w:i/>
          <w:sz w:val="20"/>
          <w:szCs w:val="20"/>
        </w:rPr>
        <w:t>/</w:t>
      </w:r>
      <w:r>
        <w:rPr>
          <w:i/>
          <w:sz w:val="20"/>
          <w:szCs w:val="20"/>
          <w:lang w:val="en-US"/>
        </w:rPr>
        <w:t>a</w:t>
      </w:r>
      <w:r>
        <w:rPr>
          <w:i/>
          <w:sz w:val="20"/>
          <w:szCs w:val="20"/>
        </w:rPr>
        <w:t xml:space="preserve"> </w:t>
      </w:r>
      <w:r>
        <w:rPr>
          <w:i/>
          <w:sz w:val="20"/>
          <w:szCs w:val="20"/>
          <w:lang w:val="en-US"/>
        </w:rPr>
        <w:t>few</w:t>
      </w:r>
      <w:r>
        <w:rPr>
          <w:i/>
          <w:sz w:val="20"/>
          <w:szCs w:val="20"/>
        </w:rPr>
        <w:t xml:space="preserve">, </w:t>
      </w:r>
      <w:r>
        <w:rPr>
          <w:i/>
          <w:sz w:val="20"/>
          <w:szCs w:val="20"/>
          <w:lang w:val="en-US"/>
        </w:rPr>
        <w:t>little</w:t>
      </w:r>
      <w:r>
        <w:rPr>
          <w:i/>
          <w:sz w:val="20"/>
          <w:szCs w:val="20"/>
        </w:rPr>
        <w:t>/</w:t>
      </w:r>
      <w:r>
        <w:rPr>
          <w:i/>
          <w:sz w:val="20"/>
          <w:szCs w:val="20"/>
          <w:lang w:val="en-US"/>
        </w:rPr>
        <w:t>a</w:t>
      </w:r>
      <w:r>
        <w:rPr>
          <w:i/>
          <w:sz w:val="20"/>
          <w:szCs w:val="20"/>
        </w:rPr>
        <w:t xml:space="preserve"> </w:t>
      </w:r>
      <w:r>
        <w:rPr>
          <w:i/>
          <w:sz w:val="20"/>
          <w:szCs w:val="20"/>
          <w:lang w:val="en-US"/>
        </w:rPr>
        <w:t>little</w:t>
      </w:r>
      <w:r>
        <w:rPr>
          <w:sz w:val="20"/>
          <w:szCs w:val="20"/>
        </w:rPr>
        <w:t>); количественных и порядковых числительных.</w:t>
      </w:r>
    </w:p>
    <w:p>
      <w:pPr>
        <w:pStyle w:val="Style26"/>
        <w:ind w:left="0" w:firstLine="567"/>
        <w:jc w:val="both"/>
        <w:rPr>
          <w:sz w:val="20"/>
          <w:szCs w:val="20"/>
        </w:rPr>
      </w:pPr>
      <w:r>
        <w:rPr>
          <w:sz w:val="20"/>
          <w:szCs w:val="20"/>
        </w:rPr>
        <w:t>Систематизация знаний о функциональной значимости предлогов и совершенствование навыков их употребления: предлоги во фразах, выражающих направление, время, место действия; о разных средствах связи в тексте для обеспечения его целостности, например наречий (</w:t>
      </w:r>
      <w:r>
        <w:rPr>
          <w:i/>
          <w:sz w:val="20"/>
          <w:szCs w:val="20"/>
          <w:lang w:val="en-US"/>
        </w:rPr>
        <w:t>firstly</w:t>
      </w:r>
      <w:r>
        <w:rPr>
          <w:i/>
          <w:sz w:val="20"/>
          <w:szCs w:val="20"/>
        </w:rPr>
        <w:t xml:space="preserve">, </w:t>
      </w:r>
      <w:r>
        <w:rPr>
          <w:i/>
          <w:sz w:val="20"/>
          <w:szCs w:val="20"/>
          <w:lang w:val="en-US"/>
        </w:rPr>
        <w:t>finally</w:t>
      </w:r>
      <w:r>
        <w:rPr>
          <w:i/>
          <w:sz w:val="20"/>
          <w:szCs w:val="20"/>
        </w:rPr>
        <w:t xml:space="preserve">, </w:t>
      </w:r>
      <w:r>
        <w:rPr>
          <w:i/>
          <w:sz w:val="20"/>
          <w:szCs w:val="20"/>
          <w:lang w:val="en-US"/>
        </w:rPr>
        <w:t>at</w:t>
      </w:r>
      <w:r>
        <w:rPr>
          <w:i/>
          <w:sz w:val="20"/>
          <w:szCs w:val="20"/>
        </w:rPr>
        <w:t xml:space="preserve"> </w:t>
      </w:r>
      <w:r>
        <w:rPr>
          <w:i/>
          <w:sz w:val="20"/>
          <w:szCs w:val="20"/>
          <w:lang w:val="en-US"/>
        </w:rPr>
        <w:t>last</w:t>
      </w:r>
      <w:r>
        <w:rPr>
          <w:i/>
          <w:sz w:val="20"/>
          <w:szCs w:val="20"/>
        </w:rPr>
        <w:t xml:space="preserve">, </w:t>
      </w:r>
      <w:r>
        <w:rPr>
          <w:i/>
          <w:sz w:val="20"/>
          <w:szCs w:val="20"/>
          <w:lang w:val="en-US"/>
        </w:rPr>
        <w:t>in</w:t>
      </w:r>
      <w:r>
        <w:rPr>
          <w:i/>
          <w:sz w:val="20"/>
          <w:szCs w:val="20"/>
        </w:rPr>
        <w:t xml:space="preserve"> </w:t>
      </w:r>
      <w:r>
        <w:rPr>
          <w:i/>
          <w:sz w:val="20"/>
          <w:szCs w:val="20"/>
          <w:lang w:val="en-US"/>
        </w:rPr>
        <w:t>the</w:t>
      </w:r>
      <w:r>
        <w:rPr>
          <w:i/>
          <w:sz w:val="20"/>
          <w:szCs w:val="20"/>
        </w:rPr>
        <w:t xml:space="preserve"> </w:t>
      </w:r>
      <w:r>
        <w:rPr>
          <w:i/>
          <w:sz w:val="20"/>
          <w:szCs w:val="20"/>
          <w:lang w:val="en-US"/>
        </w:rPr>
        <w:t>end</w:t>
      </w:r>
      <w:r>
        <w:rPr>
          <w:i/>
          <w:sz w:val="20"/>
          <w:szCs w:val="20"/>
        </w:rPr>
        <w:t xml:space="preserve">, </w:t>
      </w:r>
      <w:r>
        <w:rPr>
          <w:i/>
          <w:sz w:val="20"/>
          <w:szCs w:val="20"/>
          <w:lang w:val="en-US"/>
        </w:rPr>
        <w:t>however</w:t>
      </w:r>
      <w:r>
        <w:rPr>
          <w:i/>
          <w:sz w:val="20"/>
          <w:szCs w:val="20"/>
        </w:rPr>
        <w:t xml:space="preserve">, </w:t>
      </w:r>
      <w:r>
        <w:rPr>
          <w:i/>
          <w:sz w:val="20"/>
          <w:szCs w:val="20"/>
          <w:lang w:val="en-US"/>
        </w:rPr>
        <w:t>etc</w:t>
      </w:r>
      <w:r>
        <w:rPr>
          <w:i/>
          <w:sz w:val="20"/>
          <w:szCs w:val="20"/>
        </w:rPr>
        <w:t>.</w:t>
      </w:r>
      <w:r>
        <w:rPr>
          <w:sz w:val="20"/>
          <w:szCs w:val="20"/>
        </w:rPr>
        <w:t>).</w:t>
      </w:r>
    </w:p>
    <w:p>
      <w:pPr>
        <w:pStyle w:val="Style26"/>
        <w:ind w:left="0" w:firstLine="567"/>
        <w:jc w:val="both"/>
        <w:rPr>
          <w:b/>
          <w:b/>
          <w:sz w:val="20"/>
          <w:szCs w:val="20"/>
        </w:rPr>
      </w:pPr>
      <w:r>
        <w:rPr>
          <w:b/>
          <w:sz w:val="20"/>
          <w:szCs w:val="20"/>
        </w:rPr>
      </w:r>
    </w:p>
    <w:p>
      <w:pPr>
        <w:pStyle w:val="Style26"/>
        <w:ind w:left="0" w:firstLine="567"/>
        <w:jc w:val="both"/>
        <w:rPr>
          <w:b/>
          <w:b/>
          <w:sz w:val="20"/>
          <w:szCs w:val="20"/>
        </w:rPr>
      </w:pPr>
      <w:r>
        <w:rPr>
          <w:b/>
          <w:sz w:val="20"/>
          <w:szCs w:val="20"/>
        </w:rPr>
        <w:t>Развитие умения «Учись учиться»</w:t>
      </w:r>
    </w:p>
    <w:p>
      <w:pPr>
        <w:pStyle w:val="Style26"/>
        <w:ind w:left="0" w:firstLine="567"/>
        <w:jc w:val="both"/>
        <w:rPr>
          <w:sz w:val="20"/>
          <w:szCs w:val="20"/>
        </w:rPr>
      </w:pPr>
      <w:r>
        <w:rPr>
          <w:sz w:val="20"/>
          <w:szCs w:val="20"/>
        </w:rPr>
        <w:t>Учащиеся должны:</w:t>
      </w:r>
    </w:p>
    <w:p>
      <w:pPr>
        <w:pStyle w:val="Style26"/>
        <w:numPr>
          <w:ilvl w:val="0"/>
          <w:numId w:val="41"/>
        </w:numPr>
        <w:tabs>
          <w:tab w:val="clear" w:pos="708"/>
          <w:tab w:val="left" w:pos="709" w:leader="none"/>
        </w:tabs>
        <w:spacing w:before="0" w:after="0"/>
        <w:ind w:left="0" w:firstLine="567"/>
        <w:jc w:val="both"/>
        <w:rPr>
          <w:sz w:val="20"/>
          <w:szCs w:val="20"/>
        </w:rPr>
      </w:pPr>
      <w:r>
        <w:rPr>
          <w:sz w:val="20"/>
          <w:szCs w:val="20"/>
        </w:rPr>
        <w:t xml:space="preserve">уметь быстро просматривать тексты и диалоги, чтобы найти необходимую информацию; </w:t>
      </w:r>
    </w:p>
    <w:p>
      <w:pPr>
        <w:pStyle w:val="Style26"/>
        <w:numPr>
          <w:ilvl w:val="0"/>
          <w:numId w:val="41"/>
        </w:numPr>
        <w:tabs>
          <w:tab w:val="clear" w:pos="708"/>
          <w:tab w:val="left" w:pos="709" w:leader="none"/>
        </w:tabs>
        <w:spacing w:before="0" w:after="0"/>
        <w:ind w:left="0" w:firstLine="567"/>
        <w:jc w:val="both"/>
        <w:rPr>
          <w:sz w:val="20"/>
          <w:szCs w:val="20"/>
        </w:rPr>
      </w:pPr>
      <w:r>
        <w:rPr>
          <w:sz w:val="20"/>
          <w:szCs w:val="20"/>
        </w:rPr>
        <w:t>иметь мотивацию к самостоятельному чтению на английском языке благодаря сюжетным диалогам, отрывкам из литературных произведений, разножанровым текстам;</w:t>
      </w:r>
    </w:p>
    <w:p>
      <w:pPr>
        <w:pStyle w:val="Style26"/>
        <w:numPr>
          <w:ilvl w:val="0"/>
          <w:numId w:val="41"/>
        </w:numPr>
        <w:tabs>
          <w:tab w:val="clear" w:pos="708"/>
          <w:tab w:val="left" w:pos="709" w:leader="none"/>
        </w:tabs>
        <w:spacing w:before="0" w:after="0"/>
        <w:ind w:left="0" w:firstLine="567"/>
        <w:jc w:val="both"/>
        <w:rPr>
          <w:sz w:val="20"/>
          <w:szCs w:val="20"/>
        </w:rPr>
      </w:pPr>
      <w:r>
        <w:rPr>
          <w:sz w:val="20"/>
          <w:szCs w:val="20"/>
        </w:rPr>
        <w:t>совершенствовать навыки письма;</w:t>
      </w:r>
    </w:p>
    <w:p>
      <w:pPr>
        <w:pStyle w:val="Style26"/>
        <w:numPr>
          <w:ilvl w:val="0"/>
          <w:numId w:val="41"/>
        </w:numPr>
        <w:tabs>
          <w:tab w:val="clear" w:pos="708"/>
          <w:tab w:val="left" w:pos="709" w:leader="none"/>
        </w:tabs>
        <w:spacing w:before="0" w:after="0"/>
        <w:ind w:left="0" w:firstLine="567"/>
        <w:jc w:val="both"/>
        <w:rPr>
          <w:sz w:val="20"/>
          <w:szCs w:val="20"/>
        </w:rPr>
      </w:pPr>
      <w:r>
        <w:rPr>
          <w:sz w:val="20"/>
          <w:szCs w:val="20"/>
        </w:rPr>
        <w:t>становиться более ответственными, пополняя свой Языковой портфель, и вести записи о выполненных работах в разделе «Языковой паспорт»;</w:t>
      </w:r>
    </w:p>
    <w:p>
      <w:pPr>
        <w:pStyle w:val="Style26"/>
        <w:numPr>
          <w:ilvl w:val="0"/>
          <w:numId w:val="41"/>
        </w:numPr>
        <w:tabs>
          <w:tab w:val="clear" w:pos="708"/>
          <w:tab w:val="left" w:pos="709" w:leader="none"/>
        </w:tabs>
        <w:spacing w:before="0" w:after="0"/>
        <w:ind w:left="0" w:firstLine="567"/>
        <w:jc w:val="both"/>
        <w:rPr>
          <w:sz w:val="20"/>
          <w:szCs w:val="20"/>
        </w:rPr>
      </w:pPr>
      <w:r>
        <w:rPr>
          <w:sz w:val="20"/>
          <w:szCs w:val="20"/>
        </w:rPr>
        <w:t>оценивать себя, планировать свою деятельность, формулировать задачи и способы решения поставленных целей, развивая, таким образом, умение работать самостоятельно.</w:t>
      </w:r>
    </w:p>
    <w:p>
      <w:pPr>
        <w:pStyle w:val="Normal"/>
        <w:widowControl w:val="false"/>
        <w:spacing w:lineRule="auto" w:line="240"/>
        <w:ind w:firstLine="567"/>
        <w:jc w:val="both"/>
        <w:rPr>
          <w:rFonts w:ascii="Times New Roman" w:hAnsi="Times New Roman" w:cs="Times New Roman"/>
          <w:b/>
          <w:b/>
          <w:bCs/>
          <w:iCs/>
          <w:sz w:val="20"/>
          <w:szCs w:val="20"/>
        </w:rPr>
      </w:pPr>
      <w:r>
        <w:rPr>
          <w:rFonts w:cs="Times New Roman" w:ascii="Times New Roman" w:hAnsi="Times New Roman"/>
          <w:b/>
          <w:bCs/>
          <w:iCs/>
          <w:sz w:val="20"/>
          <w:szCs w:val="20"/>
        </w:rPr>
      </w:r>
    </w:p>
    <w:p>
      <w:pPr>
        <w:pStyle w:val="Normal"/>
        <w:widowControl w:val="false"/>
        <w:spacing w:lineRule="auto" w:line="360"/>
        <w:ind w:firstLine="567"/>
        <w:jc w:val="both"/>
        <w:rPr>
          <w:rFonts w:ascii="Times New Roman" w:hAnsi="Times New Roman" w:cs="Times New Roman"/>
          <w:b/>
          <w:b/>
          <w:bCs/>
          <w:iCs/>
          <w:sz w:val="20"/>
          <w:szCs w:val="20"/>
        </w:rPr>
      </w:pPr>
      <w:r>
        <w:rPr>
          <w:rFonts w:cs="Times New Roman" w:ascii="Times New Roman" w:hAnsi="Times New Roman"/>
          <w:b/>
          <w:bCs/>
          <w:iCs/>
          <w:sz w:val="20"/>
          <w:szCs w:val="20"/>
        </w:rPr>
        <w:t>Основные содержательные линии</w:t>
      </w:r>
    </w:p>
    <w:p>
      <w:pPr>
        <w:pStyle w:val="Normal"/>
        <w:widowControl w:val="false"/>
        <w:spacing w:lineRule="auto" w:line="360"/>
        <w:ind w:firstLine="567"/>
        <w:jc w:val="both"/>
        <w:rPr>
          <w:rFonts w:ascii="Times New Roman" w:hAnsi="Times New Roman" w:cs="Times New Roman"/>
          <w:b/>
          <w:b/>
          <w:bCs/>
          <w:i/>
          <w:i/>
          <w:iCs/>
          <w:sz w:val="20"/>
          <w:szCs w:val="20"/>
        </w:rPr>
      </w:pPr>
      <w:r>
        <w:rPr>
          <w:rFonts w:cs="Times New Roman" w:ascii="Times New Roman" w:hAnsi="Times New Roman"/>
          <w:bCs/>
          <w:iCs/>
          <w:sz w:val="20"/>
          <w:szCs w:val="20"/>
        </w:rPr>
        <w:t>В курсе обучения иностранному языку можно выделить следующие содержательные линии:</w:t>
      </w:r>
    </w:p>
    <w:p>
      <w:pPr>
        <w:pStyle w:val="Normal"/>
        <w:numPr>
          <w:ilvl w:val="0"/>
          <w:numId w:val="22"/>
        </w:numPr>
        <w:spacing w:lineRule="auto" w:line="240" w:before="0" w:after="0"/>
        <w:ind w:left="0" w:firstLine="567"/>
        <w:jc w:val="both"/>
        <w:rPr>
          <w:rFonts w:ascii="Times New Roman" w:hAnsi="Times New Roman" w:cs="Times New Roman"/>
          <w:sz w:val="20"/>
          <w:szCs w:val="20"/>
        </w:rPr>
      </w:pPr>
      <w:r>
        <w:rPr>
          <w:rFonts w:cs="Times New Roman" w:ascii="Times New Roman" w:hAnsi="Times New Roman"/>
          <w:sz w:val="20"/>
          <w:szCs w:val="20"/>
        </w:rPr>
        <w:t xml:space="preserve">коммуникативные умения в основных видах речевой деятельности: аудировании, говорении, чтении и письме; </w:t>
      </w:r>
    </w:p>
    <w:p>
      <w:pPr>
        <w:pStyle w:val="Normal"/>
        <w:numPr>
          <w:ilvl w:val="0"/>
          <w:numId w:val="22"/>
        </w:numPr>
        <w:spacing w:lineRule="auto" w:line="240" w:before="0" w:after="0"/>
        <w:ind w:left="0" w:firstLine="567"/>
        <w:jc w:val="both"/>
        <w:rPr>
          <w:rFonts w:ascii="Times New Roman" w:hAnsi="Times New Roman" w:cs="Times New Roman"/>
          <w:i/>
          <w:i/>
          <w:sz w:val="20"/>
          <w:szCs w:val="20"/>
        </w:rPr>
      </w:pPr>
      <w:r>
        <w:rPr>
          <w:rFonts w:cs="Times New Roman" w:ascii="Times New Roman" w:hAnsi="Times New Roman"/>
          <w:sz w:val="20"/>
          <w:szCs w:val="20"/>
        </w:rPr>
        <w:t>языковые средства и навыки пользования ими;</w:t>
      </w:r>
    </w:p>
    <w:p>
      <w:pPr>
        <w:pStyle w:val="Normal"/>
        <w:numPr>
          <w:ilvl w:val="0"/>
          <w:numId w:val="22"/>
        </w:numPr>
        <w:spacing w:lineRule="auto" w:line="240" w:before="0" w:after="0"/>
        <w:ind w:left="0" w:firstLine="567"/>
        <w:jc w:val="both"/>
        <w:rPr>
          <w:rFonts w:ascii="Times New Roman" w:hAnsi="Times New Roman" w:cs="Times New Roman"/>
          <w:i/>
          <w:i/>
          <w:sz w:val="20"/>
          <w:szCs w:val="20"/>
        </w:rPr>
      </w:pPr>
      <w:r>
        <w:rPr>
          <w:rFonts w:cs="Times New Roman" w:ascii="Times New Roman" w:hAnsi="Times New Roman"/>
          <w:sz w:val="20"/>
          <w:szCs w:val="20"/>
        </w:rPr>
        <w:t xml:space="preserve">социокультурная осведомлённость; </w:t>
      </w:r>
    </w:p>
    <w:p>
      <w:pPr>
        <w:pStyle w:val="Normal"/>
        <w:numPr>
          <w:ilvl w:val="0"/>
          <w:numId w:val="22"/>
        </w:numPr>
        <w:spacing w:lineRule="auto" w:line="240" w:before="0" w:after="0"/>
        <w:ind w:left="0" w:firstLine="567"/>
        <w:jc w:val="both"/>
        <w:rPr>
          <w:rFonts w:ascii="Times New Roman" w:hAnsi="Times New Roman" w:cs="Times New Roman"/>
          <w:i/>
          <w:i/>
          <w:sz w:val="20"/>
          <w:szCs w:val="20"/>
        </w:rPr>
      </w:pPr>
      <w:r>
        <w:rPr>
          <w:rFonts w:cs="Times New Roman" w:ascii="Times New Roman" w:hAnsi="Times New Roman"/>
          <w:sz w:val="20"/>
          <w:szCs w:val="20"/>
        </w:rPr>
        <w:t>общеучебные и специальные учебные умения.</w:t>
      </w:r>
    </w:p>
    <w:p>
      <w:pPr>
        <w:pStyle w:val="Normal"/>
        <w:numPr>
          <w:ilvl w:val="0"/>
          <w:numId w:val="22"/>
        </w:numPr>
        <w:spacing w:lineRule="auto" w:line="240" w:before="0" w:after="0"/>
        <w:ind w:left="0" w:firstLine="567"/>
        <w:jc w:val="both"/>
        <w:rPr>
          <w:rFonts w:ascii="Times New Roman" w:hAnsi="Times New Roman" w:cs="Times New Roman"/>
          <w:i/>
          <w:i/>
          <w:sz w:val="20"/>
          <w:szCs w:val="20"/>
        </w:rPr>
      </w:pPr>
      <w:r>
        <w:rPr>
          <w:rFonts w:cs="Times New Roman" w:ascii="Times New Roman" w:hAnsi="Times New Roman"/>
          <w:i/>
          <w:sz w:val="20"/>
          <w:szCs w:val="20"/>
        </w:rPr>
      </w:r>
    </w:p>
    <w:p>
      <w:pPr>
        <w:pStyle w:val="BodyText2"/>
        <w:tabs>
          <w:tab w:val="clear" w:pos="708"/>
          <w:tab w:val="left" w:pos="567" w:leader="none"/>
        </w:tabs>
        <w:spacing w:lineRule="auto" w:line="360" w:before="0" w:after="0"/>
        <w:ind w:right="6" w:firstLine="567"/>
        <w:jc w:val="both"/>
        <w:rPr>
          <w:sz w:val="20"/>
          <w:szCs w:val="20"/>
        </w:rPr>
      </w:pPr>
      <w:r>
        <w:rPr>
          <w:sz w:val="20"/>
          <w:szCs w:val="20"/>
        </w:rPr>
        <w:t>Основной содержательной линией из четырёх перечисленных являются коммуникативные умения, которые представляют собой результат овладения иностранным языком на данном этапе обучения. Формирование коммуникативных умений предполагает владение языковыми средствами, а также навыками оперирования ими в процессе общения в устной и письменной форме. Таким образом, языковые навыки представляют собой часть названных сложных коммуникативных умений. Формирование иноязычной коммуникативной компетенции также неразрывно связано с социокультурной осведомлённостью старших школьников. Все указанные содержательные линии находятся в тесной взаимосвязи, и отсутствие одной из них нарушает единство учебного предмета «Иностранный язык»</w:t>
      </w:r>
      <w:r>
        <w:rPr>
          <w:rStyle w:val="Style10"/>
          <w:szCs w:val="20"/>
        </w:rPr>
        <w:footnoteReference w:id="4"/>
      </w:r>
      <w:r>
        <w:rPr>
          <w:sz w:val="20"/>
          <w:szCs w:val="20"/>
        </w:rPr>
        <w:t>.</w:t>
      </w:r>
    </w:p>
    <w:p>
      <w:pPr>
        <w:pStyle w:val="Normal"/>
        <w:numPr>
          <w:ilvl w:val="0"/>
          <w:numId w:val="0"/>
        </w:numPr>
        <w:spacing w:lineRule="auto" w:line="360" w:before="0" w:after="0"/>
        <w:ind w:firstLine="567"/>
        <w:jc w:val="center"/>
        <w:outlineLvl w:val="0"/>
        <w:rPr>
          <w:rFonts w:ascii="Times New Roman" w:hAnsi="Times New Roman" w:cs="Times New Roman"/>
          <w:b/>
          <w:b/>
          <w:caps/>
          <w:sz w:val="20"/>
          <w:szCs w:val="20"/>
        </w:rPr>
      </w:pPr>
      <w:r>
        <w:rPr>
          <w:rFonts w:cs="Times New Roman" w:ascii="Times New Roman" w:hAnsi="Times New Roman"/>
          <w:b/>
          <w:caps/>
          <w:sz w:val="20"/>
          <w:szCs w:val="20"/>
        </w:rPr>
        <w:t>Содержание курса</w:t>
      </w:r>
    </w:p>
    <w:p>
      <w:pPr>
        <w:pStyle w:val="Normal"/>
        <w:spacing w:lineRule="auto" w:line="360" w:before="0" w:after="0"/>
        <w:ind w:firstLine="567"/>
        <w:jc w:val="center"/>
        <w:rPr>
          <w:rFonts w:ascii="Times New Roman" w:hAnsi="Times New Roman" w:cs="Times New Roman"/>
          <w:b/>
          <w:b/>
          <w:color w:val="000000"/>
          <w:sz w:val="20"/>
          <w:szCs w:val="20"/>
        </w:rPr>
      </w:pPr>
      <w:r>
        <w:rPr>
          <w:rFonts w:cs="Times New Roman" w:ascii="Times New Roman" w:hAnsi="Times New Roman"/>
          <w:b/>
          <w:color w:val="000000"/>
          <w:sz w:val="20"/>
          <w:szCs w:val="20"/>
        </w:rPr>
        <w:t xml:space="preserve">Предметное </w:t>
      </w:r>
      <w:r>
        <w:rPr>
          <w:rFonts w:cs="Times New Roman" w:ascii="Times New Roman" w:hAnsi="Times New Roman"/>
          <w:b/>
          <w:color w:val="000000"/>
          <w:sz w:val="20"/>
          <w:szCs w:val="20"/>
          <w:lang w:val="en-US"/>
        </w:rPr>
        <w:t>c</w:t>
      </w:r>
      <w:r>
        <w:rPr>
          <w:rFonts w:cs="Times New Roman" w:ascii="Times New Roman" w:hAnsi="Times New Roman"/>
          <w:b/>
          <w:color w:val="000000"/>
          <w:sz w:val="20"/>
          <w:szCs w:val="20"/>
        </w:rPr>
        <w:t>содержание речи</w:t>
      </w:r>
    </w:p>
    <w:p>
      <w:pPr>
        <w:pStyle w:val="Normal"/>
        <w:spacing w:lineRule="auto" w:line="240" w:before="0" w:after="0"/>
        <w:ind w:firstLine="567"/>
        <w:jc w:val="both"/>
        <w:rPr>
          <w:rFonts w:ascii="Times New Roman" w:hAnsi="Times New Roman" w:cs="Times New Roman"/>
          <w:sz w:val="20"/>
          <w:szCs w:val="20"/>
          <w:u w:val="single"/>
        </w:rPr>
      </w:pPr>
      <w:r>
        <w:rPr>
          <w:rFonts w:cs="Times New Roman" w:ascii="Times New Roman" w:hAnsi="Times New Roman"/>
          <w:b/>
          <w:sz w:val="20"/>
          <w:szCs w:val="20"/>
          <w:u w:val="single"/>
        </w:rPr>
        <w:t>Социально-бытовая сфера</w:t>
      </w:r>
      <w:r>
        <w:rPr>
          <w:rFonts w:cs="Times New Roman" w:ascii="Times New Roman" w:hAnsi="Times New Roman"/>
          <w:sz w:val="20"/>
          <w:szCs w:val="20"/>
          <w:u w:val="single"/>
        </w:rPr>
        <w:t xml:space="preserve"> </w:t>
      </w:r>
    </w:p>
    <w:p>
      <w:pPr>
        <w:pStyle w:val="Normal"/>
        <w:spacing w:lineRule="auto" w:line="240" w:before="0" w:after="0"/>
        <w:ind w:firstLine="567"/>
        <w:jc w:val="both"/>
        <w:rPr>
          <w:rFonts w:ascii="Times New Roman" w:hAnsi="Times New Roman" w:cs="Times New Roman"/>
          <w:sz w:val="20"/>
          <w:szCs w:val="20"/>
        </w:rPr>
      </w:pPr>
      <w:r>
        <w:rPr>
          <w:rFonts w:cs="Times New Roman" w:ascii="Times New Roman" w:hAnsi="Times New Roman"/>
          <w:sz w:val="20"/>
          <w:szCs w:val="20"/>
        </w:rPr>
        <w:t>Повседневная жизнь семьи, её доход, жилищные и бытовые условия проживания в городской квартире или в доме/коттедже в сельской местности. Распределение домашних обязанностей в семье. Общение в семье и в школе, межличностные отношения с друзьями и знакомыми. Здоровье и забота о нём, самочувствие, медицинские услуги.</w:t>
      </w:r>
    </w:p>
    <w:p>
      <w:pPr>
        <w:pStyle w:val="Normal"/>
        <w:spacing w:lineRule="auto" w:line="240" w:before="0" w:after="0"/>
        <w:ind w:firstLine="567"/>
        <w:jc w:val="both"/>
        <w:rPr>
          <w:rFonts w:ascii="Times New Roman" w:hAnsi="Times New Roman" w:cs="Times New Roman"/>
          <w:sz w:val="20"/>
          <w:szCs w:val="20"/>
        </w:rPr>
      </w:pPr>
      <w:r>
        <w:rPr>
          <w:rFonts w:cs="Times New Roman" w:ascii="Times New Roman" w:hAnsi="Times New Roman"/>
          <w:sz w:val="20"/>
          <w:szCs w:val="20"/>
        </w:rPr>
      </w:r>
    </w:p>
    <w:p>
      <w:pPr>
        <w:pStyle w:val="2"/>
        <w:spacing w:before="0" w:after="0"/>
        <w:ind w:firstLine="567"/>
        <w:jc w:val="both"/>
        <w:rPr>
          <w:rFonts w:ascii="Times New Roman" w:hAnsi="Times New Roman" w:cs="Times New Roman"/>
          <w:b w:val="false"/>
          <w:b w:val="false"/>
          <w:i w:val="false"/>
          <w:i w:val="false"/>
          <w:sz w:val="20"/>
          <w:szCs w:val="20"/>
          <w:u w:val="single"/>
        </w:rPr>
      </w:pPr>
      <w:r>
        <w:rPr>
          <w:rFonts w:cs="Times New Roman" w:ascii="Times New Roman" w:hAnsi="Times New Roman"/>
          <w:i w:val="false"/>
          <w:sz w:val="20"/>
          <w:szCs w:val="20"/>
          <w:u w:val="single"/>
        </w:rPr>
        <w:t>Социально-культурная сфера</w:t>
      </w:r>
    </w:p>
    <w:p>
      <w:pPr>
        <w:pStyle w:val="2"/>
        <w:spacing w:before="0" w:after="0"/>
        <w:ind w:firstLine="567"/>
        <w:jc w:val="both"/>
        <w:rPr>
          <w:rFonts w:ascii="Times New Roman" w:hAnsi="Times New Roman" w:cs="Times New Roman"/>
          <w:b w:val="false"/>
          <w:b w:val="false"/>
          <w:i w:val="false"/>
          <w:i w:val="false"/>
          <w:sz w:val="20"/>
          <w:szCs w:val="20"/>
        </w:rPr>
      </w:pPr>
      <w:r>
        <w:rPr>
          <w:rFonts w:cs="Times New Roman" w:ascii="Times New Roman" w:hAnsi="Times New Roman"/>
          <w:b w:val="false"/>
          <w:i w:val="false"/>
          <w:sz w:val="20"/>
          <w:szCs w:val="20"/>
        </w:rPr>
        <w:t xml:space="preserve">Молодёжь в современном обществе. Досуг молодёжи: посещение кружков, спортивных секций и клубов по интересам. Страна/страны изучаемого языка, их культурные достопримечательности. Путешествие по своей стране и за рубежом, его планирование и организация, места и условия проживания туристов, осмотр достопримечательностей. Природа и экология, научно-технический прогресс. </w:t>
      </w:r>
    </w:p>
    <w:p>
      <w:pPr>
        <w:pStyle w:val="Normal"/>
        <w:spacing w:lineRule="auto" w:line="360" w:before="0" w:after="0"/>
        <w:ind w:firstLine="567"/>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567"/>
        <w:jc w:val="both"/>
        <w:rPr>
          <w:rFonts w:ascii="Times New Roman" w:hAnsi="Times New Roman" w:cs="Times New Roman"/>
          <w:sz w:val="20"/>
          <w:szCs w:val="20"/>
          <w:u w:val="single"/>
        </w:rPr>
      </w:pPr>
      <w:r>
        <w:rPr>
          <w:rFonts w:cs="Times New Roman" w:ascii="Times New Roman" w:hAnsi="Times New Roman"/>
          <w:b/>
          <w:sz w:val="20"/>
          <w:szCs w:val="20"/>
          <w:u w:val="single"/>
        </w:rPr>
        <w:t>Учебно-трудовая сфера</w:t>
      </w:r>
      <w:r>
        <w:rPr>
          <w:rFonts w:cs="Times New Roman" w:ascii="Times New Roman" w:hAnsi="Times New Roman"/>
          <w:sz w:val="20"/>
          <w:szCs w:val="20"/>
          <w:u w:val="single"/>
        </w:rPr>
        <w:t xml:space="preserve"> </w:t>
      </w:r>
    </w:p>
    <w:p>
      <w:pPr>
        <w:pStyle w:val="Normal"/>
        <w:spacing w:lineRule="auto" w:line="240" w:before="0" w:after="0"/>
        <w:ind w:firstLine="567"/>
        <w:jc w:val="both"/>
        <w:rPr>
          <w:rFonts w:ascii="Times New Roman" w:hAnsi="Times New Roman" w:cs="Times New Roman"/>
          <w:sz w:val="20"/>
          <w:szCs w:val="20"/>
        </w:rPr>
      </w:pPr>
      <w:r>
        <w:rPr>
          <w:rFonts w:cs="Times New Roman" w:ascii="Times New Roman" w:hAnsi="Times New Roman"/>
          <w:sz w:val="20"/>
          <w:szCs w:val="20"/>
        </w:rPr>
        <w:t xml:space="preserve">Современный мир профессий. Возможности продолжения образования в высшей школе. Проблемы выбора будущей сферы трудовой и профессиональной деятельности, профессии, планы на ближайшее будущее. Языки международного общения и их роль при выборе профессии в современном мире. </w:t>
      </w:r>
    </w:p>
    <w:p>
      <w:pPr>
        <w:pStyle w:val="2"/>
        <w:spacing w:lineRule="auto" w:line="360"/>
        <w:ind w:firstLine="567"/>
        <w:jc w:val="center"/>
        <w:rPr>
          <w:rFonts w:ascii="Times New Roman" w:hAnsi="Times New Roman" w:cs="Times New Roman"/>
          <w:i w:val="false"/>
          <w:i w:val="false"/>
          <w:sz w:val="20"/>
          <w:szCs w:val="20"/>
        </w:rPr>
      </w:pPr>
      <w:r>
        <w:rPr>
          <w:rFonts w:cs="Times New Roman" w:ascii="Times New Roman" w:hAnsi="Times New Roman"/>
          <w:i w:val="false"/>
          <w:sz w:val="20"/>
          <w:szCs w:val="20"/>
        </w:rPr>
      </w:r>
    </w:p>
    <w:p>
      <w:pPr>
        <w:pStyle w:val="2"/>
        <w:spacing w:lineRule="auto" w:line="360"/>
        <w:ind w:firstLine="567"/>
        <w:jc w:val="center"/>
        <w:rPr>
          <w:rFonts w:ascii="Times New Roman" w:hAnsi="Times New Roman" w:cs="Times New Roman"/>
          <w:i w:val="false"/>
          <w:i w:val="false"/>
          <w:sz w:val="20"/>
          <w:szCs w:val="20"/>
        </w:rPr>
      </w:pPr>
      <w:r>
        <w:rPr>
          <w:rFonts w:cs="Times New Roman" w:ascii="Times New Roman" w:hAnsi="Times New Roman"/>
          <w:i w:val="false"/>
          <w:sz w:val="20"/>
          <w:szCs w:val="20"/>
        </w:rPr>
        <w:t>ТРЕБОВАНИЯ К УРОВНЮ ПОДГОТОВКИ ВЫПУСКНИКОВ</w:t>
      </w:r>
    </w:p>
    <w:p>
      <w:pPr>
        <w:pStyle w:val="Normal"/>
        <w:shd w:val="clear" w:color="auto" w:fill="FFFFFF"/>
        <w:spacing w:lineRule="auto" w:line="360" w:before="226" w:after="200"/>
        <w:ind w:firstLine="567"/>
        <w:jc w:val="both"/>
        <w:rPr>
          <w:rFonts w:ascii="Times New Roman" w:hAnsi="Times New Roman" w:cs="Times New Roman"/>
          <w:sz w:val="20"/>
          <w:szCs w:val="20"/>
        </w:rPr>
      </w:pPr>
      <w:r>
        <w:rPr>
          <w:rFonts w:cs="Times New Roman" w:ascii="Times New Roman" w:hAnsi="Times New Roman"/>
          <w:color w:val="000000"/>
          <w:sz w:val="20"/>
          <w:szCs w:val="20"/>
        </w:rPr>
        <w:t xml:space="preserve">В результате изучения иностранного языка на </w:t>
      </w:r>
      <w:r>
        <w:rPr>
          <w:rFonts w:cs="Times New Roman" w:ascii="Times New Roman" w:hAnsi="Times New Roman"/>
          <w:b/>
          <w:color w:val="000000"/>
          <w:sz w:val="20"/>
          <w:szCs w:val="20"/>
        </w:rPr>
        <w:t xml:space="preserve">базовом </w:t>
      </w:r>
      <w:r>
        <w:rPr>
          <w:rFonts w:cs="Times New Roman" w:ascii="Times New Roman" w:hAnsi="Times New Roman"/>
          <w:b/>
          <w:color w:val="000000"/>
          <w:spacing w:val="-4"/>
          <w:sz w:val="20"/>
          <w:szCs w:val="20"/>
        </w:rPr>
        <w:t>уровне</w:t>
      </w:r>
      <w:r>
        <w:rPr>
          <w:rFonts w:cs="Times New Roman" w:ascii="Times New Roman" w:hAnsi="Times New Roman"/>
          <w:color w:val="000000"/>
          <w:spacing w:val="-4"/>
          <w:sz w:val="20"/>
          <w:szCs w:val="20"/>
        </w:rPr>
        <w:t xml:space="preserve"> ученик должен:</w:t>
      </w:r>
    </w:p>
    <w:p>
      <w:pPr>
        <w:pStyle w:val="Normal"/>
        <w:spacing w:lineRule="auto" w:line="360" w:before="240" w:after="200"/>
        <w:ind w:firstLine="567"/>
        <w:jc w:val="both"/>
        <w:rPr>
          <w:rFonts w:ascii="Times New Roman" w:hAnsi="Times New Roman" w:cs="Times New Roman"/>
          <w:b/>
          <w:b/>
          <w:sz w:val="20"/>
          <w:szCs w:val="20"/>
          <w:u w:val="single"/>
        </w:rPr>
      </w:pPr>
      <w:r>
        <w:rPr>
          <w:rFonts w:cs="Times New Roman" w:ascii="Times New Roman" w:hAnsi="Times New Roman"/>
          <w:b/>
          <w:sz w:val="20"/>
          <w:szCs w:val="20"/>
          <w:u w:val="single"/>
        </w:rPr>
        <w:t>знать/понимать</w:t>
      </w:r>
    </w:p>
    <w:p>
      <w:pPr>
        <w:pStyle w:val="Style21"/>
        <w:numPr>
          <w:ilvl w:val="0"/>
          <w:numId w:val="74"/>
        </w:numPr>
        <w:shd w:val="clear" w:color="auto" w:fill="FFFFFF"/>
        <w:tabs>
          <w:tab w:val="clear" w:pos="708"/>
          <w:tab w:val="left" w:pos="9356" w:leader="none"/>
        </w:tabs>
        <w:snapToGrid w:val="false"/>
        <w:spacing w:lineRule="auto" w:line="360" w:before="60" w:after="0"/>
        <w:ind w:left="1287" w:right="-2" w:hanging="360"/>
        <w:jc w:val="both"/>
        <w:rPr>
          <w:i/>
          <w:i/>
          <w:sz w:val="20"/>
          <w:szCs w:val="20"/>
        </w:rPr>
      </w:pPr>
      <w:r>
        <w:rPr>
          <w:sz w:val="20"/>
          <w:szCs w:val="20"/>
        </w:rPr>
        <w:t>значения</w:t>
      </w:r>
      <w:r>
        <w:rPr>
          <w:b/>
          <w:i/>
          <w:sz w:val="20"/>
          <w:szCs w:val="20"/>
        </w:rPr>
        <w:t xml:space="preserve"> </w:t>
      </w:r>
      <w:r>
        <w:rPr>
          <w:sz w:val="20"/>
          <w:szCs w:val="20"/>
        </w:rPr>
        <w:t>новых</w:t>
      </w:r>
      <w:r>
        <w:rPr>
          <w:b/>
          <w:i/>
          <w:sz w:val="20"/>
          <w:szCs w:val="20"/>
        </w:rPr>
        <w:t xml:space="preserve"> </w:t>
      </w:r>
      <w:r>
        <w:rPr>
          <w:sz w:val="20"/>
          <w:szCs w:val="20"/>
        </w:rPr>
        <w:t>лексических</w:t>
      </w:r>
      <w:r>
        <w:rPr>
          <w:b/>
          <w:i/>
          <w:sz w:val="20"/>
          <w:szCs w:val="20"/>
        </w:rPr>
        <w:t xml:space="preserve"> </w:t>
      </w:r>
      <w:r>
        <w:rPr>
          <w:sz w:val="20"/>
          <w:szCs w:val="20"/>
        </w:rPr>
        <w:t>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pPr>
        <w:pStyle w:val="Style21"/>
        <w:numPr>
          <w:ilvl w:val="0"/>
          <w:numId w:val="74"/>
        </w:numPr>
        <w:shd w:val="clear" w:color="auto" w:fill="FFFFFF"/>
        <w:snapToGrid w:val="false"/>
        <w:spacing w:lineRule="auto" w:line="360" w:before="60" w:after="0"/>
        <w:ind w:left="1287" w:right="-2" w:hanging="360"/>
        <w:jc w:val="both"/>
        <w:rPr>
          <w:i/>
          <w:i/>
          <w:sz w:val="20"/>
          <w:szCs w:val="20"/>
        </w:rPr>
      </w:pPr>
      <w:r>
        <w:rPr>
          <w:sz w:val="20"/>
          <w:szCs w:val="20"/>
        </w:rPr>
        <w:t>значение</w:t>
      </w:r>
      <w:r>
        <w:rPr>
          <w:b/>
          <w:i/>
          <w:sz w:val="20"/>
          <w:szCs w:val="20"/>
        </w:rPr>
        <w:t xml:space="preserve"> </w:t>
      </w:r>
      <w:r>
        <w:rPr>
          <w:sz w:val="20"/>
          <w:szCs w:val="20"/>
        </w:rPr>
        <w:t>изученных</w:t>
      </w:r>
      <w:r>
        <w:rPr>
          <w:b/>
          <w:i/>
          <w:sz w:val="20"/>
          <w:szCs w:val="20"/>
        </w:rPr>
        <w:t xml:space="preserve"> </w:t>
      </w:r>
      <w:r>
        <w:rPr>
          <w:sz w:val="20"/>
          <w:szCs w:val="20"/>
        </w:rPr>
        <w:t>грамматических</w:t>
      </w:r>
      <w:r>
        <w:rPr>
          <w:b/>
          <w:i/>
          <w:sz w:val="20"/>
          <w:szCs w:val="20"/>
        </w:rPr>
        <w:t xml:space="preserve"> </w:t>
      </w:r>
      <w:r>
        <w:rPr>
          <w:sz w:val="20"/>
          <w:szCs w:val="20"/>
        </w:rPr>
        <w:t>явлений в расширенном объёме (видовременные, неличные и неопределённо-личные формы глагола, формы условного наклонения, косвенная речь/косвенный вопрос, побуждение и др., согласование времён);</w:t>
      </w:r>
    </w:p>
    <w:p>
      <w:pPr>
        <w:pStyle w:val="Style21"/>
        <w:numPr>
          <w:ilvl w:val="0"/>
          <w:numId w:val="74"/>
        </w:numPr>
        <w:shd w:val="clear" w:color="auto" w:fill="FFFFFF"/>
        <w:tabs>
          <w:tab w:val="clear" w:pos="708"/>
          <w:tab w:val="left" w:pos="8505" w:leader="none"/>
        </w:tabs>
        <w:snapToGrid w:val="false"/>
        <w:spacing w:lineRule="auto" w:line="360" w:before="60" w:after="0"/>
        <w:ind w:left="1287" w:right="-2" w:hanging="360"/>
        <w:jc w:val="both"/>
        <w:rPr>
          <w:i/>
          <w:i/>
          <w:sz w:val="20"/>
          <w:szCs w:val="20"/>
        </w:rPr>
      </w:pPr>
      <w:r>
        <w:rPr>
          <w:sz w:val="20"/>
          <w:szCs w:val="20"/>
        </w:rPr>
        <w:t>страноведческую</w:t>
      </w:r>
      <w:r>
        <w:rPr>
          <w:b/>
          <w:i/>
          <w:sz w:val="20"/>
          <w:szCs w:val="20"/>
        </w:rPr>
        <w:t xml:space="preserve"> </w:t>
      </w:r>
      <w:r>
        <w:rPr>
          <w:sz w:val="20"/>
          <w:szCs w:val="20"/>
        </w:rPr>
        <w:t>информацию из аутентичных источников, обогащающую социальный опыт школьников: сведения о стране/странах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партнёра;</w:t>
      </w:r>
    </w:p>
    <w:p>
      <w:pPr>
        <w:pStyle w:val="Style21"/>
        <w:spacing w:lineRule="auto" w:line="360" w:before="60" w:after="120"/>
        <w:ind w:firstLine="567"/>
        <w:jc w:val="both"/>
        <w:rPr>
          <w:b/>
          <w:b/>
          <w:sz w:val="20"/>
          <w:szCs w:val="20"/>
          <w:u w:val="single"/>
        </w:rPr>
      </w:pPr>
      <w:r>
        <w:rPr>
          <w:b/>
          <w:sz w:val="20"/>
          <w:szCs w:val="20"/>
          <w:u w:val="single"/>
        </w:rPr>
        <w:t>уметь</w:t>
      </w:r>
    </w:p>
    <w:p>
      <w:pPr>
        <w:pStyle w:val="Style21"/>
        <w:spacing w:lineRule="auto" w:line="360" w:before="120" w:after="120"/>
        <w:ind w:firstLine="567"/>
        <w:jc w:val="both"/>
        <w:rPr>
          <w:b/>
          <w:b/>
          <w:sz w:val="20"/>
          <w:szCs w:val="20"/>
        </w:rPr>
      </w:pPr>
      <w:r>
        <w:rPr>
          <w:b/>
          <w:sz w:val="20"/>
          <w:szCs w:val="20"/>
        </w:rPr>
        <w:t>Говорение</w:t>
      </w:r>
    </w:p>
    <w:p>
      <w:pPr>
        <w:pStyle w:val="Style21"/>
        <w:numPr>
          <w:ilvl w:val="0"/>
          <w:numId w:val="20"/>
        </w:numPr>
        <w:shd w:val="clear" w:color="auto" w:fill="FFFFFF"/>
        <w:snapToGrid w:val="false"/>
        <w:spacing w:lineRule="auto" w:line="360" w:before="60" w:after="0"/>
        <w:ind w:left="0" w:right="-2" w:firstLine="567"/>
        <w:jc w:val="both"/>
        <w:rPr>
          <w:sz w:val="20"/>
          <w:szCs w:val="20"/>
        </w:rPr>
      </w:pPr>
      <w:r>
        <w:rPr>
          <w:sz w:val="20"/>
          <w:szCs w:val="20"/>
        </w:rPr>
        <w:t>вести диалог, используя оценочные суждения, в ситуациях официального и неофициального общения (в рамках изученной тематики); рассказывать о себе, своих планах; участвовать в обсуждении проблем в связи с прочитанным/прослушанным иноязычным текстом, соблюдая правила речевого этикета;</w:t>
      </w:r>
    </w:p>
    <w:p>
      <w:pPr>
        <w:pStyle w:val="Style21"/>
        <w:numPr>
          <w:ilvl w:val="0"/>
          <w:numId w:val="20"/>
        </w:numPr>
        <w:shd w:val="clear" w:color="auto" w:fill="FFFFFF"/>
        <w:snapToGrid w:val="false"/>
        <w:spacing w:lineRule="auto" w:line="360" w:before="60" w:after="0"/>
        <w:ind w:left="0" w:right="-2" w:firstLine="567"/>
        <w:jc w:val="both"/>
        <w:rPr>
          <w:b/>
          <w:b/>
          <w:sz w:val="20"/>
          <w:szCs w:val="20"/>
        </w:rPr>
      </w:pPr>
      <w:r>
        <w:rPr>
          <w:sz w:val="20"/>
          <w:szCs w:val="20"/>
        </w:rPr>
        <w:t>рассказывать о своём окружении, рассуждать в рамках изученной тематики и проблематики; представлять социокультурный портрет своей страны и страны/стран изучаемого языка;</w:t>
      </w:r>
    </w:p>
    <w:p>
      <w:pPr>
        <w:pStyle w:val="Style21"/>
        <w:spacing w:lineRule="auto" w:line="360" w:before="120" w:after="120"/>
        <w:ind w:firstLine="567"/>
        <w:jc w:val="both"/>
        <w:rPr>
          <w:b/>
          <w:b/>
          <w:sz w:val="20"/>
          <w:szCs w:val="20"/>
          <w:lang w:val="ru-RU"/>
        </w:rPr>
      </w:pPr>
      <w:r>
        <w:rPr>
          <w:b/>
          <w:sz w:val="20"/>
          <w:szCs w:val="20"/>
          <w:lang w:val="ru-RU"/>
        </w:rPr>
      </w:r>
    </w:p>
    <w:p>
      <w:pPr>
        <w:pStyle w:val="Style21"/>
        <w:spacing w:lineRule="auto" w:line="360" w:before="120" w:after="120"/>
        <w:ind w:firstLine="567"/>
        <w:jc w:val="both"/>
        <w:rPr>
          <w:b/>
          <w:b/>
          <w:sz w:val="20"/>
          <w:szCs w:val="20"/>
          <w:lang w:val="ru-RU"/>
        </w:rPr>
      </w:pPr>
      <w:r>
        <w:rPr>
          <w:b/>
          <w:sz w:val="20"/>
          <w:szCs w:val="20"/>
          <w:lang w:val="ru-RU"/>
        </w:rPr>
      </w:r>
    </w:p>
    <w:p>
      <w:pPr>
        <w:pStyle w:val="Style21"/>
        <w:spacing w:lineRule="auto" w:line="360" w:before="120" w:after="120"/>
        <w:ind w:firstLine="567"/>
        <w:jc w:val="both"/>
        <w:rPr>
          <w:b/>
          <w:b/>
          <w:sz w:val="20"/>
          <w:szCs w:val="20"/>
        </w:rPr>
      </w:pPr>
      <w:r>
        <w:rPr>
          <w:b/>
          <w:sz w:val="20"/>
          <w:szCs w:val="20"/>
        </w:rPr>
        <w:t>Аудирование</w:t>
      </w:r>
    </w:p>
    <w:p>
      <w:pPr>
        <w:pStyle w:val="Style21"/>
        <w:numPr>
          <w:ilvl w:val="0"/>
          <w:numId w:val="20"/>
        </w:numPr>
        <w:shd w:val="clear" w:color="auto" w:fill="FFFFFF"/>
        <w:snapToGrid w:val="false"/>
        <w:spacing w:lineRule="auto" w:line="360" w:before="60" w:after="0"/>
        <w:ind w:left="0" w:right="-2" w:firstLine="567"/>
        <w:jc w:val="both"/>
        <w:rPr>
          <w:sz w:val="20"/>
          <w:szCs w:val="20"/>
        </w:rPr>
      </w:pPr>
      <w:r>
        <w:rPr>
          <w:sz w:val="20"/>
          <w:szCs w:val="20"/>
        </w:rPr>
        <w:t>относительно полно и точно понимать высказывания собеседника в распространённых стандартных ситуациях повседневного общения, понимать основное содержание и извлекать необходимую информацию из различных аудио- и видеоматериалов: прагматических (объявления, прогноз погоды), публицистических (интервью, репортаж), соответствующих тематике данной ступени обучения;</w:t>
      </w:r>
    </w:p>
    <w:p>
      <w:pPr>
        <w:pStyle w:val="Style21"/>
        <w:spacing w:lineRule="auto" w:line="360" w:before="120" w:after="120"/>
        <w:ind w:firstLine="567"/>
        <w:jc w:val="both"/>
        <w:rPr>
          <w:b/>
          <w:b/>
          <w:sz w:val="20"/>
          <w:szCs w:val="20"/>
        </w:rPr>
      </w:pPr>
      <w:r>
        <w:rPr>
          <w:b/>
          <w:sz w:val="20"/>
          <w:szCs w:val="20"/>
        </w:rPr>
        <w:t>Чтение</w:t>
      </w:r>
    </w:p>
    <w:p>
      <w:pPr>
        <w:pStyle w:val="Style21"/>
        <w:numPr>
          <w:ilvl w:val="0"/>
          <w:numId w:val="20"/>
        </w:numPr>
        <w:shd w:val="clear" w:color="auto" w:fill="FFFFFF"/>
        <w:snapToGrid w:val="false"/>
        <w:spacing w:lineRule="auto" w:line="360" w:before="60" w:after="0"/>
        <w:ind w:left="0" w:right="140" w:firstLine="567"/>
        <w:jc w:val="both"/>
        <w:rPr>
          <w:sz w:val="20"/>
          <w:szCs w:val="20"/>
        </w:rPr>
      </w:pPr>
      <w:r>
        <w:rPr>
          <w:sz w:val="20"/>
          <w:szCs w:val="20"/>
        </w:rPr>
        <w:t>читать аутентичные тексты различных стилей: публицистические, художественные, научно-популярные, прагматические, используя основные виды чтения (ознакомительное, изучающее, поисковое/просмотровое) в зависимости от коммуникативной задачи;</w:t>
      </w:r>
    </w:p>
    <w:p>
      <w:pPr>
        <w:pStyle w:val="Style21"/>
        <w:spacing w:lineRule="auto" w:line="360" w:before="120" w:after="120"/>
        <w:ind w:firstLine="567"/>
        <w:jc w:val="both"/>
        <w:rPr>
          <w:b/>
          <w:b/>
          <w:sz w:val="20"/>
          <w:szCs w:val="20"/>
        </w:rPr>
      </w:pPr>
      <w:r>
        <w:rPr>
          <w:b/>
          <w:sz w:val="20"/>
          <w:szCs w:val="20"/>
        </w:rPr>
        <w:t>Письменная речь</w:t>
      </w:r>
    </w:p>
    <w:p>
      <w:pPr>
        <w:pStyle w:val="Style21"/>
        <w:numPr>
          <w:ilvl w:val="0"/>
          <w:numId w:val="20"/>
        </w:numPr>
        <w:shd w:val="clear" w:color="auto" w:fill="FFFFFF"/>
        <w:snapToGrid w:val="false"/>
        <w:spacing w:lineRule="auto" w:line="360" w:before="60" w:after="0"/>
        <w:ind w:left="0" w:right="-2" w:firstLine="567"/>
        <w:jc w:val="both"/>
        <w:rPr>
          <w:sz w:val="20"/>
          <w:szCs w:val="20"/>
        </w:rPr>
      </w:pPr>
      <w:r>
        <w:rPr>
          <w:sz w:val="20"/>
          <w:szCs w:val="20"/>
        </w:rPr>
        <w:t>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w:t>
      </w:r>
    </w:p>
    <w:p>
      <w:pPr>
        <w:pStyle w:val="Normal"/>
        <w:spacing w:lineRule="auto" w:line="360" w:before="240" w:after="200"/>
        <w:ind w:right="-2" w:firstLine="567"/>
        <w:jc w:val="both"/>
        <w:rPr>
          <w:rFonts w:ascii="Times New Roman" w:hAnsi="Times New Roman" w:cs="Times New Roman"/>
          <w:sz w:val="20"/>
          <w:szCs w:val="20"/>
        </w:rPr>
      </w:pPr>
      <w:r>
        <w:rPr>
          <w:rFonts w:cs="Times New Roman" w:ascii="Times New Roman" w:hAnsi="Times New Roman"/>
          <w:b/>
          <w:sz w:val="20"/>
          <w:szCs w:val="20"/>
          <w:u w:val="single"/>
        </w:rPr>
        <w:t>Использовать приобретенные знания и умения в практической деятельности и повседневной жизни для</w:t>
      </w:r>
      <w:r>
        <w:rPr>
          <w:rFonts w:cs="Times New Roman" w:ascii="Times New Roman" w:hAnsi="Times New Roman"/>
          <w:sz w:val="20"/>
          <w:szCs w:val="20"/>
        </w:rPr>
        <w:t>:</w:t>
      </w:r>
    </w:p>
    <w:p>
      <w:pPr>
        <w:pStyle w:val="Style21"/>
        <w:numPr>
          <w:ilvl w:val="0"/>
          <w:numId w:val="25"/>
        </w:numPr>
        <w:shd w:val="clear" w:color="auto" w:fill="FFFFFF"/>
        <w:snapToGrid w:val="false"/>
        <w:spacing w:lineRule="auto" w:line="360" w:before="60" w:after="0"/>
        <w:ind w:left="0" w:firstLine="567"/>
        <w:jc w:val="both"/>
        <w:rPr>
          <w:sz w:val="20"/>
          <w:szCs w:val="20"/>
        </w:rPr>
      </w:pPr>
      <w:r>
        <w:rPr>
          <w:sz w:val="20"/>
          <w:szCs w:val="20"/>
        </w:rPr>
        <w:t>общения с представителями других стран, ориентации в современном поликультурном мире;</w:t>
      </w:r>
    </w:p>
    <w:p>
      <w:pPr>
        <w:pStyle w:val="Style21"/>
        <w:numPr>
          <w:ilvl w:val="0"/>
          <w:numId w:val="25"/>
        </w:numPr>
        <w:shd w:val="clear" w:color="auto" w:fill="FFFFFF"/>
        <w:snapToGrid w:val="false"/>
        <w:spacing w:lineRule="auto" w:line="360" w:before="60" w:after="0"/>
        <w:ind w:left="0" w:firstLine="567"/>
        <w:jc w:val="both"/>
        <w:rPr>
          <w:sz w:val="20"/>
          <w:szCs w:val="20"/>
        </w:rPr>
      </w:pPr>
      <w:r>
        <w:rPr>
          <w:sz w:val="20"/>
          <w:szCs w:val="20"/>
        </w:rPr>
        <w:t>получения сведений из иноязычных источников информации (в том числе через Интернет), необходимых в целях образования и самообразования;</w:t>
      </w:r>
    </w:p>
    <w:p>
      <w:pPr>
        <w:pStyle w:val="Style21"/>
        <w:numPr>
          <w:ilvl w:val="0"/>
          <w:numId w:val="25"/>
        </w:numPr>
        <w:shd w:val="clear" w:color="auto" w:fill="FFFFFF"/>
        <w:snapToGrid w:val="false"/>
        <w:spacing w:lineRule="auto" w:line="360" w:before="60" w:after="0"/>
        <w:ind w:left="0" w:firstLine="567"/>
        <w:jc w:val="both"/>
        <w:rPr>
          <w:sz w:val="20"/>
          <w:szCs w:val="20"/>
        </w:rPr>
      </w:pPr>
      <w:r>
        <w:rPr>
          <w:sz w:val="20"/>
          <w:szCs w:val="20"/>
        </w:rPr>
        <w:t>расширения возможностей в выборе будущей профессиональной деятельности;</w:t>
      </w:r>
    </w:p>
    <w:p>
      <w:pPr>
        <w:pStyle w:val="Style21"/>
        <w:numPr>
          <w:ilvl w:val="0"/>
          <w:numId w:val="25"/>
        </w:numPr>
        <w:shd w:val="clear" w:color="auto" w:fill="FFFFFF"/>
        <w:snapToGrid w:val="false"/>
        <w:spacing w:lineRule="auto" w:line="360" w:before="60" w:after="0"/>
        <w:ind w:left="0" w:right="-2" w:firstLine="567"/>
        <w:jc w:val="both"/>
        <w:rPr>
          <w:sz w:val="20"/>
          <w:szCs w:val="20"/>
        </w:rPr>
      </w:pPr>
      <w:r>
        <w:rPr>
          <w:sz w:val="20"/>
          <w:szCs w:val="20"/>
        </w:rPr>
        <w:t>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России.</w:t>
      </w:r>
    </w:p>
    <w:p>
      <w:pPr>
        <w:pStyle w:val="2"/>
        <w:spacing w:lineRule="auto" w:line="360"/>
        <w:ind w:firstLine="567"/>
        <w:jc w:val="both"/>
        <w:rPr>
          <w:rFonts w:ascii="Times New Roman" w:hAnsi="Times New Roman" w:cs="Times New Roman"/>
          <w:i w:val="false"/>
          <w:i w:val="false"/>
          <w:sz w:val="20"/>
          <w:szCs w:val="20"/>
        </w:rPr>
      </w:pPr>
      <w:r>
        <w:rPr>
          <w:rFonts w:cs="Times New Roman" w:ascii="Times New Roman" w:hAnsi="Times New Roman"/>
          <w:i w:val="false"/>
          <w:sz w:val="20"/>
          <w:szCs w:val="20"/>
        </w:rPr>
        <w:t>Коммуникативные умения</w:t>
      </w:r>
    </w:p>
    <w:p>
      <w:pPr>
        <w:pStyle w:val="2"/>
        <w:spacing w:lineRule="auto" w:line="360"/>
        <w:ind w:firstLine="567"/>
        <w:jc w:val="both"/>
        <w:rPr>
          <w:rFonts w:ascii="Times New Roman" w:hAnsi="Times New Roman" w:cs="Times New Roman"/>
          <w:i w:val="false"/>
          <w:i w:val="false"/>
          <w:sz w:val="20"/>
          <w:szCs w:val="20"/>
        </w:rPr>
      </w:pPr>
      <w:r>
        <w:rPr>
          <w:rFonts w:cs="Times New Roman" w:ascii="Times New Roman" w:hAnsi="Times New Roman"/>
          <w:i w:val="false"/>
          <w:color w:val="000000"/>
          <w:sz w:val="20"/>
          <w:szCs w:val="20"/>
        </w:rPr>
        <w:t>Говорение</w:t>
      </w:r>
    </w:p>
    <w:p>
      <w:pPr>
        <w:pStyle w:val="3"/>
        <w:spacing w:lineRule="auto" w:line="360"/>
        <w:ind w:firstLine="567"/>
        <w:jc w:val="both"/>
        <w:rPr>
          <w:rFonts w:ascii="Times New Roman" w:hAnsi="Times New Roman" w:cs="Times New Roman"/>
          <w:i/>
          <w:i/>
          <w:sz w:val="20"/>
          <w:szCs w:val="20"/>
        </w:rPr>
      </w:pPr>
      <w:r>
        <w:rPr>
          <w:rFonts w:cs="Times New Roman" w:ascii="Times New Roman" w:hAnsi="Times New Roman"/>
          <w:i/>
          <w:sz w:val="20"/>
          <w:szCs w:val="20"/>
        </w:rPr>
        <w:t>Диалогическая речь</w:t>
      </w:r>
    </w:p>
    <w:p>
      <w:pPr>
        <w:pStyle w:val="Normal"/>
        <w:spacing w:lineRule="auto" w:line="360"/>
        <w:ind w:firstLine="567"/>
        <w:jc w:val="both"/>
        <w:rPr>
          <w:rFonts w:ascii="Times New Roman" w:hAnsi="Times New Roman" w:cs="Times New Roman"/>
          <w:sz w:val="20"/>
          <w:szCs w:val="20"/>
        </w:rPr>
      </w:pPr>
      <w:r>
        <w:rPr>
          <w:rFonts w:cs="Times New Roman" w:ascii="Times New Roman" w:hAnsi="Times New Roman"/>
          <w:sz w:val="20"/>
          <w:szCs w:val="20"/>
        </w:rPr>
        <w:t>Совершенствование умений участвовать в диалогах этикетного характера, диалогах-расспросах, диалогах – побуждениях к действию, диалогах – обменах информацией, а также в диалогах смешанного типа, включающих элементы разных типов диалогов на основе новой тематики, в тематических ситуациях официального и неофициального повседневного общения.</w:t>
      </w:r>
    </w:p>
    <w:p>
      <w:pPr>
        <w:pStyle w:val="Normal"/>
        <w:spacing w:lineRule="auto" w:line="360"/>
        <w:ind w:firstLine="567"/>
        <w:jc w:val="both"/>
        <w:rPr>
          <w:rFonts w:ascii="Times New Roman" w:hAnsi="Times New Roman" w:cs="Times New Roman"/>
          <w:b/>
          <w:b/>
          <w:sz w:val="20"/>
          <w:szCs w:val="20"/>
        </w:rPr>
      </w:pPr>
      <w:r>
        <w:rPr>
          <w:rFonts w:cs="Times New Roman" w:ascii="Times New Roman" w:hAnsi="Times New Roman"/>
          <w:b/>
          <w:sz w:val="20"/>
          <w:szCs w:val="20"/>
        </w:rPr>
        <w:t>Развитие умений:</w:t>
      </w:r>
    </w:p>
    <w:p>
      <w:pPr>
        <w:pStyle w:val="Normal"/>
        <w:numPr>
          <w:ilvl w:val="0"/>
          <w:numId w:val="27"/>
        </w:numPr>
        <w:spacing w:lineRule="auto" w:line="360" w:before="0" w:after="0"/>
        <w:ind w:left="0" w:firstLine="567"/>
        <w:jc w:val="both"/>
        <w:rPr>
          <w:rFonts w:ascii="Times New Roman" w:hAnsi="Times New Roman" w:cs="Times New Roman"/>
          <w:sz w:val="20"/>
          <w:szCs w:val="20"/>
        </w:rPr>
      </w:pPr>
      <w:r>
        <w:rPr>
          <w:rFonts w:cs="Times New Roman" w:ascii="Times New Roman" w:hAnsi="Times New Roman"/>
          <w:sz w:val="20"/>
          <w:szCs w:val="20"/>
        </w:rPr>
        <w:t>участвовать в беседе/дискуссии на знакомую тему;</w:t>
      </w:r>
    </w:p>
    <w:p>
      <w:pPr>
        <w:pStyle w:val="Normal"/>
        <w:numPr>
          <w:ilvl w:val="0"/>
          <w:numId w:val="27"/>
        </w:numPr>
        <w:spacing w:lineRule="auto" w:line="360" w:before="0" w:after="0"/>
        <w:ind w:left="0" w:firstLine="567"/>
        <w:jc w:val="both"/>
        <w:rPr>
          <w:rFonts w:ascii="Times New Roman" w:hAnsi="Times New Roman" w:cs="Times New Roman"/>
          <w:sz w:val="20"/>
          <w:szCs w:val="20"/>
        </w:rPr>
      </w:pPr>
      <w:r>
        <w:rPr>
          <w:rFonts w:cs="Times New Roman" w:ascii="Times New Roman" w:hAnsi="Times New Roman"/>
          <w:sz w:val="20"/>
          <w:szCs w:val="20"/>
        </w:rPr>
        <w:t>осуществлять запрос информации;</w:t>
      </w:r>
    </w:p>
    <w:p>
      <w:pPr>
        <w:pStyle w:val="Normal"/>
        <w:numPr>
          <w:ilvl w:val="0"/>
          <w:numId w:val="27"/>
        </w:numPr>
        <w:spacing w:lineRule="auto" w:line="360" w:before="0" w:after="0"/>
        <w:ind w:left="0" w:firstLine="567"/>
        <w:jc w:val="both"/>
        <w:rPr>
          <w:rFonts w:ascii="Times New Roman" w:hAnsi="Times New Roman" w:cs="Times New Roman"/>
          <w:sz w:val="20"/>
          <w:szCs w:val="20"/>
        </w:rPr>
      </w:pPr>
      <w:r>
        <w:rPr>
          <w:rFonts w:cs="Times New Roman" w:ascii="Times New Roman" w:hAnsi="Times New Roman"/>
          <w:sz w:val="20"/>
          <w:szCs w:val="20"/>
        </w:rPr>
        <w:t>обращаться за разъяснениями;</w:t>
      </w:r>
    </w:p>
    <w:p>
      <w:pPr>
        <w:pStyle w:val="Normal"/>
        <w:numPr>
          <w:ilvl w:val="0"/>
          <w:numId w:val="27"/>
        </w:numPr>
        <w:spacing w:lineRule="auto" w:line="360" w:before="0" w:after="0"/>
        <w:ind w:left="0" w:firstLine="567"/>
        <w:jc w:val="both"/>
        <w:rPr>
          <w:rFonts w:ascii="Times New Roman" w:hAnsi="Times New Roman" w:cs="Times New Roman"/>
          <w:sz w:val="20"/>
          <w:szCs w:val="20"/>
        </w:rPr>
      </w:pPr>
      <w:r>
        <w:rPr>
          <w:rFonts w:cs="Times New Roman" w:ascii="Times New Roman" w:hAnsi="Times New Roman"/>
          <w:sz w:val="20"/>
          <w:szCs w:val="20"/>
        </w:rPr>
        <w:t>выражать своё отношение к высказыванию партнёра, своё мнение по обсуждаемой теме.</w:t>
      </w:r>
    </w:p>
    <w:p>
      <w:pPr>
        <w:pStyle w:val="Normal"/>
        <w:spacing w:lineRule="auto" w:line="360"/>
        <w:ind w:firstLine="567"/>
        <w:jc w:val="both"/>
        <w:rPr>
          <w:rFonts w:ascii="Times New Roman" w:hAnsi="Times New Roman" w:cs="Times New Roman"/>
          <w:sz w:val="20"/>
          <w:szCs w:val="20"/>
        </w:rPr>
      </w:pPr>
      <w:r>
        <w:rPr>
          <w:rFonts w:cs="Times New Roman" w:ascii="Times New Roman" w:hAnsi="Times New Roman"/>
          <w:sz w:val="20"/>
          <w:szCs w:val="20"/>
        </w:rPr>
        <w:t>Объем диалогов – до 6–7 реплик со стороны каждого учащегося.</w:t>
      </w:r>
    </w:p>
    <w:p>
      <w:pPr>
        <w:pStyle w:val="Normal"/>
        <w:shd w:val="clear" w:color="auto" w:fill="FFFFFF"/>
        <w:spacing w:lineRule="auto" w:line="360"/>
        <w:ind w:firstLine="567"/>
        <w:jc w:val="both"/>
        <w:rPr>
          <w:rFonts w:ascii="Times New Roman" w:hAnsi="Times New Roman" w:cs="Times New Roman"/>
          <w:b/>
          <w:b/>
          <w:i/>
          <w:i/>
          <w:color w:val="000000"/>
          <w:sz w:val="20"/>
          <w:szCs w:val="20"/>
        </w:rPr>
      </w:pPr>
      <w:r>
        <w:rPr>
          <w:rFonts w:cs="Times New Roman" w:ascii="Times New Roman" w:hAnsi="Times New Roman"/>
          <w:b/>
          <w:i/>
          <w:color w:val="000000"/>
          <w:sz w:val="20"/>
          <w:szCs w:val="20"/>
        </w:rPr>
        <w:t>Монологическая речь</w:t>
      </w:r>
    </w:p>
    <w:p>
      <w:pPr>
        <w:pStyle w:val="BodyText3"/>
        <w:spacing w:lineRule="auto" w:line="360"/>
        <w:ind w:firstLine="567"/>
        <w:jc w:val="both"/>
        <w:rPr>
          <w:sz w:val="20"/>
          <w:szCs w:val="20"/>
        </w:rPr>
      </w:pPr>
      <w:r>
        <w:rPr>
          <w:sz w:val="20"/>
          <w:szCs w:val="20"/>
        </w:rPr>
        <w:t>Совершенствование умений выступать с устными сообщениями в связи с увиденным/прочитанным, по результатам работы над иноязычным проектом.</w:t>
      </w:r>
    </w:p>
    <w:p>
      <w:pPr>
        <w:pStyle w:val="Normal"/>
        <w:spacing w:lineRule="auto" w:line="360"/>
        <w:ind w:firstLine="567"/>
        <w:jc w:val="both"/>
        <w:rPr>
          <w:rFonts w:ascii="Times New Roman" w:hAnsi="Times New Roman" w:cs="Times New Roman"/>
          <w:b/>
          <w:b/>
          <w:sz w:val="20"/>
          <w:szCs w:val="20"/>
        </w:rPr>
      </w:pPr>
      <w:r>
        <w:rPr>
          <w:rFonts w:cs="Times New Roman" w:ascii="Times New Roman" w:hAnsi="Times New Roman"/>
          <w:b/>
          <w:sz w:val="20"/>
          <w:szCs w:val="20"/>
        </w:rPr>
        <w:t>Развитие умений:</w:t>
      </w:r>
    </w:p>
    <w:p>
      <w:pPr>
        <w:pStyle w:val="Normal"/>
        <w:numPr>
          <w:ilvl w:val="0"/>
          <w:numId w:val="28"/>
        </w:numPr>
        <w:tabs>
          <w:tab w:val="clear" w:pos="708"/>
          <w:tab w:val="left" w:pos="1134" w:leader="none"/>
        </w:tabs>
        <w:spacing w:lineRule="auto" w:line="360" w:before="0" w:after="0"/>
        <w:ind w:left="0" w:firstLine="567"/>
        <w:jc w:val="both"/>
        <w:rPr>
          <w:rFonts w:ascii="Times New Roman" w:hAnsi="Times New Roman" w:cs="Times New Roman"/>
          <w:sz w:val="20"/>
          <w:szCs w:val="20"/>
        </w:rPr>
      </w:pPr>
      <w:r>
        <w:rPr>
          <w:rFonts w:cs="Times New Roman" w:ascii="Times New Roman" w:hAnsi="Times New Roman"/>
          <w:sz w:val="20"/>
          <w:szCs w:val="20"/>
        </w:rPr>
        <w:t xml:space="preserve">делать сообщения, содержащие наиболее важную информацию по теме/проблеме; </w:t>
      </w:r>
    </w:p>
    <w:p>
      <w:pPr>
        <w:pStyle w:val="Normal"/>
        <w:numPr>
          <w:ilvl w:val="0"/>
          <w:numId w:val="28"/>
        </w:numPr>
        <w:tabs>
          <w:tab w:val="clear" w:pos="708"/>
          <w:tab w:val="left" w:pos="1134" w:leader="none"/>
        </w:tabs>
        <w:spacing w:lineRule="auto" w:line="360" w:before="0" w:after="0"/>
        <w:ind w:left="0" w:firstLine="567"/>
        <w:jc w:val="both"/>
        <w:rPr>
          <w:rFonts w:ascii="Times New Roman" w:hAnsi="Times New Roman" w:cs="Times New Roman"/>
          <w:sz w:val="20"/>
          <w:szCs w:val="20"/>
        </w:rPr>
      </w:pPr>
      <w:r>
        <w:rPr>
          <w:rFonts w:cs="Times New Roman" w:ascii="Times New Roman" w:hAnsi="Times New Roman"/>
          <w:sz w:val="20"/>
          <w:szCs w:val="20"/>
        </w:rPr>
        <w:t>кратко передавать содержание полученной информации;</w:t>
      </w:r>
    </w:p>
    <w:p>
      <w:pPr>
        <w:pStyle w:val="Normal"/>
        <w:numPr>
          <w:ilvl w:val="0"/>
          <w:numId w:val="28"/>
        </w:numPr>
        <w:tabs>
          <w:tab w:val="clear" w:pos="708"/>
          <w:tab w:val="left" w:pos="1134" w:leader="none"/>
        </w:tabs>
        <w:spacing w:lineRule="auto" w:line="360" w:before="0" w:after="0"/>
        <w:ind w:left="0" w:firstLine="567"/>
        <w:jc w:val="both"/>
        <w:rPr>
          <w:rFonts w:ascii="Times New Roman" w:hAnsi="Times New Roman" w:cs="Times New Roman"/>
          <w:sz w:val="20"/>
          <w:szCs w:val="20"/>
        </w:rPr>
      </w:pPr>
      <w:r>
        <w:rPr>
          <w:rFonts w:cs="Times New Roman" w:ascii="Times New Roman" w:hAnsi="Times New Roman"/>
          <w:sz w:val="20"/>
          <w:szCs w:val="20"/>
        </w:rPr>
        <w:t>рассказывать о себе, своём окружении, своих планах, обосновывая свои намерения/поступки;</w:t>
      </w:r>
    </w:p>
    <w:p>
      <w:pPr>
        <w:pStyle w:val="Normal"/>
        <w:numPr>
          <w:ilvl w:val="0"/>
          <w:numId w:val="28"/>
        </w:numPr>
        <w:tabs>
          <w:tab w:val="clear" w:pos="708"/>
          <w:tab w:val="left" w:pos="1134" w:leader="none"/>
        </w:tabs>
        <w:spacing w:lineRule="auto" w:line="360" w:before="0" w:after="0"/>
        <w:ind w:left="0" w:firstLine="567"/>
        <w:jc w:val="both"/>
        <w:rPr>
          <w:rFonts w:ascii="Times New Roman" w:hAnsi="Times New Roman" w:cs="Times New Roman"/>
          <w:i/>
          <w:i/>
          <w:sz w:val="20"/>
          <w:szCs w:val="20"/>
        </w:rPr>
      </w:pPr>
      <w:r>
        <w:rPr>
          <w:rFonts w:cs="Times New Roman" w:ascii="Times New Roman" w:hAnsi="Times New Roman"/>
          <w:sz w:val="20"/>
          <w:szCs w:val="20"/>
        </w:rPr>
        <w:t xml:space="preserve">рассуждать о фактах/событиях, приводя примеры, аргументы, делая выводы; </w:t>
      </w:r>
    </w:p>
    <w:p>
      <w:pPr>
        <w:pStyle w:val="Normal"/>
        <w:numPr>
          <w:ilvl w:val="0"/>
          <w:numId w:val="28"/>
        </w:numPr>
        <w:tabs>
          <w:tab w:val="clear" w:pos="708"/>
          <w:tab w:val="left" w:pos="1134" w:leader="none"/>
        </w:tabs>
        <w:spacing w:lineRule="auto" w:line="360" w:before="0" w:after="0"/>
        <w:ind w:left="0" w:firstLine="567"/>
        <w:jc w:val="both"/>
        <w:rPr>
          <w:rFonts w:ascii="Times New Roman" w:hAnsi="Times New Roman" w:cs="Times New Roman"/>
          <w:i/>
          <w:i/>
          <w:sz w:val="20"/>
          <w:szCs w:val="20"/>
        </w:rPr>
      </w:pPr>
      <w:r>
        <w:rPr>
          <w:rFonts w:cs="Times New Roman" w:ascii="Times New Roman" w:hAnsi="Times New Roman"/>
          <w:sz w:val="20"/>
          <w:szCs w:val="20"/>
        </w:rPr>
        <w:t>описывать особенности жизни и культуры своей страны и страны/стран изучаемого</w:t>
      </w:r>
      <w:r>
        <w:rPr>
          <w:rFonts w:cs="Times New Roman" w:ascii="Times New Roman" w:hAnsi="Times New Roman"/>
          <w:i/>
          <w:sz w:val="20"/>
          <w:szCs w:val="20"/>
        </w:rPr>
        <w:t xml:space="preserve"> </w:t>
      </w:r>
      <w:r>
        <w:rPr>
          <w:rFonts w:cs="Times New Roman" w:ascii="Times New Roman" w:hAnsi="Times New Roman"/>
          <w:sz w:val="20"/>
          <w:szCs w:val="20"/>
        </w:rPr>
        <w:t>языка.</w:t>
      </w:r>
    </w:p>
    <w:p>
      <w:pPr>
        <w:pStyle w:val="Normal"/>
        <w:shd w:val="clear" w:color="auto" w:fill="FFFFFF"/>
        <w:spacing w:lineRule="auto" w:line="360"/>
        <w:ind w:firstLine="567"/>
        <w:jc w:val="both"/>
        <w:rPr>
          <w:rFonts w:ascii="Times New Roman" w:hAnsi="Times New Roman" w:cs="Times New Roman"/>
          <w:color w:val="000000"/>
          <w:sz w:val="20"/>
          <w:szCs w:val="20"/>
        </w:rPr>
      </w:pPr>
      <w:r>
        <w:rPr>
          <w:rFonts w:cs="Times New Roman" w:ascii="Times New Roman" w:hAnsi="Times New Roman"/>
          <w:color w:val="000000"/>
          <w:sz w:val="20"/>
          <w:szCs w:val="20"/>
        </w:rPr>
        <w:t>Объем монологического высказывания – 12–15 фраз.</w:t>
      </w:r>
    </w:p>
    <w:p>
      <w:pPr>
        <w:pStyle w:val="BodyText2"/>
        <w:spacing w:lineRule="auto" w:line="360"/>
        <w:ind w:firstLine="567"/>
        <w:jc w:val="both"/>
        <w:rPr>
          <w:b/>
          <w:b/>
          <w:sz w:val="20"/>
          <w:szCs w:val="20"/>
        </w:rPr>
      </w:pPr>
      <w:r>
        <w:rPr>
          <w:b/>
          <w:sz w:val="20"/>
          <w:szCs w:val="20"/>
        </w:rPr>
        <w:t>Аудирование</w:t>
      </w:r>
    </w:p>
    <w:p>
      <w:pPr>
        <w:pStyle w:val="Normal"/>
        <w:spacing w:lineRule="auto" w:line="360"/>
        <w:ind w:firstLine="567"/>
        <w:jc w:val="both"/>
        <w:rPr>
          <w:rFonts w:ascii="Times New Roman" w:hAnsi="Times New Roman" w:cs="Times New Roman"/>
          <w:sz w:val="20"/>
          <w:szCs w:val="20"/>
        </w:rPr>
      </w:pPr>
      <w:r>
        <w:rPr>
          <w:rFonts w:cs="Times New Roman" w:ascii="Times New Roman" w:hAnsi="Times New Roman"/>
          <w:sz w:val="20"/>
          <w:szCs w:val="20"/>
        </w:rPr>
        <w:t>Дальнейшее развитие понимания на слух (с различной степенью полноты и точности) высказываний собеседников в процессе общения, а также содержания</w:t>
      </w:r>
      <w:r>
        <w:rPr>
          <w:rFonts w:cs="Times New Roman" w:ascii="Times New Roman" w:hAnsi="Times New Roman"/>
          <w:b/>
          <w:sz w:val="20"/>
          <w:szCs w:val="20"/>
        </w:rPr>
        <w:t xml:space="preserve"> </w:t>
      </w:r>
      <w:r>
        <w:rPr>
          <w:rFonts w:cs="Times New Roman" w:ascii="Times New Roman" w:hAnsi="Times New Roman"/>
          <w:sz w:val="20"/>
          <w:szCs w:val="20"/>
        </w:rPr>
        <w:t>аутентичных аудио- и видеоматериалов различных жанров и длительности звучания до 3 минут:</w:t>
      </w:r>
    </w:p>
    <w:p>
      <w:pPr>
        <w:pStyle w:val="Normal"/>
        <w:numPr>
          <w:ilvl w:val="0"/>
          <w:numId w:val="33"/>
        </w:numPr>
        <w:tabs>
          <w:tab w:val="clear" w:pos="708"/>
          <w:tab w:val="left" w:pos="851" w:leader="none"/>
        </w:tabs>
        <w:spacing w:lineRule="auto" w:line="360" w:before="0" w:after="0"/>
        <w:ind w:left="0" w:firstLine="567"/>
        <w:jc w:val="both"/>
        <w:rPr>
          <w:rFonts w:ascii="Times New Roman" w:hAnsi="Times New Roman" w:cs="Times New Roman"/>
          <w:sz w:val="20"/>
          <w:szCs w:val="20"/>
        </w:rPr>
      </w:pPr>
      <w:r>
        <w:rPr>
          <w:rFonts w:cs="Times New Roman" w:ascii="Times New Roman" w:hAnsi="Times New Roman"/>
          <w:sz w:val="20"/>
          <w:szCs w:val="20"/>
        </w:rPr>
        <w:t xml:space="preserve">понимания основного содержания несложных звучащих текстов монологического и диалогического характера: теле- и радиопередач в рамках изучаемых тем; </w:t>
      </w:r>
    </w:p>
    <w:p>
      <w:pPr>
        <w:pStyle w:val="Normal"/>
        <w:numPr>
          <w:ilvl w:val="0"/>
          <w:numId w:val="33"/>
        </w:numPr>
        <w:tabs>
          <w:tab w:val="clear" w:pos="708"/>
          <w:tab w:val="left" w:pos="851" w:leader="none"/>
        </w:tabs>
        <w:spacing w:lineRule="auto" w:line="360" w:before="0" w:after="0"/>
        <w:ind w:left="0" w:right="1022" w:firstLine="567"/>
        <w:jc w:val="both"/>
        <w:rPr>
          <w:rFonts w:ascii="Times New Roman" w:hAnsi="Times New Roman" w:cs="Times New Roman"/>
          <w:sz w:val="20"/>
          <w:szCs w:val="20"/>
        </w:rPr>
      </w:pPr>
      <w:r>
        <w:rPr>
          <w:rFonts w:cs="Times New Roman" w:ascii="Times New Roman" w:hAnsi="Times New Roman"/>
          <w:sz w:val="20"/>
          <w:szCs w:val="20"/>
        </w:rPr>
        <w:t>выборочного понимания необходимой информации в объявлениях и информационной рекламе;</w:t>
      </w:r>
    </w:p>
    <w:p>
      <w:pPr>
        <w:pStyle w:val="Normal"/>
        <w:numPr>
          <w:ilvl w:val="0"/>
          <w:numId w:val="33"/>
        </w:numPr>
        <w:tabs>
          <w:tab w:val="clear" w:pos="708"/>
          <w:tab w:val="left" w:pos="851" w:leader="none"/>
        </w:tabs>
        <w:spacing w:lineRule="auto" w:line="360" w:before="0" w:after="0"/>
        <w:ind w:left="0" w:firstLine="567"/>
        <w:jc w:val="both"/>
        <w:rPr>
          <w:rFonts w:ascii="Times New Roman" w:hAnsi="Times New Roman" w:cs="Times New Roman"/>
          <w:sz w:val="20"/>
          <w:szCs w:val="20"/>
        </w:rPr>
      </w:pPr>
      <w:r>
        <w:rPr>
          <w:rFonts w:cs="Times New Roman" w:ascii="Times New Roman" w:hAnsi="Times New Roman"/>
          <w:sz w:val="20"/>
          <w:szCs w:val="20"/>
        </w:rPr>
        <w:t>относительно полного понимания высказываний собеседника в наиболее распространённых стандартных ситуациях повседневного общения.</w:t>
      </w:r>
    </w:p>
    <w:p>
      <w:pPr>
        <w:pStyle w:val="BodyText2"/>
        <w:spacing w:lineRule="auto" w:line="360"/>
        <w:ind w:firstLine="567"/>
        <w:jc w:val="both"/>
        <w:rPr>
          <w:b/>
          <w:b/>
          <w:sz w:val="20"/>
          <w:szCs w:val="20"/>
        </w:rPr>
      </w:pPr>
      <w:r>
        <w:rPr>
          <w:b/>
          <w:sz w:val="20"/>
          <w:szCs w:val="20"/>
        </w:rPr>
        <w:t xml:space="preserve">Развитие умений: </w:t>
      </w:r>
    </w:p>
    <w:p>
      <w:pPr>
        <w:pStyle w:val="BodyText2"/>
        <w:numPr>
          <w:ilvl w:val="0"/>
          <w:numId w:val="26"/>
        </w:numPr>
        <w:spacing w:lineRule="auto" w:line="360" w:before="0" w:after="0"/>
        <w:ind w:left="0" w:firstLine="567"/>
        <w:jc w:val="both"/>
        <w:rPr>
          <w:sz w:val="20"/>
          <w:szCs w:val="20"/>
        </w:rPr>
      </w:pPr>
      <w:r>
        <w:rPr>
          <w:sz w:val="20"/>
          <w:szCs w:val="20"/>
        </w:rPr>
        <w:t xml:space="preserve">отделять главную информацию от второстепенной; </w:t>
      </w:r>
    </w:p>
    <w:p>
      <w:pPr>
        <w:pStyle w:val="BodyText2"/>
        <w:numPr>
          <w:ilvl w:val="0"/>
          <w:numId w:val="26"/>
        </w:numPr>
        <w:spacing w:lineRule="auto" w:line="360" w:before="0" w:after="0"/>
        <w:ind w:left="0" w:firstLine="567"/>
        <w:jc w:val="both"/>
        <w:rPr>
          <w:sz w:val="20"/>
          <w:szCs w:val="20"/>
        </w:rPr>
      </w:pPr>
      <w:r>
        <w:rPr>
          <w:sz w:val="20"/>
          <w:szCs w:val="20"/>
        </w:rPr>
        <w:t>выявлять наиболее значимые факты;</w:t>
      </w:r>
    </w:p>
    <w:p>
      <w:pPr>
        <w:pStyle w:val="BodyText2"/>
        <w:numPr>
          <w:ilvl w:val="0"/>
          <w:numId w:val="26"/>
        </w:numPr>
        <w:spacing w:lineRule="auto" w:line="360" w:before="0" w:after="0"/>
        <w:ind w:left="0" w:firstLine="567"/>
        <w:jc w:val="both"/>
        <w:rPr>
          <w:sz w:val="20"/>
          <w:szCs w:val="20"/>
        </w:rPr>
      </w:pPr>
      <w:r>
        <w:rPr>
          <w:sz w:val="20"/>
          <w:szCs w:val="20"/>
        </w:rPr>
        <w:t>определять своё отношение к ним, извлекать из аудиотекста необходимую/интересующую информацию.</w:t>
      </w:r>
    </w:p>
    <w:p>
      <w:pPr>
        <w:pStyle w:val="BodyText2"/>
        <w:spacing w:lineRule="auto" w:line="360"/>
        <w:ind w:firstLine="567"/>
        <w:jc w:val="both"/>
        <w:rPr>
          <w:b/>
          <w:b/>
          <w:sz w:val="20"/>
          <w:szCs w:val="20"/>
        </w:rPr>
      </w:pPr>
      <w:r>
        <w:rPr>
          <w:b/>
          <w:sz w:val="20"/>
          <w:szCs w:val="20"/>
        </w:rPr>
        <w:t>Чтение</w:t>
      </w:r>
    </w:p>
    <w:p>
      <w:pPr>
        <w:pStyle w:val="Normal"/>
        <w:spacing w:lineRule="auto" w:line="360"/>
        <w:ind w:firstLine="567"/>
        <w:jc w:val="both"/>
        <w:rPr>
          <w:rFonts w:ascii="Times New Roman" w:hAnsi="Times New Roman" w:cs="Times New Roman"/>
          <w:sz w:val="20"/>
          <w:szCs w:val="20"/>
        </w:rPr>
      </w:pPr>
      <w:r>
        <w:rPr>
          <w:rFonts w:cs="Times New Roman" w:ascii="Times New Roman" w:hAnsi="Times New Roman"/>
          <w:sz w:val="20"/>
          <w:szCs w:val="20"/>
        </w:rPr>
        <w:t>Дальнейшее развитие всех основных видов чтения аутентичных текстов различных стилей: публицистических, научно-популярных, художественных, прагматических, а также текстов из разных областей знания (с учётом межпредметных связей):</w:t>
      </w:r>
    </w:p>
    <w:p>
      <w:pPr>
        <w:pStyle w:val="Normal"/>
        <w:numPr>
          <w:ilvl w:val="0"/>
          <w:numId w:val="34"/>
        </w:numPr>
        <w:tabs>
          <w:tab w:val="clear" w:pos="708"/>
        </w:tabs>
        <w:spacing w:lineRule="auto" w:line="360" w:before="0" w:after="0"/>
        <w:ind w:left="0" w:firstLine="567"/>
        <w:jc w:val="both"/>
        <w:rPr>
          <w:rFonts w:ascii="Times New Roman" w:hAnsi="Times New Roman" w:cs="Times New Roman"/>
          <w:sz w:val="20"/>
          <w:szCs w:val="20"/>
        </w:rPr>
      </w:pPr>
      <w:r>
        <w:rPr>
          <w:rFonts w:cs="Times New Roman" w:ascii="Times New Roman" w:hAnsi="Times New Roman"/>
          <w:sz w:val="20"/>
          <w:szCs w:val="20"/>
        </w:rPr>
        <w:t>ознакомительное чтение – с целью понимания основного содержания сообщений, репортажей, отрывков из произведений художественной литературы, несложных публикаций научно-познавательного характера;</w:t>
      </w:r>
    </w:p>
    <w:p>
      <w:pPr>
        <w:pStyle w:val="Normal"/>
        <w:numPr>
          <w:ilvl w:val="0"/>
          <w:numId w:val="34"/>
        </w:numPr>
        <w:tabs>
          <w:tab w:val="clear" w:pos="708"/>
        </w:tabs>
        <w:spacing w:lineRule="auto" w:line="360" w:before="0" w:after="0"/>
        <w:ind w:left="0" w:firstLine="567"/>
        <w:jc w:val="both"/>
        <w:rPr>
          <w:rFonts w:ascii="Times New Roman" w:hAnsi="Times New Roman" w:cs="Times New Roman"/>
          <w:sz w:val="20"/>
          <w:szCs w:val="20"/>
        </w:rPr>
      </w:pPr>
      <w:r>
        <w:rPr>
          <w:rFonts w:cs="Times New Roman" w:ascii="Times New Roman" w:hAnsi="Times New Roman"/>
          <w:sz w:val="20"/>
          <w:szCs w:val="20"/>
        </w:rPr>
        <w:t>изучающее чтение – с целью полного и точного понимания информации прагматических текстов (инструкций, рецептов, статистических данных);</w:t>
      </w:r>
    </w:p>
    <w:p>
      <w:pPr>
        <w:pStyle w:val="Normal"/>
        <w:numPr>
          <w:ilvl w:val="0"/>
          <w:numId w:val="34"/>
        </w:numPr>
        <w:tabs>
          <w:tab w:val="clear" w:pos="708"/>
        </w:tabs>
        <w:spacing w:lineRule="auto" w:line="360" w:before="0" w:after="0"/>
        <w:ind w:left="0" w:firstLine="567"/>
        <w:jc w:val="both"/>
        <w:rPr>
          <w:rFonts w:ascii="Times New Roman" w:hAnsi="Times New Roman" w:cs="Times New Roman"/>
          <w:sz w:val="20"/>
          <w:szCs w:val="20"/>
        </w:rPr>
      </w:pPr>
      <w:r>
        <w:rPr>
          <w:rFonts w:cs="Times New Roman" w:ascii="Times New Roman" w:hAnsi="Times New Roman"/>
          <w:sz w:val="20"/>
          <w:szCs w:val="20"/>
        </w:rPr>
        <w:t>просмотровое/поисковое чтение – с целью выборочного понимания необходимой/интересующей информации из текста статьи, проспекта.</w:t>
      </w:r>
    </w:p>
    <w:p>
      <w:pPr>
        <w:pStyle w:val="BodyTextIndent3"/>
        <w:spacing w:lineRule="auto" w:line="360"/>
        <w:ind w:left="0" w:firstLine="567"/>
        <w:jc w:val="both"/>
        <w:rPr>
          <w:b/>
          <w:b/>
          <w:sz w:val="20"/>
          <w:szCs w:val="20"/>
        </w:rPr>
      </w:pPr>
      <w:r>
        <w:rPr>
          <w:b/>
          <w:sz w:val="20"/>
          <w:szCs w:val="20"/>
        </w:rPr>
        <w:t>Развитие умений:</w:t>
      </w:r>
    </w:p>
    <w:p>
      <w:pPr>
        <w:pStyle w:val="Normal"/>
        <w:numPr>
          <w:ilvl w:val="0"/>
          <w:numId w:val="29"/>
        </w:numPr>
        <w:spacing w:lineRule="auto" w:line="360" w:before="0" w:after="0"/>
        <w:ind w:left="0" w:firstLine="567"/>
        <w:jc w:val="both"/>
        <w:rPr>
          <w:rFonts w:ascii="Times New Roman" w:hAnsi="Times New Roman" w:cs="Times New Roman"/>
          <w:sz w:val="20"/>
          <w:szCs w:val="20"/>
        </w:rPr>
      </w:pPr>
      <w:r>
        <w:rPr>
          <w:rFonts w:cs="Times New Roman" w:ascii="Times New Roman" w:hAnsi="Times New Roman"/>
          <w:sz w:val="20"/>
          <w:szCs w:val="20"/>
        </w:rPr>
        <w:t xml:space="preserve">выделять основные факты; </w:t>
      </w:r>
    </w:p>
    <w:p>
      <w:pPr>
        <w:pStyle w:val="Normal"/>
        <w:numPr>
          <w:ilvl w:val="0"/>
          <w:numId w:val="29"/>
        </w:numPr>
        <w:spacing w:lineRule="auto" w:line="360" w:before="0" w:after="0"/>
        <w:ind w:left="0" w:firstLine="567"/>
        <w:jc w:val="both"/>
        <w:rPr>
          <w:rFonts w:ascii="Times New Roman" w:hAnsi="Times New Roman" w:cs="Times New Roman"/>
          <w:sz w:val="20"/>
          <w:szCs w:val="20"/>
        </w:rPr>
      </w:pPr>
      <w:r>
        <w:rPr>
          <w:rFonts w:cs="Times New Roman" w:ascii="Times New Roman" w:hAnsi="Times New Roman"/>
          <w:sz w:val="20"/>
          <w:szCs w:val="20"/>
        </w:rPr>
        <w:t>отделять главную информацию от второстепенной;</w:t>
      </w:r>
    </w:p>
    <w:p>
      <w:pPr>
        <w:pStyle w:val="Normal"/>
        <w:numPr>
          <w:ilvl w:val="0"/>
          <w:numId w:val="29"/>
        </w:numPr>
        <w:spacing w:lineRule="auto" w:line="360" w:before="0" w:after="0"/>
        <w:ind w:left="0" w:firstLine="567"/>
        <w:jc w:val="both"/>
        <w:rPr>
          <w:rFonts w:ascii="Times New Roman" w:hAnsi="Times New Roman" w:cs="Times New Roman"/>
          <w:sz w:val="20"/>
          <w:szCs w:val="20"/>
        </w:rPr>
      </w:pPr>
      <w:r>
        <w:rPr>
          <w:rFonts w:cs="Times New Roman" w:ascii="Times New Roman" w:hAnsi="Times New Roman"/>
          <w:sz w:val="20"/>
          <w:szCs w:val="20"/>
        </w:rPr>
        <w:t>предвосхищать возможные события/факты;</w:t>
      </w:r>
    </w:p>
    <w:p>
      <w:pPr>
        <w:pStyle w:val="Normal"/>
        <w:numPr>
          <w:ilvl w:val="0"/>
          <w:numId w:val="29"/>
        </w:numPr>
        <w:spacing w:lineRule="auto" w:line="360" w:before="0" w:after="0"/>
        <w:ind w:left="0" w:firstLine="567"/>
        <w:jc w:val="both"/>
        <w:rPr>
          <w:rFonts w:ascii="Times New Roman" w:hAnsi="Times New Roman" w:cs="Times New Roman"/>
          <w:sz w:val="20"/>
          <w:szCs w:val="20"/>
        </w:rPr>
      </w:pPr>
      <w:r>
        <w:rPr>
          <w:rFonts w:cs="Times New Roman" w:ascii="Times New Roman" w:hAnsi="Times New Roman"/>
          <w:sz w:val="20"/>
          <w:szCs w:val="20"/>
        </w:rPr>
        <w:t>раскрывать причинно-следственные связи между фактами;</w:t>
      </w:r>
    </w:p>
    <w:p>
      <w:pPr>
        <w:pStyle w:val="Normal"/>
        <w:numPr>
          <w:ilvl w:val="0"/>
          <w:numId w:val="29"/>
        </w:numPr>
        <w:spacing w:lineRule="auto" w:line="360" w:before="0" w:after="0"/>
        <w:ind w:left="0" w:firstLine="567"/>
        <w:jc w:val="both"/>
        <w:rPr>
          <w:rFonts w:ascii="Times New Roman" w:hAnsi="Times New Roman" w:cs="Times New Roman"/>
          <w:sz w:val="20"/>
          <w:szCs w:val="20"/>
        </w:rPr>
      </w:pPr>
      <w:r>
        <w:rPr>
          <w:rFonts w:cs="Times New Roman" w:ascii="Times New Roman" w:hAnsi="Times New Roman"/>
          <w:sz w:val="20"/>
          <w:szCs w:val="20"/>
        </w:rPr>
        <w:t xml:space="preserve">понимать аргументацию; </w:t>
      </w:r>
    </w:p>
    <w:p>
      <w:pPr>
        <w:pStyle w:val="Normal"/>
        <w:numPr>
          <w:ilvl w:val="0"/>
          <w:numId w:val="29"/>
        </w:numPr>
        <w:spacing w:lineRule="auto" w:line="360" w:before="0" w:after="0"/>
        <w:ind w:left="0" w:firstLine="567"/>
        <w:jc w:val="both"/>
        <w:rPr>
          <w:rFonts w:ascii="Times New Roman" w:hAnsi="Times New Roman" w:cs="Times New Roman"/>
          <w:sz w:val="20"/>
          <w:szCs w:val="20"/>
        </w:rPr>
      </w:pPr>
      <w:r>
        <w:rPr>
          <w:rFonts w:cs="Times New Roman" w:ascii="Times New Roman" w:hAnsi="Times New Roman"/>
          <w:sz w:val="20"/>
          <w:szCs w:val="20"/>
        </w:rPr>
        <w:t xml:space="preserve">извлекать необходимую/интересующую информацию; </w:t>
      </w:r>
    </w:p>
    <w:p>
      <w:pPr>
        <w:pStyle w:val="Normal"/>
        <w:numPr>
          <w:ilvl w:val="0"/>
          <w:numId w:val="29"/>
        </w:numPr>
        <w:spacing w:lineRule="auto" w:line="360" w:before="0" w:after="0"/>
        <w:ind w:left="0" w:firstLine="567"/>
        <w:jc w:val="both"/>
        <w:rPr>
          <w:rFonts w:ascii="Times New Roman" w:hAnsi="Times New Roman" w:cs="Times New Roman"/>
          <w:sz w:val="20"/>
          <w:szCs w:val="20"/>
        </w:rPr>
      </w:pPr>
      <w:r>
        <w:rPr>
          <w:rFonts w:cs="Times New Roman" w:ascii="Times New Roman" w:hAnsi="Times New Roman"/>
          <w:sz w:val="20"/>
          <w:szCs w:val="20"/>
        </w:rPr>
        <w:t>определять своё отношение к прочитанному.</w:t>
      </w:r>
    </w:p>
    <w:p>
      <w:pPr>
        <w:pStyle w:val="BodyText2"/>
        <w:spacing w:lineRule="auto" w:line="360"/>
        <w:ind w:firstLine="567"/>
        <w:jc w:val="both"/>
        <w:rPr>
          <w:sz w:val="20"/>
          <w:szCs w:val="20"/>
        </w:rPr>
      </w:pPr>
      <w:r>
        <w:rPr>
          <w:sz w:val="20"/>
          <w:szCs w:val="20"/>
        </w:rPr>
      </w:r>
    </w:p>
    <w:p>
      <w:pPr>
        <w:pStyle w:val="BodyText2"/>
        <w:spacing w:lineRule="auto" w:line="360"/>
        <w:ind w:firstLine="567"/>
        <w:jc w:val="both"/>
        <w:rPr>
          <w:b/>
          <w:b/>
          <w:sz w:val="20"/>
          <w:szCs w:val="20"/>
        </w:rPr>
      </w:pPr>
      <w:r>
        <w:rPr>
          <w:b/>
          <w:sz w:val="20"/>
          <w:szCs w:val="20"/>
        </w:rPr>
        <w:t>Письменная речь</w:t>
      </w:r>
    </w:p>
    <w:p>
      <w:pPr>
        <w:pStyle w:val="Normal"/>
        <w:spacing w:lineRule="auto" w:line="360"/>
        <w:ind w:firstLine="567"/>
        <w:jc w:val="both"/>
        <w:rPr>
          <w:rFonts w:ascii="Times New Roman" w:hAnsi="Times New Roman" w:cs="Times New Roman"/>
          <w:b/>
          <w:b/>
          <w:sz w:val="20"/>
          <w:szCs w:val="20"/>
        </w:rPr>
      </w:pPr>
      <w:r>
        <w:rPr>
          <w:rFonts w:cs="Times New Roman" w:ascii="Times New Roman" w:hAnsi="Times New Roman"/>
          <w:b/>
          <w:sz w:val="20"/>
          <w:szCs w:val="20"/>
        </w:rPr>
        <w:t>Развитие умений:</w:t>
      </w:r>
    </w:p>
    <w:p>
      <w:pPr>
        <w:pStyle w:val="Normal"/>
        <w:numPr>
          <w:ilvl w:val="0"/>
          <w:numId w:val="35"/>
        </w:numPr>
        <w:spacing w:lineRule="auto" w:line="360" w:before="0" w:after="0"/>
        <w:ind w:left="0" w:firstLine="567"/>
        <w:jc w:val="both"/>
        <w:rPr>
          <w:rFonts w:ascii="Times New Roman" w:hAnsi="Times New Roman" w:cs="Times New Roman"/>
          <w:sz w:val="20"/>
          <w:szCs w:val="20"/>
        </w:rPr>
      </w:pPr>
      <w:r>
        <w:rPr>
          <w:rFonts w:cs="Times New Roman" w:ascii="Times New Roman" w:hAnsi="Times New Roman"/>
          <w:sz w:val="20"/>
          <w:szCs w:val="20"/>
        </w:rPr>
        <w:t>писать личное письмо, заполнять анкеты, бланки; излагать сведения о себе в форме, принятой в англоязычных странах (автобиография/резюме);</w:t>
      </w:r>
    </w:p>
    <w:p>
      <w:pPr>
        <w:pStyle w:val="Normal"/>
        <w:numPr>
          <w:ilvl w:val="0"/>
          <w:numId w:val="35"/>
        </w:numPr>
        <w:spacing w:lineRule="auto" w:line="360" w:before="0" w:after="0"/>
        <w:ind w:left="0" w:firstLine="567"/>
        <w:jc w:val="both"/>
        <w:rPr>
          <w:rFonts w:ascii="Times New Roman" w:hAnsi="Times New Roman" w:cs="Times New Roman"/>
          <w:sz w:val="20"/>
          <w:szCs w:val="20"/>
        </w:rPr>
      </w:pPr>
      <w:r>
        <w:rPr>
          <w:rFonts w:cs="Times New Roman" w:ascii="Times New Roman" w:hAnsi="Times New Roman"/>
          <w:sz w:val="20"/>
          <w:szCs w:val="20"/>
        </w:rPr>
        <w:t xml:space="preserve">составлять план, тезисы устного/письменного сообщения, в том числе на основе выписок из текста; </w:t>
      </w:r>
    </w:p>
    <w:p>
      <w:pPr>
        <w:pStyle w:val="Normal"/>
        <w:numPr>
          <w:ilvl w:val="0"/>
          <w:numId w:val="35"/>
        </w:numPr>
        <w:spacing w:lineRule="auto" w:line="360" w:before="0" w:after="0"/>
        <w:ind w:left="0" w:firstLine="567"/>
        <w:jc w:val="both"/>
        <w:rPr>
          <w:rFonts w:ascii="Times New Roman" w:hAnsi="Times New Roman" w:cs="Times New Roman"/>
          <w:sz w:val="20"/>
          <w:szCs w:val="20"/>
        </w:rPr>
      </w:pPr>
      <w:r>
        <w:rPr>
          <w:rFonts w:cs="Times New Roman" w:ascii="Times New Roman" w:hAnsi="Times New Roman"/>
          <w:sz w:val="20"/>
          <w:szCs w:val="20"/>
        </w:rPr>
        <w:t xml:space="preserve">расспрашивать в личном письме о новостях и сообщать их; </w:t>
      </w:r>
    </w:p>
    <w:p>
      <w:pPr>
        <w:pStyle w:val="Normal"/>
        <w:numPr>
          <w:ilvl w:val="0"/>
          <w:numId w:val="35"/>
        </w:numPr>
        <w:spacing w:lineRule="auto" w:line="360" w:before="0" w:after="0"/>
        <w:ind w:left="0" w:firstLine="567"/>
        <w:jc w:val="both"/>
        <w:rPr>
          <w:rFonts w:ascii="Times New Roman" w:hAnsi="Times New Roman" w:cs="Times New Roman"/>
          <w:sz w:val="20"/>
          <w:szCs w:val="20"/>
        </w:rPr>
      </w:pPr>
      <w:r>
        <w:rPr>
          <w:rFonts w:cs="Times New Roman" w:ascii="Times New Roman" w:hAnsi="Times New Roman"/>
          <w:sz w:val="20"/>
          <w:szCs w:val="20"/>
        </w:rPr>
        <w:t xml:space="preserve">рассказывать об отдельных фактах/событиях своей жизни, выражая свои суждения и чувства; </w:t>
      </w:r>
    </w:p>
    <w:p>
      <w:pPr>
        <w:pStyle w:val="Normal"/>
        <w:numPr>
          <w:ilvl w:val="0"/>
          <w:numId w:val="35"/>
        </w:numPr>
        <w:spacing w:lineRule="auto" w:line="360" w:before="0" w:after="0"/>
        <w:ind w:left="0" w:firstLine="567"/>
        <w:jc w:val="both"/>
        <w:rPr>
          <w:rFonts w:ascii="Times New Roman" w:hAnsi="Times New Roman" w:cs="Times New Roman"/>
          <w:sz w:val="20"/>
          <w:szCs w:val="20"/>
        </w:rPr>
      </w:pPr>
      <w:r>
        <w:rPr>
          <w:rFonts w:cs="Times New Roman" w:ascii="Times New Roman" w:hAnsi="Times New Roman"/>
          <w:sz w:val="20"/>
          <w:szCs w:val="20"/>
        </w:rPr>
        <w:t>описывать свои планы на будущее.</w:t>
      </w:r>
    </w:p>
    <w:p>
      <w:pPr>
        <w:pStyle w:val="PlainText"/>
        <w:spacing w:lineRule="auto" w:line="360"/>
        <w:ind w:firstLine="567"/>
        <w:jc w:val="both"/>
        <w:rPr>
          <w:rFonts w:ascii="Times New Roman" w:hAnsi="Times New Roman"/>
          <w:b/>
          <w:b/>
        </w:rPr>
      </w:pPr>
      <w:r>
        <w:rPr>
          <w:rFonts w:ascii="Times New Roman" w:hAnsi="Times New Roman"/>
          <w:b/>
        </w:rPr>
      </w:r>
    </w:p>
    <w:p>
      <w:pPr>
        <w:pStyle w:val="PlainText"/>
        <w:spacing w:lineRule="auto" w:line="360"/>
        <w:ind w:firstLine="567"/>
        <w:jc w:val="both"/>
        <w:rPr>
          <w:rFonts w:ascii="Times New Roman" w:hAnsi="Times New Roman"/>
          <w:b/>
          <w:b/>
          <w:caps/>
        </w:rPr>
      </w:pPr>
      <w:r>
        <w:rPr>
          <w:rFonts w:ascii="Times New Roman" w:hAnsi="Times New Roman"/>
          <w:b/>
        </w:rPr>
        <w:t>Компенсаторные умения</w:t>
      </w:r>
    </w:p>
    <w:p>
      <w:pPr>
        <w:pStyle w:val="Style21"/>
        <w:spacing w:lineRule="auto" w:line="360"/>
        <w:ind w:firstLine="567"/>
        <w:jc w:val="both"/>
        <w:rPr>
          <w:sz w:val="20"/>
          <w:szCs w:val="20"/>
        </w:rPr>
      </w:pPr>
      <w:r>
        <w:rPr>
          <w:sz w:val="20"/>
          <w:szCs w:val="20"/>
        </w:rPr>
        <w:t xml:space="preserve">Совершенствование следующих умений: </w:t>
      </w:r>
    </w:p>
    <w:p>
      <w:pPr>
        <w:pStyle w:val="Style21"/>
        <w:numPr>
          <w:ilvl w:val="0"/>
          <w:numId w:val="36"/>
        </w:numPr>
        <w:spacing w:lineRule="auto" w:line="360"/>
        <w:ind w:left="0" w:firstLine="567"/>
        <w:jc w:val="both"/>
        <w:rPr>
          <w:sz w:val="20"/>
          <w:szCs w:val="20"/>
        </w:rPr>
      </w:pPr>
      <w:r>
        <w:rPr>
          <w:sz w:val="20"/>
          <w:szCs w:val="20"/>
        </w:rPr>
        <w:t xml:space="preserve">пользоваться языковой и контекстуальной догадкой при чтении и аудировании; </w:t>
      </w:r>
    </w:p>
    <w:p>
      <w:pPr>
        <w:pStyle w:val="Style21"/>
        <w:numPr>
          <w:ilvl w:val="0"/>
          <w:numId w:val="36"/>
        </w:numPr>
        <w:spacing w:lineRule="auto" w:line="360"/>
        <w:ind w:left="0" w:firstLine="567"/>
        <w:jc w:val="both"/>
        <w:rPr>
          <w:sz w:val="20"/>
          <w:szCs w:val="20"/>
        </w:rPr>
      </w:pPr>
      <w:r>
        <w:rPr>
          <w:sz w:val="20"/>
          <w:szCs w:val="20"/>
        </w:rPr>
        <w:t xml:space="preserve">прогнозировать содержание текста по заголовку/началу текста, использовать текстовые опоры различного рода (подзаголовки, таблицы, графики, шрифтовые выделения, комментарии, сноски); </w:t>
      </w:r>
    </w:p>
    <w:p>
      <w:pPr>
        <w:pStyle w:val="Style21"/>
        <w:numPr>
          <w:ilvl w:val="0"/>
          <w:numId w:val="36"/>
        </w:numPr>
        <w:spacing w:lineRule="auto" w:line="360"/>
        <w:ind w:left="0" w:firstLine="567"/>
        <w:jc w:val="both"/>
        <w:rPr>
          <w:sz w:val="20"/>
          <w:szCs w:val="20"/>
        </w:rPr>
      </w:pPr>
      <w:r>
        <w:rPr>
          <w:sz w:val="20"/>
          <w:szCs w:val="20"/>
        </w:rPr>
        <w:t>игнорировать лексические и смысловые трудности, не влияющие на понимание основного содержания текста, использовать переспрос и словарные замены в процессе устного речевого общения; мимику, жесты.</w:t>
      </w:r>
    </w:p>
    <w:p>
      <w:pPr>
        <w:pStyle w:val="4"/>
        <w:spacing w:lineRule="auto" w:line="360"/>
        <w:ind w:firstLine="567"/>
        <w:jc w:val="both"/>
        <w:rPr>
          <w:rFonts w:ascii="Times New Roman" w:hAnsi="Times New Roman"/>
          <w:sz w:val="20"/>
          <w:szCs w:val="20"/>
        </w:rPr>
      </w:pPr>
      <w:r>
        <w:rPr>
          <w:rFonts w:ascii="Times New Roman" w:hAnsi="Times New Roman"/>
          <w:sz w:val="20"/>
          <w:szCs w:val="20"/>
        </w:rPr>
        <w:t>Учебно-познавательные умения</w:t>
      </w:r>
    </w:p>
    <w:p>
      <w:pPr>
        <w:pStyle w:val="Style21"/>
        <w:spacing w:lineRule="auto" w:line="360"/>
        <w:ind w:firstLine="567"/>
        <w:jc w:val="both"/>
        <w:rPr>
          <w:sz w:val="20"/>
          <w:szCs w:val="20"/>
        </w:rPr>
      </w:pPr>
      <w:r>
        <w:rPr>
          <w:sz w:val="20"/>
          <w:szCs w:val="20"/>
        </w:rPr>
        <w:t xml:space="preserve">Дальнейшее развитие общеучебных умений, связанных с приёмами самостоятельного приобретения знаний: </w:t>
      </w:r>
    </w:p>
    <w:p>
      <w:pPr>
        <w:pStyle w:val="Style21"/>
        <w:numPr>
          <w:ilvl w:val="0"/>
          <w:numId w:val="38"/>
        </w:numPr>
        <w:spacing w:lineRule="auto" w:line="360"/>
        <w:ind w:left="0" w:firstLine="567"/>
        <w:jc w:val="both"/>
        <w:rPr>
          <w:sz w:val="20"/>
          <w:szCs w:val="20"/>
        </w:rPr>
      </w:pPr>
      <w:r>
        <w:rPr>
          <w:sz w:val="20"/>
          <w:szCs w:val="20"/>
        </w:rPr>
        <w:t xml:space="preserve">использовать двуязычный и одноязычный (толковый) словари и другую справочную литературу, в том числе лингвострановедческую; </w:t>
      </w:r>
    </w:p>
    <w:p>
      <w:pPr>
        <w:pStyle w:val="Style21"/>
        <w:numPr>
          <w:ilvl w:val="0"/>
          <w:numId w:val="38"/>
        </w:numPr>
        <w:spacing w:lineRule="auto" w:line="360"/>
        <w:ind w:left="0" w:firstLine="567"/>
        <w:jc w:val="both"/>
        <w:rPr>
          <w:sz w:val="20"/>
          <w:szCs w:val="20"/>
        </w:rPr>
      </w:pPr>
      <w:r>
        <w:rPr>
          <w:sz w:val="20"/>
          <w:szCs w:val="20"/>
        </w:rPr>
        <w:t>ориентироваться в письменном и аудиотексте на английском языке, обобщать информацию, фиксировать содержание сообщений, выделять нужную/основную информацию из различных источников на английском языке.</w:t>
      </w:r>
    </w:p>
    <w:p>
      <w:pPr>
        <w:pStyle w:val="Style21"/>
        <w:spacing w:lineRule="auto" w:line="360"/>
        <w:ind w:firstLine="567"/>
        <w:jc w:val="both"/>
        <w:rPr>
          <w:b/>
          <w:b/>
          <w:sz w:val="20"/>
          <w:szCs w:val="20"/>
        </w:rPr>
      </w:pPr>
      <w:r>
        <w:rPr>
          <w:b/>
          <w:sz w:val="20"/>
          <w:szCs w:val="20"/>
        </w:rPr>
        <w:t xml:space="preserve">Развитие специальных учебных умений: </w:t>
      </w:r>
    </w:p>
    <w:p>
      <w:pPr>
        <w:pStyle w:val="Style21"/>
        <w:numPr>
          <w:ilvl w:val="0"/>
          <w:numId w:val="37"/>
        </w:numPr>
        <w:spacing w:lineRule="auto" w:line="360"/>
        <w:ind w:left="0" w:firstLine="567"/>
        <w:jc w:val="both"/>
        <w:rPr>
          <w:sz w:val="20"/>
          <w:szCs w:val="20"/>
        </w:rPr>
      </w:pPr>
      <w:r>
        <w:rPr>
          <w:sz w:val="20"/>
          <w:szCs w:val="20"/>
        </w:rPr>
        <w:t>интерпретировать языковые средства, отражающие особенности иной культуры, использовать выборочный перевод для уточнения понимания текста на английском языке.</w:t>
      </w:r>
    </w:p>
    <w:p>
      <w:pPr>
        <w:pStyle w:val="BodyText2"/>
        <w:spacing w:lineRule="auto" w:line="360"/>
        <w:ind w:firstLine="567"/>
        <w:jc w:val="both"/>
        <w:rPr>
          <w:sz w:val="20"/>
          <w:szCs w:val="20"/>
        </w:rPr>
      </w:pPr>
      <w:r>
        <w:rPr>
          <w:sz w:val="20"/>
          <w:szCs w:val="20"/>
        </w:rPr>
        <w:t>Социокультурные знания и умения</w:t>
      </w:r>
    </w:p>
    <w:p>
      <w:pPr>
        <w:pStyle w:val="Normal"/>
        <w:shd w:val="clear" w:color="auto" w:fill="FFFFFF"/>
        <w:spacing w:lineRule="auto" w:line="360"/>
        <w:ind w:firstLine="567"/>
        <w:jc w:val="both"/>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Дальнейшее развитие социокультурных знаний и умений происходит за счёт углубления:</w:t>
      </w:r>
    </w:p>
    <w:p>
      <w:pPr>
        <w:pStyle w:val="Normal"/>
        <w:numPr>
          <w:ilvl w:val="0"/>
          <w:numId w:val="30"/>
        </w:numPr>
        <w:shd w:val="clear" w:color="auto" w:fill="FFFFFF"/>
        <w:spacing w:lineRule="auto" w:line="360" w:before="0" w:after="0"/>
        <w:ind w:left="0" w:firstLine="567"/>
        <w:jc w:val="both"/>
        <w:rPr>
          <w:rFonts w:ascii="Times New Roman" w:hAnsi="Times New Roman" w:cs="Times New Roman"/>
          <w:sz w:val="20"/>
          <w:szCs w:val="20"/>
        </w:rPr>
      </w:pPr>
      <w:r>
        <w:rPr>
          <w:rFonts w:cs="Times New Roman" w:ascii="Times New Roman" w:hAnsi="Times New Roman"/>
          <w:sz w:val="20"/>
          <w:szCs w:val="20"/>
        </w:rPr>
        <w:t xml:space="preserve">социокультурных знаний о правилах вежливого поведения в стандартных ситуациях социально-бытовой, социально-культурной и учебно-трудовой сфер общения в иноязычной среде (включая этикет поведения при проживании в зарубежной семье, при приглашении в гости, а также этикет поведения в гостях); о языковых средствах, которые могут использоваться в ситуациях официального и неофициального характера; </w:t>
      </w:r>
    </w:p>
    <w:p>
      <w:pPr>
        <w:pStyle w:val="Normal"/>
        <w:numPr>
          <w:ilvl w:val="0"/>
          <w:numId w:val="30"/>
        </w:numPr>
        <w:shd w:val="clear" w:color="auto" w:fill="FFFFFF"/>
        <w:spacing w:lineRule="auto" w:line="360" w:before="0" w:after="0"/>
        <w:ind w:left="0" w:firstLine="567"/>
        <w:jc w:val="both"/>
        <w:rPr>
          <w:rFonts w:ascii="Times New Roman" w:hAnsi="Times New Roman" w:cs="Times New Roman"/>
          <w:sz w:val="20"/>
          <w:szCs w:val="20"/>
        </w:rPr>
      </w:pPr>
      <w:r>
        <w:rPr>
          <w:rFonts w:cs="Times New Roman" w:ascii="Times New Roman" w:hAnsi="Times New Roman"/>
          <w:sz w:val="20"/>
          <w:szCs w:val="20"/>
        </w:rPr>
        <w:t>межпредметных знаний о культурном наследии страны/стран, говорящих на английском языке, об условиях жизни разных слоёв общества в ней/них, возможностях получения образования и трудоустройства, их ценностных ориентирах; этническом составе и религиозных особенностях стран.</w:t>
      </w:r>
    </w:p>
    <w:p>
      <w:pPr>
        <w:pStyle w:val="Normal"/>
        <w:shd w:val="clear" w:color="auto" w:fill="FFFFFF"/>
        <w:spacing w:lineRule="auto" w:line="360"/>
        <w:ind w:firstLine="567"/>
        <w:jc w:val="both"/>
        <w:rPr>
          <w:rFonts w:ascii="Times New Roman" w:hAnsi="Times New Roman" w:cs="Times New Roman"/>
          <w:sz w:val="20"/>
          <w:szCs w:val="20"/>
        </w:rPr>
      </w:pPr>
      <w:r>
        <w:rPr>
          <w:rFonts w:cs="Times New Roman" w:ascii="Times New Roman" w:hAnsi="Times New Roman"/>
          <w:sz w:val="20"/>
          <w:szCs w:val="20"/>
        </w:rPr>
        <w:t>Дальнейшее развитие социокультурных умений использовать:</w:t>
      </w:r>
    </w:p>
    <w:p>
      <w:pPr>
        <w:pStyle w:val="Normal"/>
        <w:numPr>
          <w:ilvl w:val="0"/>
          <w:numId w:val="31"/>
        </w:numPr>
        <w:shd w:val="clear" w:color="auto" w:fill="FFFFFF"/>
        <w:spacing w:lineRule="auto" w:line="360" w:before="0" w:after="0"/>
        <w:ind w:left="0" w:firstLine="567"/>
        <w:jc w:val="both"/>
        <w:rPr>
          <w:rFonts w:ascii="Times New Roman" w:hAnsi="Times New Roman" w:cs="Times New Roman"/>
          <w:sz w:val="20"/>
          <w:szCs w:val="20"/>
        </w:rPr>
      </w:pPr>
      <w:r>
        <w:rPr>
          <w:rFonts w:cs="Times New Roman" w:ascii="Times New Roman" w:hAnsi="Times New Roman"/>
          <w:sz w:val="20"/>
          <w:szCs w:val="20"/>
        </w:rPr>
        <w:t>необходимые языковые средства для выражения мнений (согласия/несогласия, отказа) в некатегоричной и неагрессивной форме, проявляя уважение к взглядам других;</w:t>
      </w:r>
    </w:p>
    <w:p>
      <w:pPr>
        <w:pStyle w:val="Normal"/>
        <w:numPr>
          <w:ilvl w:val="0"/>
          <w:numId w:val="31"/>
        </w:numPr>
        <w:shd w:val="clear" w:color="auto" w:fill="FFFFFF"/>
        <w:spacing w:lineRule="auto" w:line="360" w:before="0" w:after="0"/>
        <w:ind w:left="0" w:firstLine="567"/>
        <w:jc w:val="both"/>
        <w:rPr>
          <w:rFonts w:ascii="Times New Roman" w:hAnsi="Times New Roman" w:cs="Times New Roman"/>
          <w:sz w:val="20"/>
          <w:szCs w:val="20"/>
        </w:rPr>
      </w:pPr>
      <w:r>
        <w:rPr>
          <w:rFonts w:cs="Times New Roman" w:ascii="Times New Roman" w:hAnsi="Times New Roman"/>
          <w:sz w:val="20"/>
          <w:szCs w:val="20"/>
        </w:rPr>
        <w:t xml:space="preserve">необходимые языковые средства, с помощью которых возможно представить родную страну и культуру в иноязычной среде, оказать помощь зарубежным гостям в ситуациях повседневного общения; </w:t>
      </w:r>
    </w:p>
    <w:p>
      <w:pPr>
        <w:pStyle w:val="Normal"/>
        <w:numPr>
          <w:ilvl w:val="0"/>
          <w:numId w:val="31"/>
        </w:numPr>
        <w:shd w:val="clear" w:color="auto" w:fill="FFFFFF"/>
        <w:spacing w:lineRule="auto" w:line="360" w:before="0" w:after="0"/>
        <w:ind w:left="0" w:firstLine="567"/>
        <w:jc w:val="both"/>
        <w:rPr>
          <w:rFonts w:ascii="Times New Roman" w:hAnsi="Times New Roman" w:cs="Times New Roman"/>
          <w:sz w:val="20"/>
          <w:szCs w:val="20"/>
        </w:rPr>
      </w:pPr>
      <w:r>
        <w:rPr>
          <w:rFonts w:cs="Times New Roman" w:ascii="Times New Roman" w:hAnsi="Times New Roman"/>
          <w:sz w:val="20"/>
          <w:szCs w:val="20"/>
        </w:rPr>
        <w:t>формулы речевого этикета в рамках стандартных ситуаций общения.</w:t>
      </w:r>
    </w:p>
    <w:p>
      <w:pPr>
        <w:pStyle w:val="Normal"/>
        <w:shd w:val="clear" w:color="auto" w:fill="FFFFFF"/>
        <w:spacing w:lineRule="auto" w:line="360"/>
        <w:ind w:firstLine="567"/>
        <w:jc w:val="center"/>
        <w:rPr>
          <w:rFonts w:ascii="Times New Roman" w:hAnsi="Times New Roman" w:cs="Times New Roman"/>
          <w:sz w:val="20"/>
          <w:szCs w:val="20"/>
        </w:rPr>
      </w:pPr>
      <w:r>
        <w:rPr>
          <w:rFonts w:cs="Times New Roman" w:ascii="Times New Roman" w:hAnsi="Times New Roman"/>
          <w:b/>
          <w:sz w:val="20"/>
          <w:szCs w:val="20"/>
        </w:rPr>
        <w:t>КРАТКАЯ ХАРАКТЕРИСТИКА И СОДЕРЖАНИЕ КУРСА «АНГЛИЙСКИЙ В ФОКУСЕ, 10–11» (“</w:t>
      </w:r>
      <w:r>
        <w:rPr>
          <w:rFonts w:cs="Times New Roman" w:ascii="Times New Roman" w:hAnsi="Times New Roman"/>
          <w:b/>
          <w:sz w:val="20"/>
          <w:szCs w:val="20"/>
          <w:lang w:val="en-US"/>
        </w:rPr>
        <w:t>SPOTLIGHT</w:t>
      </w:r>
      <w:r>
        <w:rPr>
          <w:rFonts w:cs="Times New Roman" w:ascii="Times New Roman" w:hAnsi="Times New Roman"/>
          <w:b/>
          <w:sz w:val="20"/>
          <w:szCs w:val="20"/>
        </w:rPr>
        <w:t>”)</w:t>
      </w:r>
    </w:p>
    <w:p>
      <w:pPr>
        <w:pStyle w:val="Normal"/>
        <w:widowControl w:val="false"/>
        <w:spacing w:lineRule="auto" w:line="360" w:before="0" w:after="0"/>
        <w:ind w:firstLine="567"/>
        <w:jc w:val="both"/>
        <w:rPr>
          <w:rFonts w:ascii="Times New Roman" w:hAnsi="Times New Roman" w:cs="Times New Roman"/>
          <w:bCs/>
          <w:iCs/>
          <w:sz w:val="20"/>
          <w:szCs w:val="20"/>
        </w:rPr>
      </w:pPr>
      <w:r>
        <w:rPr>
          <w:rFonts w:cs="Times New Roman" w:ascii="Times New Roman" w:hAnsi="Times New Roman"/>
          <w:color w:val="000000"/>
          <w:spacing w:val="16"/>
          <w:sz w:val="20"/>
          <w:szCs w:val="20"/>
        </w:rPr>
        <w:t xml:space="preserve">Учебно-методический комплект «Английский в фокусе» предназначен для учащихся 10–11 классов </w:t>
      </w:r>
      <w:r>
        <w:rPr>
          <w:rFonts w:cs="Times New Roman" w:ascii="Times New Roman" w:hAnsi="Times New Roman"/>
          <w:color w:val="000000"/>
          <w:spacing w:val="3"/>
          <w:sz w:val="20"/>
          <w:szCs w:val="20"/>
        </w:rPr>
        <w:t xml:space="preserve">общеобразовательных учреждений и рассчитан на три 3 часа в неделю. </w:t>
      </w:r>
    </w:p>
    <w:p>
      <w:pPr>
        <w:pStyle w:val="Normal"/>
        <w:widowControl w:val="false"/>
        <w:spacing w:lineRule="auto" w:line="360" w:before="0" w:after="0"/>
        <w:ind w:firstLine="567"/>
        <w:jc w:val="both"/>
        <w:rPr>
          <w:rFonts w:ascii="Times New Roman" w:hAnsi="Times New Roman" w:cs="Times New Roman"/>
          <w:bCs/>
          <w:iCs/>
          <w:sz w:val="20"/>
          <w:szCs w:val="20"/>
        </w:rPr>
      </w:pPr>
      <w:r>
        <w:rPr>
          <w:rFonts w:cs="Times New Roman" w:ascii="Times New Roman" w:hAnsi="Times New Roman"/>
          <w:color w:val="000000"/>
          <w:spacing w:val="3"/>
          <w:sz w:val="20"/>
          <w:szCs w:val="20"/>
        </w:rPr>
        <w:t xml:space="preserve">Комплект создан на основе </w:t>
      </w:r>
      <w:r>
        <w:rPr>
          <w:rFonts w:cs="Times New Roman" w:ascii="Times New Roman" w:hAnsi="Times New Roman"/>
          <w:color w:val="000000"/>
          <w:spacing w:val="7"/>
          <w:sz w:val="20"/>
          <w:szCs w:val="20"/>
        </w:rPr>
        <w:t xml:space="preserve">Примерных программ по иностранным языкам с учётом требований федерального </w:t>
      </w:r>
      <w:r>
        <w:rPr>
          <w:rFonts w:cs="Times New Roman" w:ascii="Times New Roman" w:hAnsi="Times New Roman"/>
          <w:color w:val="000000"/>
          <w:sz w:val="20"/>
          <w:szCs w:val="20"/>
        </w:rPr>
        <w:t xml:space="preserve">компонента Государственного стандарта начального общего образования по иностранным </w:t>
      </w:r>
      <w:r>
        <w:rPr>
          <w:rFonts w:cs="Times New Roman" w:ascii="Times New Roman" w:hAnsi="Times New Roman"/>
          <w:color w:val="000000"/>
          <w:spacing w:val="9"/>
          <w:sz w:val="20"/>
          <w:szCs w:val="20"/>
        </w:rPr>
        <w:t xml:space="preserve">языкам, а также в соответствии с европейскими стандартами в области изучения </w:t>
      </w:r>
      <w:r>
        <w:rPr>
          <w:rFonts w:cs="Times New Roman" w:ascii="Times New Roman" w:hAnsi="Times New Roman"/>
          <w:color w:val="000000"/>
          <w:sz w:val="20"/>
          <w:szCs w:val="20"/>
        </w:rPr>
        <w:t>иностранных языков, что является его отличительной особенностью.</w:t>
      </w:r>
      <w:r>
        <w:rPr>
          <w:rFonts w:cs="Times New Roman" w:ascii="Times New Roman" w:hAnsi="Times New Roman"/>
          <w:sz w:val="20"/>
          <w:szCs w:val="20"/>
        </w:rPr>
        <w:t xml:space="preserve"> Знания и навыки учащихся, работающих по УМК «Английский в фокусе», по окончании старшей школы соотносятся с общеевропейским уровнем В2 в области изучения английского языка. Учащиеся этого уровня понимают и могут употреблять в речи новые и ранее изученные лексические единицы, связанные с тематикой УМК, понимать и отличать трудные для понимания слова и словосочетания, активно употреблять в речи фразовые глаголы, принимать участие в различного рода диалогах, планировать свою монологическую речь в виде доклада, сообщения по заданной проблеме, делать презентации, участвовать в дискуссиях, принимать решения, работая в команде.</w:t>
      </w:r>
    </w:p>
    <w:p>
      <w:pPr>
        <w:pStyle w:val="Normal"/>
        <w:spacing w:lineRule="auto" w:line="360"/>
        <w:ind w:firstLine="567"/>
        <w:jc w:val="both"/>
        <w:rPr>
          <w:rFonts w:ascii="Times New Roman" w:hAnsi="Times New Roman" w:cs="Times New Roman"/>
          <w:sz w:val="20"/>
          <w:szCs w:val="20"/>
        </w:rPr>
      </w:pPr>
      <w:r>
        <w:rPr>
          <w:rFonts w:cs="Times New Roman" w:ascii="Times New Roman" w:hAnsi="Times New Roman"/>
          <w:color w:val="000000"/>
          <w:spacing w:val="16"/>
          <w:sz w:val="20"/>
          <w:szCs w:val="20"/>
        </w:rPr>
        <w:t xml:space="preserve">УМК «Английский в фокусе» </w:t>
      </w:r>
      <w:r>
        <w:rPr>
          <w:rFonts w:cs="Times New Roman" w:ascii="Times New Roman" w:hAnsi="Times New Roman"/>
          <w:sz w:val="20"/>
          <w:szCs w:val="20"/>
        </w:rPr>
        <w:t xml:space="preserve">поможет учащимся 10–11 классов использовать английский язык эффективно и даст им возможность изучать его с удовольствием. В учебниках уделяется внимание развитию всех видов речевой деятельности (аудированию, говорению, чтению и письму) с помощью разнообразных коммуникативных заданий и упражнений. Материал организован таким образом, что позволяет регулярно повторять основные активные лексико-грамматические структуры и единицы. </w:t>
      </w:r>
    </w:p>
    <w:p>
      <w:pPr>
        <w:pStyle w:val="Normal"/>
        <w:spacing w:lineRule="auto" w:line="360"/>
        <w:ind w:firstLine="567"/>
        <w:jc w:val="both"/>
        <w:rPr>
          <w:rFonts w:ascii="Times New Roman" w:hAnsi="Times New Roman" w:cs="Times New Roman"/>
          <w:sz w:val="20"/>
          <w:szCs w:val="20"/>
        </w:rPr>
      </w:pPr>
      <w:r>
        <w:rPr>
          <w:rFonts w:cs="Times New Roman" w:ascii="Times New Roman" w:hAnsi="Times New Roman"/>
          <w:sz w:val="20"/>
          <w:szCs w:val="20"/>
        </w:rPr>
        <w:t>Модульный подход курса «Английский в фокусе» помогает осуществлять всестороннее развитие учащихся. Он даёт им возможность разносторонне прорабатывать темы и учитывает особенности памяти. Учащимся предлагается участвовать в различных видах деятельности, таких, как ролевая игра, чтение и различные виды работ с текстом, интервьюирование одноклассников, создание проектов и их презентация, выполнение заданий в формате Единого государственного экзамена и т. д. Вся работа направлена на развитие языковых навыков, учебных умений и на совершенствование навыков общения как в устной, так и письменной форме.</w:t>
      </w:r>
    </w:p>
    <w:p>
      <w:pPr>
        <w:pStyle w:val="Normal"/>
        <w:spacing w:lineRule="auto" w:line="360"/>
        <w:ind w:firstLine="567"/>
        <w:jc w:val="both"/>
        <w:rPr>
          <w:rFonts w:ascii="Times New Roman" w:hAnsi="Times New Roman" w:cs="Times New Roman"/>
          <w:sz w:val="20"/>
          <w:szCs w:val="20"/>
        </w:rPr>
      </w:pPr>
      <w:r>
        <w:rPr>
          <w:rFonts w:cs="Times New Roman" w:ascii="Times New Roman" w:hAnsi="Times New Roman"/>
          <w:sz w:val="20"/>
          <w:szCs w:val="20"/>
        </w:rPr>
        <w:t>Каждый модуль состоит из следующих разделов:</w:t>
      </w:r>
    </w:p>
    <w:p>
      <w:pPr>
        <w:pStyle w:val="Normal"/>
        <w:numPr>
          <w:ilvl w:val="0"/>
          <w:numId w:val="32"/>
        </w:numPr>
        <w:spacing w:lineRule="auto" w:line="360" w:before="0" w:after="0"/>
        <w:ind w:left="0" w:firstLine="567"/>
        <w:jc w:val="both"/>
        <w:rPr>
          <w:rFonts w:ascii="Times New Roman" w:hAnsi="Times New Roman" w:cs="Times New Roman"/>
          <w:sz w:val="20"/>
          <w:szCs w:val="20"/>
        </w:rPr>
      </w:pPr>
      <w:r>
        <w:rPr>
          <w:rFonts w:cs="Times New Roman" w:ascii="Times New Roman" w:hAnsi="Times New Roman"/>
          <w:sz w:val="20"/>
          <w:szCs w:val="20"/>
        </w:rPr>
        <w:t>Введение (</w:t>
      </w:r>
      <w:r>
        <w:rPr>
          <w:rFonts w:cs="Times New Roman" w:ascii="Times New Roman" w:hAnsi="Times New Roman"/>
          <w:b/>
          <w:i/>
          <w:sz w:val="20"/>
          <w:szCs w:val="20"/>
          <w:lang w:val="en-US"/>
        </w:rPr>
        <w:t>Presentation</w:t>
      </w:r>
      <w:r>
        <w:rPr>
          <w:rFonts w:cs="Times New Roman" w:ascii="Times New Roman" w:hAnsi="Times New Roman"/>
          <w:sz w:val="20"/>
          <w:szCs w:val="20"/>
        </w:rPr>
        <w:t>);</w:t>
      </w:r>
    </w:p>
    <w:p>
      <w:pPr>
        <w:pStyle w:val="Normal"/>
        <w:numPr>
          <w:ilvl w:val="0"/>
          <w:numId w:val="32"/>
        </w:numPr>
        <w:spacing w:lineRule="auto" w:line="360" w:before="0" w:after="0"/>
        <w:ind w:left="0" w:firstLine="567"/>
        <w:jc w:val="both"/>
        <w:rPr>
          <w:rFonts w:ascii="Times New Roman" w:hAnsi="Times New Roman" w:cs="Times New Roman"/>
          <w:sz w:val="20"/>
          <w:szCs w:val="20"/>
        </w:rPr>
      </w:pPr>
      <w:r>
        <w:rPr>
          <w:rFonts w:cs="Times New Roman" w:ascii="Times New Roman" w:hAnsi="Times New Roman"/>
          <w:sz w:val="20"/>
          <w:szCs w:val="20"/>
        </w:rPr>
        <w:t>Развитие и совершенствование умений в чтении (</w:t>
      </w:r>
      <w:r>
        <w:rPr>
          <w:rFonts w:cs="Times New Roman" w:ascii="Times New Roman" w:hAnsi="Times New Roman"/>
          <w:b/>
          <w:i/>
          <w:sz w:val="20"/>
          <w:szCs w:val="20"/>
          <w:lang w:val="en-US"/>
        </w:rPr>
        <w:t>Reading</w:t>
      </w:r>
      <w:r>
        <w:rPr>
          <w:rFonts w:cs="Times New Roman" w:ascii="Times New Roman" w:hAnsi="Times New Roman"/>
          <w:b/>
          <w:i/>
          <w:sz w:val="20"/>
          <w:szCs w:val="20"/>
        </w:rPr>
        <w:t xml:space="preserve"> </w:t>
      </w:r>
      <w:r>
        <w:rPr>
          <w:rFonts w:cs="Times New Roman" w:ascii="Times New Roman" w:hAnsi="Times New Roman"/>
          <w:b/>
          <w:i/>
          <w:sz w:val="20"/>
          <w:szCs w:val="20"/>
          <w:lang w:val="en-US"/>
        </w:rPr>
        <w:t>Skills</w:t>
      </w:r>
      <w:r>
        <w:rPr>
          <w:rFonts w:cs="Times New Roman" w:ascii="Times New Roman" w:hAnsi="Times New Roman"/>
          <w:sz w:val="20"/>
          <w:szCs w:val="20"/>
        </w:rPr>
        <w:t>);</w:t>
      </w:r>
    </w:p>
    <w:p>
      <w:pPr>
        <w:pStyle w:val="Normal"/>
        <w:numPr>
          <w:ilvl w:val="0"/>
          <w:numId w:val="32"/>
        </w:numPr>
        <w:spacing w:lineRule="auto" w:line="360" w:before="0" w:after="0"/>
        <w:ind w:left="0" w:firstLine="567"/>
        <w:jc w:val="both"/>
        <w:rPr>
          <w:rFonts w:ascii="Times New Roman" w:hAnsi="Times New Roman" w:cs="Times New Roman"/>
          <w:sz w:val="20"/>
          <w:szCs w:val="20"/>
        </w:rPr>
      </w:pPr>
      <w:r>
        <w:rPr>
          <w:rFonts w:cs="Times New Roman" w:ascii="Times New Roman" w:hAnsi="Times New Roman"/>
          <w:sz w:val="20"/>
          <w:szCs w:val="20"/>
        </w:rPr>
        <w:t>Развитие и совершенствование умений в аудировании и устной речи (</w:t>
      </w:r>
      <w:r>
        <w:rPr>
          <w:rFonts w:cs="Times New Roman" w:ascii="Times New Roman" w:hAnsi="Times New Roman"/>
          <w:b/>
          <w:i/>
          <w:sz w:val="20"/>
          <w:szCs w:val="20"/>
          <w:lang w:val="en-US"/>
        </w:rPr>
        <w:t>Listening</w:t>
      </w:r>
      <w:r>
        <w:rPr>
          <w:rFonts w:cs="Times New Roman" w:ascii="Times New Roman" w:hAnsi="Times New Roman"/>
          <w:b/>
          <w:i/>
          <w:sz w:val="20"/>
          <w:szCs w:val="20"/>
        </w:rPr>
        <w:t xml:space="preserve"> &amp; </w:t>
      </w:r>
      <w:r>
        <w:rPr>
          <w:rFonts w:cs="Times New Roman" w:ascii="Times New Roman" w:hAnsi="Times New Roman"/>
          <w:b/>
          <w:i/>
          <w:sz w:val="20"/>
          <w:szCs w:val="20"/>
          <w:lang w:val="en-US"/>
        </w:rPr>
        <w:t>Speaking</w:t>
      </w:r>
      <w:r>
        <w:rPr>
          <w:rFonts w:cs="Times New Roman" w:ascii="Times New Roman" w:hAnsi="Times New Roman"/>
          <w:b/>
          <w:i/>
          <w:sz w:val="20"/>
          <w:szCs w:val="20"/>
        </w:rPr>
        <w:t xml:space="preserve"> </w:t>
      </w:r>
      <w:r>
        <w:rPr>
          <w:rFonts w:cs="Times New Roman" w:ascii="Times New Roman" w:hAnsi="Times New Roman"/>
          <w:b/>
          <w:i/>
          <w:sz w:val="20"/>
          <w:szCs w:val="20"/>
          <w:lang w:val="en-US"/>
        </w:rPr>
        <w:t>Skills</w:t>
      </w:r>
      <w:r>
        <w:rPr>
          <w:rFonts w:cs="Times New Roman" w:ascii="Times New Roman" w:hAnsi="Times New Roman"/>
          <w:sz w:val="20"/>
          <w:szCs w:val="20"/>
        </w:rPr>
        <w:t>);</w:t>
      </w:r>
    </w:p>
    <w:p>
      <w:pPr>
        <w:pStyle w:val="Normal"/>
        <w:numPr>
          <w:ilvl w:val="0"/>
          <w:numId w:val="32"/>
        </w:numPr>
        <w:spacing w:lineRule="auto" w:line="360" w:before="0" w:after="0"/>
        <w:ind w:left="0" w:firstLine="567"/>
        <w:jc w:val="both"/>
        <w:rPr>
          <w:rFonts w:ascii="Times New Roman" w:hAnsi="Times New Roman" w:cs="Times New Roman"/>
          <w:sz w:val="20"/>
          <w:szCs w:val="20"/>
        </w:rPr>
      </w:pPr>
      <w:r>
        <w:rPr>
          <w:rFonts w:cs="Times New Roman" w:ascii="Times New Roman" w:hAnsi="Times New Roman"/>
          <w:sz w:val="20"/>
          <w:szCs w:val="20"/>
        </w:rPr>
        <w:t>Развитие языковых навыков (лексико-грамматический аспект) (</w:t>
      </w:r>
      <w:r>
        <w:rPr>
          <w:rFonts w:cs="Times New Roman" w:ascii="Times New Roman" w:hAnsi="Times New Roman"/>
          <w:b/>
          <w:i/>
          <w:sz w:val="20"/>
          <w:szCs w:val="20"/>
          <w:lang w:val="en-US"/>
        </w:rPr>
        <w:t>Grammar</w:t>
      </w:r>
      <w:r>
        <w:rPr>
          <w:rFonts w:cs="Times New Roman" w:ascii="Times New Roman" w:hAnsi="Times New Roman"/>
          <w:b/>
          <w:i/>
          <w:sz w:val="20"/>
          <w:szCs w:val="20"/>
        </w:rPr>
        <w:t xml:space="preserve"> </w:t>
      </w:r>
      <w:r>
        <w:rPr>
          <w:rFonts w:cs="Times New Roman" w:ascii="Times New Roman" w:hAnsi="Times New Roman"/>
          <w:b/>
          <w:i/>
          <w:sz w:val="20"/>
          <w:szCs w:val="20"/>
          <w:lang w:val="en-US"/>
        </w:rPr>
        <w:t>in</w:t>
      </w:r>
      <w:r>
        <w:rPr>
          <w:rFonts w:cs="Times New Roman" w:ascii="Times New Roman" w:hAnsi="Times New Roman"/>
          <w:b/>
          <w:i/>
          <w:sz w:val="20"/>
          <w:szCs w:val="20"/>
        </w:rPr>
        <w:t xml:space="preserve"> </w:t>
      </w:r>
      <w:r>
        <w:rPr>
          <w:rFonts w:cs="Times New Roman" w:ascii="Times New Roman" w:hAnsi="Times New Roman"/>
          <w:b/>
          <w:i/>
          <w:sz w:val="20"/>
          <w:szCs w:val="20"/>
          <w:lang w:val="en-US"/>
        </w:rPr>
        <w:t>Use</w:t>
      </w:r>
      <w:r>
        <w:rPr>
          <w:rFonts w:cs="Times New Roman" w:ascii="Times New Roman" w:hAnsi="Times New Roman"/>
          <w:sz w:val="20"/>
          <w:szCs w:val="20"/>
        </w:rPr>
        <w:t>);</w:t>
      </w:r>
    </w:p>
    <w:p>
      <w:pPr>
        <w:pStyle w:val="Normal"/>
        <w:numPr>
          <w:ilvl w:val="0"/>
          <w:numId w:val="32"/>
        </w:numPr>
        <w:spacing w:lineRule="auto" w:line="360" w:before="0" w:after="0"/>
        <w:ind w:left="0" w:firstLine="567"/>
        <w:jc w:val="both"/>
        <w:rPr>
          <w:rFonts w:ascii="Times New Roman" w:hAnsi="Times New Roman" w:cs="Times New Roman"/>
          <w:sz w:val="20"/>
          <w:szCs w:val="20"/>
        </w:rPr>
      </w:pPr>
      <w:r>
        <w:rPr>
          <w:rFonts w:cs="Times New Roman" w:ascii="Times New Roman" w:hAnsi="Times New Roman"/>
          <w:sz w:val="20"/>
          <w:szCs w:val="20"/>
        </w:rPr>
        <w:t>Литература (предлагаются отрывки из известных произведений британских, американских, французских, ирландских, русских писателей, их биография; знакомство со стилистическими приёмами и средствами и т. д.) (</w:t>
      </w:r>
      <w:r>
        <w:rPr>
          <w:rFonts w:cs="Times New Roman" w:ascii="Times New Roman" w:hAnsi="Times New Roman"/>
          <w:b/>
          <w:i/>
          <w:sz w:val="20"/>
          <w:szCs w:val="20"/>
          <w:lang w:val="en-US"/>
        </w:rPr>
        <w:t>Literature</w:t>
      </w:r>
      <w:r>
        <w:rPr>
          <w:rFonts w:cs="Times New Roman" w:ascii="Times New Roman" w:hAnsi="Times New Roman"/>
          <w:sz w:val="20"/>
          <w:szCs w:val="20"/>
        </w:rPr>
        <w:t>);</w:t>
      </w:r>
    </w:p>
    <w:p>
      <w:pPr>
        <w:pStyle w:val="Normal"/>
        <w:numPr>
          <w:ilvl w:val="0"/>
          <w:numId w:val="32"/>
        </w:numPr>
        <w:spacing w:lineRule="auto" w:line="360" w:before="0" w:after="0"/>
        <w:ind w:left="0" w:firstLine="567"/>
        <w:jc w:val="both"/>
        <w:rPr>
          <w:rFonts w:ascii="Times New Roman" w:hAnsi="Times New Roman" w:cs="Times New Roman"/>
          <w:sz w:val="20"/>
          <w:szCs w:val="20"/>
        </w:rPr>
      </w:pPr>
      <w:r>
        <w:rPr>
          <w:rFonts w:cs="Times New Roman" w:ascii="Times New Roman" w:hAnsi="Times New Roman"/>
          <w:sz w:val="20"/>
          <w:szCs w:val="20"/>
        </w:rPr>
        <w:t>Развитие и совершенствование умений в письменной речи (</w:t>
      </w:r>
      <w:r>
        <w:rPr>
          <w:rFonts w:cs="Times New Roman" w:ascii="Times New Roman" w:hAnsi="Times New Roman"/>
          <w:b/>
          <w:i/>
          <w:sz w:val="20"/>
          <w:szCs w:val="20"/>
          <w:lang w:val="en-US"/>
        </w:rPr>
        <w:t>Writing</w:t>
      </w:r>
      <w:r>
        <w:rPr>
          <w:rFonts w:cs="Times New Roman" w:ascii="Times New Roman" w:hAnsi="Times New Roman"/>
          <w:b/>
          <w:i/>
          <w:sz w:val="20"/>
          <w:szCs w:val="20"/>
        </w:rPr>
        <w:t xml:space="preserve"> </w:t>
      </w:r>
      <w:r>
        <w:rPr>
          <w:rFonts w:cs="Times New Roman" w:ascii="Times New Roman" w:hAnsi="Times New Roman"/>
          <w:b/>
          <w:i/>
          <w:sz w:val="20"/>
          <w:szCs w:val="20"/>
          <w:lang w:val="en-US"/>
        </w:rPr>
        <w:t>Skills</w:t>
      </w:r>
      <w:r>
        <w:rPr>
          <w:rFonts w:cs="Times New Roman" w:ascii="Times New Roman" w:hAnsi="Times New Roman"/>
          <w:sz w:val="20"/>
          <w:szCs w:val="20"/>
        </w:rPr>
        <w:t>);</w:t>
      </w:r>
    </w:p>
    <w:p>
      <w:pPr>
        <w:pStyle w:val="Normal"/>
        <w:numPr>
          <w:ilvl w:val="0"/>
          <w:numId w:val="32"/>
        </w:numPr>
        <w:spacing w:lineRule="auto" w:line="360" w:before="0" w:after="0"/>
        <w:ind w:left="0" w:firstLine="567"/>
        <w:jc w:val="both"/>
        <w:rPr>
          <w:rFonts w:ascii="Times New Roman" w:hAnsi="Times New Roman" w:cs="Times New Roman"/>
          <w:sz w:val="20"/>
          <w:szCs w:val="20"/>
        </w:rPr>
      </w:pPr>
      <w:r>
        <w:rPr>
          <w:rFonts w:cs="Times New Roman" w:ascii="Times New Roman" w:hAnsi="Times New Roman"/>
          <w:sz w:val="20"/>
          <w:szCs w:val="20"/>
        </w:rPr>
        <w:t>Знакомство с культурой англоговорящих стран (</w:t>
      </w:r>
      <w:r>
        <w:rPr>
          <w:rFonts w:cs="Times New Roman" w:ascii="Times New Roman" w:hAnsi="Times New Roman"/>
          <w:b/>
          <w:i/>
          <w:sz w:val="20"/>
          <w:szCs w:val="20"/>
          <w:lang w:val="en-US"/>
        </w:rPr>
        <w:t>Culture</w:t>
      </w:r>
      <w:r>
        <w:rPr>
          <w:rFonts w:cs="Times New Roman" w:ascii="Times New Roman" w:hAnsi="Times New Roman"/>
          <w:b/>
          <w:i/>
          <w:sz w:val="20"/>
          <w:szCs w:val="20"/>
        </w:rPr>
        <w:t xml:space="preserve"> </w:t>
      </w:r>
      <w:r>
        <w:rPr>
          <w:rFonts w:cs="Times New Roman" w:ascii="Times New Roman" w:hAnsi="Times New Roman"/>
          <w:b/>
          <w:i/>
          <w:sz w:val="20"/>
          <w:szCs w:val="20"/>
          <w:lang w:val="en-US"/>
        </w:rPr>
        <w:t>Corner</w:t>
      </w:r>
      <w:r>
        <w:rPr>
          <w:rFonts w:cs="Times New Roman" w:ascii="Times New Roman" w:hAnsi="Times New Roman"/>
          <w:sz w:val="20"/>
          <w:szCs w:val="20"/>
        </w:rPr>
        <w:t>);</w:t>
      </w:r>
    </w:p>
    <w:p>
      <w:pPr>
        <w:pStyle w:val="Normal"/>
        <w:numPr>
          <w:ilvl w:val="0"/>
          <w:numId w:val="32"/>
        </w:numPr>
        <w:spacing w:lineRule="auto" w:line="360" w:before="0" w:after="0"/>
        <w:ind w:left="0" w:firstLine="567"/>
        <w:jc w:val="both"/>
        <w:rPr>
          <w:rFonts w:ascii="Times New Roman" w:hAnsi="Times New Roman" w:cs="Times New Roman"/>
          <w:sz w:val="20"/>
          <w:szCs w:val="20"/>
          <w:lang w:val="en-US"/>
        </w:rPr>
      </w:pPr>
      <w:r>
        <w:rPr>
          <w:rFonts w:cs="Times New Roman" w:ascii="Times New Roman" w:hAnsi="Times New Roman"/>
          <w:sz w:val="20"/>
          <w:szCs w:val="20"/>
        </w:rPr>
        <w:t>Межпредметные</w:t>
      </w:r>
      <w:r>
        <w:rPr>
          <w:rFonts w:cs="Times New Roman" w:ascii="Times New Roman" w:hAnsi="Times New Roman"/>
          <w:sz w:val="20"/>
          <w:szCs w:val="20"/>
          <w:lang w:val="en-US"/>
        </w:rPr>
        <w:t xml:space="preserve"> </w:t>
      </w:r>
      <w:r>
        <w:rPr>
          <w:rFonts w:cs="Times New Roman" w:ascii="Times New Roman" w:hAnsi="Times New Roman"/>
          <w:sz w:val="20"/>
          <w:szCs w:val="20"/>
        </w:rPr>
        <w:t>связи</w:t>
      </w:r>
      <w:r>
        <w:rPr>
          <w:rFonts w:cs="Times New Roman" w:ascii="Times New Roman" w:hAnsi="Times New Roman"/>
          <w:sz w:val="20"/>
          <w:szCs w:val="20"/>
          <w:lang w:val="en-US"/>
        </w:rPr>
        <w:t xml:space="preserve"> (</w:t>
      </w:r>
      <w:r>
        <w:rPr>
          <w:rFonts w:cs="Times New Roman" w:ascii="Times New Roman" w:hAnsi="Times New Roman"/>
          <w:b/>
          <w:i/>
          <w:sz w:val="20"/>
          <w:szCs w:val="20"/>
          <w:lang w:val="en-US"/>
        </w:rPr>
        <w:t>Across the Curriculum</w:t>
      </w:r>
      <w:r>
        <w:rPr>
          <w:rFonts w:cs="Times New Roman" w:ascii="Times New Roman" w:hAnsi="Times New Roman"/>
          <w:sz w:val="20"/>
          <w:szCs w:val="20"/>
          <w:lang w:val="en-US"/>
        </w:rPr>
        <w:t>);</w:t>
      </w:r>
    </w:p>
    <w:p>
      <w:pPr>
        <w:pStyle w:val="Normal"/>
        <w:numPr>
          <w:ilvl w:val="0"/>
          <w:numId w:val="32"/>
        </w:numPr>
        <w:spacing w:lineRule="auto" w:line="360" w:before="0" w:after="0"/>
        <w:ind w:left="0" w:firstLine="567"/>
        <w:jc w:val="both"/>
        <w:rPr>
          <w:rFonts w:ascii="Times New Roman" w:hAnsi="Times New Roman" w:cs="Times New Roman"/>
          <w:sz w:val="20"/>
          <w:szCs w:val="20"/>
        </w:rPr>
      </w:pPr>
      <w:r>
        <w:rPr>
          <w:rFonts w:cs="Times New Roman" w:ascii="Times New Roman" w:hAnsi="Times New Roman"/>
          <w:sz w:val="20"/>
          <w:szCs w:val="20"/>
        </w:rPr>
        <w:t>Экологическое образование</w:t>
      </w:r>
      <w:r>
        <w:rPr>
          <w:rFonts w:cs="Times New Roman" w:ascii="Times New Roman" w:hAnsi="Times New Roman"/>
          <w:sz w:val="20"/>
          <w:szCs w:val="20"/>
          <w:lang w:val="en-US"/>
        </w:rPr>
        <w:t xml:space="preserve"> (</w:t>
      </w:r>
      <w:r>
        <w:rPr>
          <w:rFonts w:cs="Times New Roman" w:ascii="Times New Roman" w:hAnsi="Times New Roman"/>
          <w:b/>
          <w:i/>
          <w:sz w:val="20"/>
          <w:szCs w:val="20"/>
          <w:lang w:val="en-US"/>
        </w:rPr>
        <w:t>Going Green</w:t>
      </w:r>
      <w:r>
        <w:rPr>
          <w:rFonts w:cs="Times New Roman" w:ascii="Times New Roman" w:hAnsi="Times New Roman"/>
          <w:sz w:val="20"/>
          <w:szCs w:val="20"/>
          <w:lang w:val="en-US"/>
        </w:rPr>
        <w:t>)</w:t>
      </w:r>
      <w:r>
        <w:rPr>
          <w:rFonts w:cs="Times New Roman" w:ascii="Times New Roman" w:hAnsi="Times New Roman"/>
          <w:sz w:val="20"/>
          <w:szCs w:val="20"/>
        </w:rPr>
        <w:t>;</w:t>
      </w:r>
    </w:p>
    <w:p>
      <w:pPr>
        <w:pStyle w:val="Normal"/>
        <w:numPr>
          <w:ilvl w:val="0"/>
          <w:numId w:val="32"/>
        </w:numPr>
        <w:spacing w:lineRule="auto" w:line="360" w:before="0" w:after="0"/>
        <w:ind w:left="0" w:firstLine="567"/>
        <w:jc w:val="both"/>
        <w:rPr>
          <w:rFonts w:ascii="Times New Roman" w:hAnsi="Times New Roman" w:cs="Times New Roman"/>
          <w:sz w:val="20"/>
          <w:szCs w:val="20"/>
          <w:lang w:val="en-US"/>
        </w:rPr>
      </w:pPr>
      <w:r>
        <w:rPr>
          <w:rFonts w:cs="Times New Roman" w:ascii="Times New Roman" w:hAnsi="Times New Roman"/>
          <w:sz w:val="20"/>
          <w:szCs w:val="20"/>
        </w:rPr>
        <w:t>ЕГЭ</w:t>
      </w:r>
      <w:r>
        <w:rPr>
          <w:rFonts w:cs="Times New Roman" w:ascii="Times New Roman" w:hAnsi="Times New Roman"/>
          <w:sz w:val="20"/>
          <w:szCs w:val="20"/>
          <w:lang w:val="en-US"/>
        </w:rPr>
        <w:t xml:space="preserve"> </w:t>
      </w:r>
      <w:r>
        <w:rPr>
          <w:rFonts w:cs="Times New Roman" w:ascii="Times New Roman" w:hAnsi="Times New Roman"/>
          <w:sz w:val="20"/>
          <w:szCs w:val="20"/>
        </w:rPr>
        <w:t>в</w:t>
      </w:r>
      <w:r>
        <w:rPr>
          <w:rFonts w:cs="Times New Roman" w:ascii="Times New Roman" w:hAnsi="Times New Roman"/>
          <w:sz w:val="20"/>
          <w:szCs w:val="20"/>
          <w:lang w:val="en-US"/>
        </w:rPr>
        <w:t xml:space="preserve"> </w:t>
      </w:r>
      <w:r>
        <w:rPr>
          <w:rFonts w:cs="Times New Roman" w:ascii="Times New Roman" w:hAnsi="Times New Roman"/>
          <w:sz w:val="20"/>
          <w:szCs w:val="20"/>
        </w:rPr>
        <w:t>фокусе</w:t>
      </w:r>
      <w:r>
        <w:rPr>
          <w:rFonts w:cs="Times New Roman" w:ascii="Times New Roman" w:hAnsi="Times New Roman"/>
          <w:sz w:val="20"/>
          <w:szCs w:val="20"/>
          <w:lang w:val="en-US"/>
        </w:rPr>
        <w:t xml:space="preserve"> (</w:t>
      </w:r>
      <w:r>
        <w:rPr>
          <w:rFonts w:cs="Times New Roman" w:ascii="Times New Roman" w:hAnsi="Times New Roman"/>
          <w:b/>
          <w:i/>
          <w:sz w:val="20"/>
          <w:szCs w:val="20"/>
          <w:lang w:val="en-US"/>
        </w:rPr>
        <w:t>Spotlight on Exams</w:t>
      </w:r>
      <w:r>
        <w:rPr>
          <w:rFonts w:cs="Times New Roman" w:ascii="Times New Roman" w:hAnsi="Times New Roman"/>
          <w:sz w:val="20"/>
          <w:szCs w:val="20"/>
          <w:lang w:val="en-US"/>
        </w:rPr>
        <w:t>);</w:t>
      </w:r>
    </w:p>
    <w:p>
      <w:pPr>
        <w:pStyle w:val="Normal"/>
        <w:numPr>
          <w:ilvl w:val="0"/>
          <w:numId w:val="32"/>
        </w:numPr>
        <w:spacing w:lineRule="auto" w:line="360" w:before="0" w:after="0"/>
        <w:ind w:left="0" w:firstLine="567"/>
        <w:jc w:val="both"/>
        <w:rPr>
          <w:rFonts w:ascii="Times New Roman" w:hAnsi="Times New Roman" w:cs="Times New Roman"/>
          <w:sz w:val="20"/>
          <w:szCs w:val="20"/>
        </w:rPr>
      </w:pPr>
      <w:r>
        <w:rPr>
          <w:rFonts w:cs="Times New Roman" w:ascii="Times New Roman" w:hAnsi="Times New Roman"/>
          <w:sz w:val="20"/>
          <w:szCs w:val="20"/>
        </w:rPr>
        <w:t>Рефлексия учебной деятельности, самоконтроль (</w:t>
      </w:r>
      <w:r>
        <w:rPr>
          <w:rFonts w:cs="Times New Roman" w:ascii="Times New Roman" w:hAnsi="Times New Roman"/>
          <w:b/>
          <w:i/>
          <w:sz w:val="20"/>
          <w:szCs w:val="20"/>
          <w:lang w:val="en-US"/>
        </w:rPr>
        <w:t>Progress</w:t>
      </w:r>
      <w:r>
        <w:rPr>
          <w:rFonts w:cs="Times New Roman" w:ascii="Times New Roman" w:hAnsi="Times New Roman"/>
          <w:b/>
          <w:i/>
          <w:sz w:val="20"/>
          <w:szCs w:val="20"/>
        </w:rPr>
        <w:t xml:space="preserve"> </w:t>
      </w:r>
      <w:r>
        <w:rPr>
          <w:rFonts w:cs="Times New Roman" w:ascii="Times New Roman" w:hAnsi="Times New Roman"/>
          <w:b/>
          <w:i/>
          <w:sz w:val="20"/>
          <w:szCs w:val="20"/>
          <w:lang w:val="en-US"/>
        </w:rPr>
        <w:t>Check</w:t>
      </w:r>
      <w:r>
        <w:rPr>
          <w:rFonts w:cs="Times New Roman" w:ascii="Times New Roman" w:hAnsi="Times New Roman"/>
          <w:sz w:val="20"/>
          <w:szCs w:val="20"/>
        </w:rPr>
        <w:t>).</w:t>
      </w:r>
    </w:p>
    <w:p>
      <w:pPr>
        <w:pStyle w:val="Normal"/>
        <w:widowControl w:val="false"/>
        <w:spacing w:lineRule="auto" w:line="360"/>
        <w:ind w:firstLine="567"/>
        <w:jc w:val="both"/>
        <w:rPr>
          <w:rFonts w:ascii="Times New Roman" w:hAnsi="Times New Roman" w:cs="Times New Roman"/>
          <w:bCs/>
          <w:iCs/>
          <w:sz w:val="20"/>
          <w:szCs w:val="20"/>
        </w:rPr>
      </w:pPr>
      <w:r>
        <w:rPr>
          <w:rFonts w:cs="Times New Roman" w:ascii="Times New Roman" w:hAnsi="Times New Roman"/>
          <w:b/>
          <w:bCs/>
          <w:iCs/>
          <w:sz w:val="20"/>
          <w:szCs w:val="20"/>
        </w:rPr>
        <w:t>Предметное содержание речи по годам обучения</w:t>
      </w:r>
    </w:p>
    <w:p>
      <w:pPr>
        <w:pStyle w:val="Normal"/>
        <w:widowControl w:val="false"/>
        <w:spacing w:lineRule="auto" w:line="360"/>
        <w:ind w:firstLine="567"/>
        <w:jc w:val="both"/>
        <w:rPr>
          <w:rFonts w:ascii="Times New Roman" w:hAnsi="Times New Roman" w:cs="Times New Roman"/>
          <w:bCs/>
          <w:iCs/>
          <w:sz w:val="20"/>
          <w:szCs w:val="20"/>
        </w:rPr>
      </w:pPr>
      <w:r>
        <w:rPr>
          <w:rFonts w:cs="Times New Roman" w:ascii="Times New Roman" w:hAnsi="Times New Roman"/>
          <w:bCs/>
          <w:iCs/>
          <w:sz w:val="20"/>
          <w:szCs w:val="20"/>
        </w:rPr>
        <w:t>Круг тем, изучаемых в старшей школе, достаточно велик, но базируется на изученном в основной школе материале. Следует отметить, что меняется наполняемость тем: происходит значительное увеличение продуктивного и рецептивного лексического и грамматического материала.</w:t>
      </w:r>
    </w:p>
    <w:p>
      <w:pPr>
        <w:pStyle w:val="Normal"/>
        <w:spacing w:lineRule="auto" w:line="360"/>
        <w:ind w:firstLine="567"/>
        <w:jc w:val="both"/>
        <w:rPr>
          <w:rFonts w:ascii="Times New Roman" w:hAnsi="Times New Roman" w:cs="Times New Roman"/>
          <w:b/>
          <w:b/>
          <w:sz w:val="20"/>
          <w:szCs w:val="20"/>
        </w:rPr>
      </w:pPr>
      <w:r>
        <w:rPr>
          <w:rFonts w:cs="Times New Roman" w:ascii="Times New Roman" w:hAnsi="Times New Roman"/>
          <w:b/>
          <w:sz w:val="20"/>
          <w:szCs w:val="20"/>
        </w:rPr>
        <w:t>Коммуникативные умения по видам речевой деятельности</w:t>
      </w:r>
    </w:p>
    <w:p>
      <w:pPr>
        <w:pStyle w:val="Normal"/>
        <w:widowControl w:val="false"/>
        <w:spacing w:lineRule="auto" w:line="360"/>
        <w:ind w:firstLine="567"/>
        <w:jc w:val="both"/>
        <w:rPr>
          <w:rFonts w:ascii="Times New Roman" w:hAnsi="Times New Roman" w:cs="Times New Roman"/>
          <w:b/>
          <w:b/>
          <w:sz w:val="20"/>
          <w:szCs w:val="20"/>
        </w:rPr>
      </w:pPr>
      <w:r>
        <w:rPr>
          <w:rFonts w:cs="Times New Roman" w:ascii="Times New Roman" w:hAnsi="Times New Roman"/>
          <w:b/>
          <w:sz w:val="20"/>
          <w:szCs w:val="20"/>
        </w:rPr>
        <w:t>Говорение</w:t>
      </w:r>
    </w:p>
    <w:p>
      <w:pPr>
        <w:pStyle w:val="Normal"/>
        <w:spacing w:lineRule="auto" w:line="360"/>
        <w:ind w:firstLine="567"/>
        <w:jc w:val="both"/>
        <w:rPr>
          <w:rFonts w:ascii="Times New Roman" w:hAnsi="Times New Roman" w:cs="Times New Roman"/>
          <w:sz w:val="20"/>
          <w:szCs w:val="20"/>
        </w:rPr>
      </w:pPr>
      <w:r>
        <w:rPr>
          <w:rFonts w:cs="Times New Roman" w:ascii="Times New Roman" w:hAnsi="Times New Roman"/>
          <w:sz w:val="20"/>
          <w:szCs w:val="20"/>
        </w:rPr>
        <w:t xml:space="preserve">Независимо оттого развитию какого вида речевой деятельности посвящён модуль, задания на развитие умений в </w:t>
      </w:r>
      <w:r>
        <w:rPr>
          <w:rFonts w:cs="Times New Roman" w:ascii="Times New Roman" w:hAnsi="Times New Roman"/>
          <w:b/>
          <w:i/>
          <w:sz w:val="20"/>
          <w:szCs w:val="20"/>
        </w:rPr>
        <w:t>диалогической речи</w:t>
      </w:r>
      <w:r>
        <w:rPr>
          <w:rFonts w:cs="Times New Roman" w:ascii="Times New Roman" w:hAnsi="Times New Roman"/>
          <w:sz w:val="20"/>
          <w:szCs w:val="20"/>
        </w:rPr>
        <w:t xml:space="preserve"> учитель сможет найти в каждом модуле. Это может быть и дискуссия по предложенному проблемному сообщению/тексту, и запрос информации, и просьба уточнить/разъяснить информацию, и выражение собственного отношения к проблеме/ситуации. При целенаправленном обучении диалогической речи в разделе </w:t>
      </w:r>
      <w:r>
        <w:rPr>
          <w:rFonts w:cs="Times New Roman" w:ascii="Times New Roman" w:hAnsi="Times New Roman"/>
          <w:b/>
          <w:i/>
          <w:sz w:val="20"/>
          <w:szCs w:val="20"/>
          <w:lang w:val="en-US"/>
        </w:rPr>
        <w:t>Listening</w:t>
      </w:r>
      <w:r>
        <w:rPr>
          <w:rFonts w:cs="Times New Roman" w:ascii="Times New Roman" w:hAnsi="Times New Roman"/>
          <w:b/>
          <w:i/>
          <w:sz w:val="20"/>
          <w:szCs w:val="20"/>
        </w:rPr>
        <w:t xml:space="preserve"> &amp; </w:t>
      </w:r>
      <w:r>
        <w:rPr>
          <w:rFonts w:cs="Times New Roman" w:ascii="Times New Roman" w:hAnsi="Times New Roman"/>
          <w:b/>
          <w:i/>
          <w:sz w:val="20"/>
          <w:szCs w:val="20"/>
          <w:lang w:val="en-US"/>
        </w:rPr>
        <w:t>Speaking</w:t>
      </w:r>
      <w:r>
        <w:rPr>
          <w:rFonts w:cs="Times New Roman" w:ascii="Times New Roman" w:hAnsi="Times New Roman"/>
          <w:b/>
          <w:i/>
          <w:sz w:val="20"/>
          <w:szCs w:val="20"/>
        </w:rPr>
        <w:t xml:space="preserve"> </w:t>
      </w:r>
      <w:r>
        <w:rPr>
          <w:rFonts w:cs="Times New Roman" w:ascii="Times New Roman" w:hAnsi="Times New Roman"/>
          <w:b/>
          <w:i/>
          <w:sz w:val="20"/>
          <w:szCs w:val="20"/>
          <w:lang w:val="en-US"/>
        </w:rPr>
        <w:t>Skills</w:t>
      </w:r>
      <w:r>
        <w:rPr>
          <w:rFonts w:cs="Times New Roman" w:ascii="Times New Roman" w:hAnsi="Times New Roman"/>
          <w:sz w:val="20"/>
          <w:szCs w:val="20"/>
        </w:rPr>
        <w:t xml:space="preserve"> учащимся предлагается диалог-образец, на основе которого учащиеся и выстраивают собственную беседу, а также фразы-клише. Кроме того, учащиеся могут участвовать в диалоге в связи с прочитанным или прослушанным текстом. Объём диалогического высказывания составляет 6–7 реплик с каждой стороны.</w:t>
      </w:r>
    </w:p>
    <w:p>
      <w:pPr>
        <w:pStyle w:val="Style26"/>
        <w:ind w:left="0" w:firstLine="567"/>
        <w:jc w:val="both"/>
        <w:rPr>
          <w:sz w:val="20"/>
          <w:szCs w:val="20"/>
        </w:rPr>
      </w:pPr>
      <w:r>
        <w:rPr>
          <w:sz w:val="20"/>
          <w:szCs w:val="20"/>
        </w:rPr>
        <w:t xml:space="preserve">Широко представлена </w:t>
      </w:r>
      <w:r>
        <w:rPr>
          <w:b/>
          <w:i/>
          <w:sz w:val="20"/>
          <w:szCs w:val="20"/>
        </w:rPr>
        <w:t>монологическая речь</w:t>
      </w:r>
      <w:r>
        <w:rPr>
          <w:sz w:val="20"/>
          <w:szCs w:val="20"/>
        </w:rPr>
        <w:t xml:space="preserve">. На основе текста-опоры, проблемного вопроса/ситуации учащиеся составляют рассказы о себе, о друге, о семье, о режиме дня, о доме; описывают людей, животных, персонажей литературных произведений, представляют себя авторами известных произведений и предлагают свои варианты развития событий; предлагают пути решения экологических проблем и т. д. Объём монологического высказывания – 12–15 фраз. </w:t>
      </w:r>
    </w:p>
    <w:p>
      <w:pPr>
        <w:pStyle w:val="Style26"/>
        <w:ind w:left="0" w:firstLine="567"/>
        <w:jc w:val="both"/>
        <w:rPr>
          <w:sz w:val="20"/>
          <w:szCs w:val="20"/>
        </w:rPr>
      </w:pPr>
      <w:r>
        <w:rPr>
          <w:sz w:val="20"/>
          <w:szCs w:val="20"/>
        </w:rPr>
      </w:r>
    </w:p>
    <w:p>
      <w:pPr>
        <w:pStyle w:val="Normal"/>
        <w:widowControl w:val="false"/>
        <w:spacing w:lineRule="auto" w:line="360"/>
        <w:ind w:firstLine="567"/>
        <w:jc w:val="both"/>
        <w:rPr>
          <w:rFonts w:ascii="Times New Roman" w:hAnsi="Times New Roman" w:cs="Times New Roman"/>
          <w:b/>
          <w:b/>
          <w:sz w:val="20"/>
          <w:szCs w:val="20"/>
        </w:rPr>
      </w:pPr>
      <w:r>
        <w:rPr>
          <w:rFonts w:cs="Times New Roman" w:ascii="Times New Roman" w:hAnsi="Times New Roman"/>
          <w:b/>
          <w:sz w:val="20"/>
          <w:szCs w:val="20"/>
        </w:rPr>
        <w:t>Аудирование</w:t>
      </w:r>
    </w:p>
    <w:p>
      <w:pPr>
        <w:pStyle w:val="Style26"/>
        <w:ind w:left="0" w:firstLine="567"/>
        <w:jc w:val="both"/>
        <w:rPr>
          <w:sz w:val="20"/>
          <w:szCs w:val="20"/>
        </w:rPr>
      </w:pPr>
      <w:r>
        <w:rPr>
          <w:sz w:val="20"/>
          <w:szCs w:val="20"/>
        </w:rPr>
        <w:t xml:space="preserve">В учебниках этой серии для 10–11 классов уделяется большое внимание аудированию. Учащиеся регулярно работают с аудиозаписями на уроке и дома. Они постоянно слышат речь носителей языка, что должно способствовать формированию адекватного произношения. Слушая, а иногда и повторяя за носителями языка, учащиеся обучаются воспринимать информацию либо полностью, либо частично, либо в целом, а также имитируют интонации и звуки и легко усваивают материал, тем самым корректируя раннее сформированные произносительные навыки, уделяя внимание ритмико-интонационным особенностям английской речи. </w:t>
      </w:r>
    </w:p>
    <w:p>
      <w:pPr>
        <w:pStyle w:val="Style26"/>
        <w:ind w:left="0" w:firstLine="567"/>
        <w:jc w:val="both"/>
        <w:rPr>
          <w:sz w:val="20"/>
          <w:szCs w:val="20"/>
        </w:rPr>
      </w:pPr>
      <w:r>
        <w:rPr>
          <w:sz w:val="20"/>
          <w:szCs w:val="20"/>
        </w:rPr>
        <w:t xml:space="preserve">Учащиеся воспринимают и понимают речь учителя и его чёткие инструкции в ходе урока; понимают собеседника при диалогическом общении и монологические тематические высказывания и сообщения одноклассников, построенные на изученном материале. Во время аудирования ученики используют опорные тексты и языковую догадку. </w:t>
      </w:r>
    </w:p>
    <w:p>
      <w:pPr>
        <w:pStyle w:val="Style26"/>
        <w:ind w:left="0" w:firstLine="567"/>
        <w:jc w:val="both"/>
        <w:rPr>
          <w:sz w:val="20"/>
          <w:szCs w:val="20"/>
        </w:rPr>
      </w:pPr>
      <w:r>
        <w:rPr>
          <w:sz w:val="20"/>
          <w:szCs w:val="20"/>
        </w:rPr>
        <w:t xml:space="preserve">В УМК прослеживается целенаправленное обучение восприятию речи на слух. Учащимся предлагаются различного рода тексты: диалоги, интервью, монологи, радиопередачи. </w:t>
      </w:r>
    </w:p>
    <w:p>
      <w:pPr>
        <w:pStyle w:val="Style26"/>
        <w:ind w:left="0" w:firstLine="567"/>
        <w:jc w:val="both"/>
        <w:rPr>
          <w:sz w:val="20"/>
          <w:szCs w:val="20"/>
        </w:rPr>
      </w:pPr>
      <w:r>
        <w:rPr>
          <w:sz w:val="20"/>
          <w:szCs w:val="20"/>
        </w:rPr>
        <w:t>Помимо вышеперечисленных умений, УМК содержит задания, направленные на развитие умений отделять главную информацию от второстепенной, выявлять наиболее значимые факты, определять своё отношение к информации, а также извлекать из аудиотекста интересующую их информацию.</w:t>
      </w:r>
    </w:p>
    <w:p>
      <w:pPr>
        <w:pStyle w:val="Normal"/>
        <w:widowControl w:val="false"/>
        <w:spacing w:lineRule="auto" w:line="360"/>
        <w:ind w:firstLine="567"/>
        <w:jc w:val="both"/>
        <w:rPr>
          <w:rFonts w:ascii="Times New Roman" w:hAnsi="Times New Roman" w:cs="Times New Roman"/>
          <w:b/>
          <w:b/>
          <w:sz w:val="20"/>
          <w:szCs w:val="20"/>
        </w:rPr>
      </w:pPr>
      <w:r>
        <w:rPr>
          <w:rFonts w:cs="Times New Roman" w:ascii="Times New Roman" w:hAnsi="Times New Roman"/>
          <w:b/>
          <w:sz w:val="20"/>
          <w:szCs w:val="20"/>
        </w:rPr>
        <w:t>Чтение</w:t>
      </w:r>
    </w:p>
    <w:p>
      <w:pPr>
        <w:pStyle w:val="Style26"/>
        <w:ind w:left="0" w:firstLine="567"/>
        <w:jc w:val="both"/>
        <w:rPr>
          <w:sz w:val="20"/>
          <w:szCs w:val="20"/>
        </w:rPr>
      </w:pPr>
      <w:r>
        <w:rPr>
          <w:sz w:val="20"/>
          <w:szCs w:val="20"/>
        </w:rPr>
        <w:t xml:space="preserve">В УМК «Английский в фокусе» на основе текстов различных стилей (это и отрывки из литературных произведений, и поэзия, и газетные статьи, и различного рода документы, тексты из разных областей знаний и диалоги) ведётся дальнейшее развитие умений во всех видах чтения аутентичных текстов: ознакомительное чтение, изучающее, поисковое/просмотровое. В каждом модуле представлен ситуативно-обусловленный диалог, с помощью которого учащиеся знакомятся с узуальным употреблением нового лексико-грамматического материала. </w:t>
      </w:r>
    </w:p>
    <w:p>
      <w:pPr>
        <w:pStyle w:val="Style26"/>
        <w:ind w:left="0" w:firstLine="567"/>
        <w:jc w:val="both"/>
        <w:rPr>
          <w:sz w:val="20"/>
          <w:szCs w:val="20"/>
        </w:rPr>
      </w:pPr>
      <w:r>
        <w:rPr>
          <w:sz w:val="20"/>
          <w:szCs w:val="20"/>
        </w:rPr>
        <w:t xml:space="preserve">В учебниках также представлены тексты социокультурного характера, которые построены таким образом, чтобы учащиеся могли прочитать их самостоятельно и извлечь необходимую информацию. В них включено небольшое количество новых слов, которые объясняются учителем и расширяют словарный запас учащихся. Кроме того, развивается языковая догадка. Учащиеся также демонстрируют умение пользоваться двуязычным словарём учебника или одноязычным (толковым) словарём. </w:t>
      </w:r>
    </w:p>
    <w:p>
      <w:pPr>
        <w:pStyle w:val="Normal"/>
        <w:widowControl w:val="false"/>
        <w:spacing w:lineRule="auto" w:line="360"/>
        <w:ind w:firstLine="567"/>
        <w:jc w:val="both"/>
        <w:rPr>
          <w:rFonts w:ascii="Times New Roman" w:hAnsi="Times New Roman" w:cs="Times New Roman"/>
          <w:b/>
          <w:b/>
          <w:sz w:val="20"/>
          <w:szCs w:val="20"/>
        </w:rPr>
      </w:pPr>
      <w:r>
        <w:rPr>
          <w:rFonts w:cs="Times New Roman" w:ascii="Times New Roman" w:hAnsi="Times New Roman"/>
          <w:b/>
          <w:sz w:val="20"/>
          <w:szCs w:val="20"/>
        </w:rPr>
        <w:t>Письмо</w:t>
      </w:r>
    </w:p>
    <w:p>
      <w:pPr>
        <w:pStyle w:val="Style26"/>
        <w:ind w:left="0" w:firstLine="567"/>
        <w:jc w:val="both"/>
        <w:rPr>
          <w:sz w:val="20"/>
          <w:szCs w:val="20"/>
        </w:rPr>
      </w:pPr>
      <w:r>
        <w:rPr>
          <w:sz w:val="20"/>
          <w:szCs w:val="20"/>
        </w:rPr>
        <w:t>Отличительной чертой данного УМК является то, что учащиеся последовательно обучаются письму как виду речевой деятельности. Каждый пятый урок модуля имеет своей целью развитие и совершенствование навыков и умений в письменной речи, а осуществляется такое целенаправленное обучение письму во взаимосвязи с остальными видами речевой деятельности – говорением, аудированием и чтением. В этом уроке учащимся предлагается ознакомиться со стилистически маркированной лексикой, вводными словами, союзами и союзными словами и выполнить ряд упражнений как в самом учебнике, так и в рабочей тетради для закрепления и активного употребления нового лексико-грамматического материала. Для подробного анализа-изучения предлагается образец письменного текста, на основе которого и осуществляется обучение письму. В конце урока учащиеся в группе или в режиме парной работы выполняют письменное задание и заканчивают его дома.</w:t>
      </w:r>
    </w:p>
    <w:p>
      <w:pPr>
        <w:pStyle w:val="Style26"/>
        <w:ind w:left="0" w:firstLine="567"/>
        <w:jc w:val="both"/>
        <w:rPr>
          <w:sz w:val="20"/>
          <w:szCs w:val="20"/>
        </w:rPr>
      </w:pPr>
      <w:r>
        <w:rPr>
          <w:sz w:val="20"/>
          <w:szCs w:val="20"/>
        </w:rPr>
      </w:r>
    </w:p>
    <w:p>
      <w:pPr>
        <w:pStyle w:val="Normal"/>
        <w:spacing w:lineRule="auto" w:line="360"/>
        <w:ind w:firstLine="567"/>
        <w:jc w:val="both"/>
        <w:rPr>
          <w:rFonts w:ascii="Times New Roman" w:hAnsi="Times New Roman" w:cs="Times New Roman"/>
          <w:b/>
          <w:b/>
          <w:sz w:val="20"/>
          <w:szCs w:val="20"/>
        </w:rPr>
      </w:pPr>
      <w:r>
        <w:rPr>
          <w:rFonts w:cs="Times New Roman" w:ascii="Times New Roman" w:hAnsi="Times New Roman"/>
          <w:b/>
          <w:sz w:val="20"/>
          <w:szCs w:val="20"/>
        </w:rPr>
        <w:t>Языковые средства и навыки пользования ими</w:t>
      </w:r>
    </w:p>
    <w:p>
      <w:pPr>
        <w:pStyle w:val="Normal"/>
        <w:widowControl w:val="false"/>
        <w:spacing w:lineRule="auto" w:line="360"/>
        <w:ind w:firstLine="567"/>
        <w:jc w:val="both"/>
        <w:rPr>
          <w:rFonts w:ascii="Times New Roman" w:hAnsi="Times New Roman" w:cs="Times New Roman"/>
          <w:b/>
          <w:b/>
          <w:sz w:val="20"/>
          <w:szCs w:val="20"/>
          <w:u w:val="single"/>
        </w:rPr>
      </w:pPr>
      <w:r>
        <w:rPr>
          <w:rFonts w:cs="Times New Roman" w:ascii="Times New Roman" w:hAnsi="Times New Roman"/>
          <w:b/>
          <w:sz w:val="20"/>
          <w:szCs w:val="20"/>
          <w:u w:val="single"/>
        </w:rPr>
        <w:t>Фонетическая сторона речи</w:t>
      </w:r>
    </w:p>
    <w:p>
      <w:pPr>
        <w:pStyle w:val="Normal"/>
        <w:widowControl w:val="false"/>
        <w:spacing w:lineRule="auto" w:line="360"/>
        <w:ind w:firstLine="567"/>
        <w:jc w:val="both"/>
        <w:rPr>
          <w:rFonts w:ascii="Times New Roman" w:hAnsi="Times New Roman" w:cs="Times New Roman"/>
          <w:sz w:val="20"/>
          <w:szCs w:val="20"/>
        </w:rPr>
      </w:pPr>
      <w:r>
        <w:rPr>
          <w:rFonts w:cs="Times New Roman" w:ascii="Times New Roman" w:hAnsi="Times New Roman"/>
          <w:sz w:val="20"/>
          <w:szCs w:val="20"/>
        </w:rPr>
        <w:t xml:space="preserve">На старшем этапе изучения иностранного языка обучение фонетической стороне речи носит коррективный характер. </w:t>
      </w:r>
    </w:p>
    <w:p>
      <w:pPr>
        <w:pStyle w:val="Normal"/>
        <w:widowControl w:val="false"/>
        <w:spacing w:lineRule="auto" w:line="360"/>
        <w:ind w:firstLine="567"/>
        <w:jc w:val="both"/>
        <w:rPr>
          <w:rFonts w:ascii="Times New Roman" w:hAnsi="Times New Roman" w:cs="Times New Roman"/>
          <w:sz w:val="20"/>
          <w:szCs w:val="20"/>
        </w:rPr>
      </w:pPr>
      <w:r>
        <w:rPr>
          <w:rFonts w:cs="Times New Roman" w:ascii="Times New Roman" w:hAnsi="Times New Roman"/>
          <w:sz w:val="20"/>
          <w:szCs w:val="20"/>
        </w:rPr>
        <w:t>Благодаря хорошему звуковому обеспечению (диски для занятий в классе и дома) у учащихся вырабатывается адекватное произношение: они соблюдают нормы произношения (долготу и краткость гласных, дифтонги и т. д.), обращают внимание на отсутствие оглушения звонких согласных в конце слога или слова, отсутствие смягчения согласных перед гласными, связующее “</w:t>
      </w:r>
      <w:r>
        <w:rPr>
          <w:rFonts w:cs="Times New Roman" w:ascii="Times New Roman" w:hAnsi="Times New Roman"/>
          <w:sz w:val="20"/>
          <w:szCs w:val="20"/>
          <w:lang w:val="en-US"/>
        </w:rPr>
        <w:t>r</w:t>
      </w:r>
      <w:r>
        <w:rPr>
          <w:rFonts w:cs="Times New Roman" w:ascii="Times New Roman" w:hAnsi="Times New Roman"/>
          <w:sz w:val="20"/>
          <w:szCs w:val="20"/>
        </w:rPr>
        <w:t>” (</w:t>
      </w:r>
      <w:r>
        <w:rPr>
          <w:rFonts w:cs="Times New Roman" w:ascii="Times New Roman" w:hAnsi="Times New Roman"/>
          <w:i/>
          <w:sz w:val="20"/>
          <w:szCs w:val="20"/>
          <w:lang w:val="en-US"/>
        </w:rPr>
        <w:t>there</w:t>
      </w:r>
      <w:r>
        <w:rPr>
          <w:rFonts w:cs="Times New Roman" w:ascii="Times New Roman" w:hAnsi="Times New Roman"/>
          <w:i/>
          <w:sz w:val="20"/>
          <w:szCs w:val="20"/>
        </w:rPr>
        <w:t xml:space="preserve"> </w:t>
      </w:r>
      <w:r>
        <w:rPr>
          <w:rFonts w:cs="Times New Roman" w:ascii="Times New Roman" w:hAnsi="Times New Roman"/>
          <w:i/>
          <w:sz w:val="20"/>
          <w:szCs w:val="20"/>
          <w:lang w:val="en-US"/>
        </w:rPr>
        <w:t>is</w:t>
      </w:r>
      <w:r>
        <w:rPr>
          <w:rFonts w:cs="Times New Roman" w:ascii="Times New Roman" w:hAnsi="Times New Roman"/>
          <w:i/>
          <w:sz w:val="20"/>
          <w:szCs w:val="20"/>
        </w:rPr>
        <w:t>/</w:t>
      </w:r>
      <w:r>
        <w:rPr>
          <w:rFonts w:cs="Times New Roman" w:ascii="Times New Roman" w:hAnsi="Times New Roman"/>
          <w:i/>
          <w:sz w:val="20"/>
          <w:szCs w:val="20"/>
          <w:lang w:val="en-US"/>
        </w:rPr>
        <w:t>are</w:t>
      </w:r>
      <w:r>
        <w:rPr>
          <w:rFonts w:cs="Times New Roman" w:ascii="Times New Roman" w:hAnsi="Times New Roman"/>
          <w:sz w:val="20"/>
          <w:szCs w:val="20"/>
        </w:rPr>
        <w:t xml:space="preserve">), правильно ставят ударение в словах и фразах, соблюдают ритмико-интонационные особенности повествовательных, побудительных и вопросительных предложений. Отсутствие ударения на служебных словах (артиклях, союзах, предлогах), интонация перечисления, членение предложений на смысловые группы отрабатываются путём прослушивания и последующего разыгрывания диалогов, записанных на дисках. Некоторые из модулей содержат специальные фонетические упражнения, которые направлены на различение на слух сложных звуков и звукосочетаний английского языка, на отработку интонационных моделей. Закреплению произносительных навыков хорошо способствует наличие песен, аудиотексты, которые при желании и необходимости учащиеся могут повторять и выполнять имитативные упражнения. </w:t>
      </w:r>
    </w:p>
    <w:p>
      <w:pPr>
        <w:pStyle w:val="Normal"/>
        <w:widowControl w:val="false"/>
        <w:spacing w:lineRule="auto" w:line="360"/>
        <w:ind w:firstLine="567"/>
        <w:jc w:val="both"/>
        <w:rPr>
          <w:rFonts w:ascii="Times New Roman" w:hAnsi="Times New Roman" w:cs="Times New Roman"/>
          <w:b/>
          <w:b/>
          <w:sz w:val="20"/>
          <w:szCs w:val="20"/>
          <w:u w:val="single"/>
        </w:rPr>
      </w:pPr>
      <w:r>
        <w:rPr>
          <w:rFonts w:cs="Times New Roman" w:ascii="Times New Roman" w:hAnsi="Times New Roman"/>
          <w:b/>
          <w:sz w:val="20"/>
          <w:szCs w:val="20"/>
          <w:u w:val="single"/>
        </w:rPr>
        <w:t>Лексическая сторона речи</w:t>
      </w:r>
    </w:p>
    <w:p>
      <w:pPr>
        <w:pStyle w:val="Normal"/>
        <w:spacing w:lineRule="auto" w:line="360"/>
        <w:ind w:firstLine="567"/>
        <w:jc w:val="both"/>
        <w:rPr>
          <w:rFonts w:ascii="Times New Roman" w:hAnsi="Times New Roman" w:cs="Times New Roman"/>
          <w:sz w:val="20"/>
          <w:szCs w:val="20"/>
        </w:rPr>
      </w:pPr>
      <w:r>
        <w:rPr>
          <w:rFonts w:cs="Times New Roman" w:ascii="Times New Roman" w:hAnsi="Times New Roman"/>
          <w:sz w:val="20"/>
          <w:szCs w:val="20"/>
        </w:rPr>
        <w:t xml:space="preserve">Общий лексический минимум учебников для 10–11 классов составляет примерно 700 лексических единиц. Каждый из уроков модуля содержит упражнения, направленные на развитие и совершенствование лексического навыка. В учебниках также представлены устойчивые словосочетания, оценочная лексика и речевые клише как элементы речевого этикета, отражающие культуру англоговорящих стран, сложные для различения лексические единицы, слова, которые подразумевают использование предлогов, омофоны, синонимы, антонимы, омографы и т. д. В текстах содержится лексика, предназначенная для рецептивного усвоения (в текстах страноведческого характера и в текстах по межпредметным связям). Некоторая избыточность лексики позволяет осуществлять дифференцированный подход в обучении школьников с учётом их способностей и возможностей. </w:t>
      </w:r>
    </w:p>
    <w:p>
      <w:pPr>
        <w:pStyle w:val="Normal"/>
        <w:spacing w:lineRule="auto" w:line="360"/>
        <w:ind w:firstLine="567"/>
        <w:jc w:val="both"/>
        <w:rPr>
          <w:rFonts w:ascii="Times New Roman" w:hAnsi="Times New Roman" w:cs="Times New Roman"/>
          <w:bCs/>
          <w:sz w:val="20"/>
          <w:szCs w:val="20"/>
        </w:rPr>
      </w:pPr>
      <w:r>
        <w:rPr>
          <w:rFonts w:cs="Times New Roman" w:ascii="Times New Roman" w:hAnsi="Times New Roman"/>
          <w:bCs/>
          <w:sz w:val="20"/>
          <w:szCs w:val="20"/>
        </w:rPr>
        <w:t xml:space="preserve">В учебниках даётся достаточно полное представление о способах словообразования: </w:t>
      </w:r>
      <w:r>
        <w:rPr>
          <w:rFonts w:cs="Times New Roman" w:ascii="Times New Roman" w:hAnsi="Times New Roman"/>
          <w:iCs/>
          <w:sz w:val="20"/>
          <w:szCs w:val="20"/>
        </w:rPr>
        <w:t xml:space="preserve">аффиксации, </w:t>
      </w:r>
      <w:r>
        <w:rPr>
          <w:rFonts w:cs="Times New Roman" w:ascii="Times New Roman" w:hAnsi="Times New Roman"/>
          <w:bCs/>
          <w:sz w:val="20"/>
          <w:szCs w:val="20"/>
        </w:rPr>
        <w:t>словосложении, инверсии, а систематическая и целенаправленная работа по формированию лексического навыка указывает на ярко выраженный лингвистический акцент. Интернациональные слова также представлены (</w:t>
      </w:r>
      <w:r>
        <w:rPr>
          <w:rFonts w:cs="Times New Roman" w:ascii="Times New Roman" w:hAnsi="Times New Roman"/>
          <w:bCs/>
          <w:i/>
          <w:sz w:val="20"/>
          <w:szCs w:val="20"/>
          <w:lang w:val="en-US"/>
        </w:rPr>
        <w:t>project</w:t>
      </w:r>
      <w:r>
        <w:rPr>
          <w:rFonts w:cs="Times New Roman" w:ascii="Times New Roman" w:hAnsi="Times New Roman"/>
          <w:bCs/>
          <w:i/>
          <w:sz w:val="20"/>
          <w:szCs w:val="20"/>
        </w:rPr>
        <w:t xml:space="preserve">, </w:t>
      </w:r>
      <w:r>
        <w:rPr>
          <w:rFonts w:cs="Times New Roman" w:ascii="Times New Roman" w:hAnsi="Times New Roman"/>
          <w:bCs/>
          <w:i/>
          <w:sz w:val="20"/>
          <w:szCs w:val="20"/>
          <w:lang w:val="en-US"/>
        </w:rPr>
        <w:t>portfolio</w:t>
      </w:r>
      <w:r>
        <w:rPr>
          <w:rFonts w:cs="Times New Roman" w:ascii="Times New Roman" w:hAnsi="Times New Roman"/>
          <w:bCs/>
          <w:i/>
          <w:sz w:val="20"/>
          <w:szCs w:val="20"/>
        </w:rPr>
        <w:t xml:space="preserve">, </w:t>
      </w:r>
      <w:r>
        <w:rPr>
          <w:rFonts w:cs="Times New Roman" w:ascii="Times New Roman" w:hAnsi="Times New Roman"/>
          <w:bCs/>
          <w:i/>
          <w:sz w:val="20"/>
          <w:szCs w:val="20"/>
          <w:lang w:val="en-US"/>
        </w:rPr>
        <w:t>garage</w:t>
      </w:r>
      <w:r>
        <w:rPr>
          <w:rFonts w:cs="Times New Roman" w:ascii="Times New Roman" w:hAnsi="Times New Roman"/>
          <w:bCs/>
          <w:i/>
          <w:sz w:val="20"/>
          <w:szCs w:val="20"/>
        </w:rPr>
        <w:t xml:space="preserve">, </w:t>
      </w:r>
      <w:r>
        <w:rPr>
          <w:rFonts w:cs="Times New Roman" w:ascii="Times New Roman" w:hAnsi="Times New Roman"/>
          <w:bCs/>
          <w:i/>
          <w:sz w:val="20"/>
          <w:szCs w:val="20"/>
          <w:lang w:val="en-US"/>
        </w:rPr>
        <w:t>tennis</w:t>
      </w:r>
      <w:r>
        <w:rPr>
          <w:rFonts w:cs="Times New Roman" w:ascii="Times New Roman" w:hAnsi="Times New Roman"/>
          <w:bCs/>
          <w:i/>
          <w:sz w:val="20"/>
          <w:szCs w:val="20"/>
        </w:rPr>
        <w:t xml:space="preserve"> </w:t>
      </w:r>
      <w:r>
        <w:rPr>
          <w:rFonts w:cs="Times New Roman" w:ascii="Times New Roman" w:hAnsi="Times New Roman"/>
          <w:bCs/>
          <w:sz w:val="20"/>
          <w:szCs w:val="20"/>
        </w:rPr>
        <w:t xml:space="preserve">и т. д.) в УМК. В учебниках имеется раздел </w:t>
      </w:r>
      <w:r>
        <w:rPr>
          <w:rFonts w:cs="Times New Roman" w:ascii="Times New Roman" w:hAnsi="Times New Roman"/>
          <w:b/>
          <w:bCs/>
          <w:i/>
          <w:sz w:val="20"/>
          <w:szCs w:val="20"/>
          <w:lang w:val="en-US"/>
        </w:rPr>
        <w:t>Word</w:t>
      </w:r>
      <w:r>
        <w:rPr>
          <w:rFonts w:cs="Times New Roman" w:ascii="Times New Roman" w:hAnsi="Times New Roman"/>
          <w:b/>
          <w:bCs/>
          <w:i/>
          <w:sz w:val="20"/>
          <w:szCs w:val="20"/>
        </w:rPr>
        <w:t xml:space="preserve"> </w:t>
      </w:r>
      <w:r>
        <w:rPr>
          <w:rFonts w:cs="Times New Roman" w:ascii="Times New Roman" w:hAnsi="Times New Roman"/>
          <w:b/>
          <w:bCs/>
          <w:i/>
          <w:sz w:val="20"/>
          <w:szCs w:val="20"/>
          <w:lang w:val="en-US"/>
        </w:rPr>
        <w:t>Perfect</w:t>
      </w:r>
      <w:r>
        <w:rPr>
          <w:rFonts w:cs="Times New Roman" w:ascii="Times New Roman" w:hAnsi="Times New Roman"/>
          <w:bCs/>
          <w:sz w:val="20"/>
          <w:szCs w:val="20"/>
        </w:rPr>
        <w:t>, где предложен комплекс упражнений для более глубокого изучения лексического материала. Посредством такого раздела решается вопрос индивидуализированного и личностно ориентированного подхода в обучении языку. В конце учебника расположен поурочный словарь с переводом лексических единиц на русский язык. Лексические единицы для продуктивного усвоения выделены цветом.</w:t>
      </w:r>
    </w:p>
    <w:p>
      <w:pPr>
        <w:pStyle w:val="Normal"/>
        <w:widowControl w:val="false"/>
        <w:spacing w:lineRule="auto" w:line="360"/>
        <w:ind w:firstLine="567"/>
        <w:jc w:val="both"/>
        <w:rPr>
          <w:rFonts w:ascii="Times New Roman" w:hAnsi="Times New Roman" w:cs="Times New Roman"/>
          <w:b/>
          <w:b/>
          <w:sz w:val="20"/>
          <w:szCs w:val="20"/>
          <w:u w:val="single"/>
        </w:rPr>
      </w:pPr>
      <w:r>
        <w:rPr>
          <w:rFonts w:cs="Times New Roman" w:ascii="Times New Roman" w:hAnsi="Times New Roman"/>
          <w:b/>
          <w:sz w:val="20"/>
          <w:szCs w:val="20"/>
          <w:u w:val="single"/>
        </w:rPr>
        <w:t>Грамматическая сторона речи</w:t>
      </w:r>
    </w:p>
    <w:p>
      <w:pPr>
        <w:pStyle w:val="Style26"/>
        <w:ind w:left="0" w:firstLine="567"/>
        <w:jc w:val="both"/>
        <w:rPr>
          <w:sz w:val="20"/>
          <w:szCs w:val="20"/>
        </w:rPr>
      </w:pPr>
      <w:r>
        <w:rPr>
          <w:sz w:val="20"/>
          <w:szCs w:val="20"/>
        </w:rPr>
        <w:t xml:space="preserve">Грамматические явления представлены на страницах учебников в виде небольшой справки-опоры. Третий урок каждого модуля направлен на развитие и совершенствование грамматического навыка речи. Учебники содержат раздел </w:t>
      </w:r>
      <w:r>
        <w:rPr>
          <w:sz w:val="20"/>
          <w:szCs w:val="20"/>
          <w:lang w:val="en-US"/>
        </w:rPr>
        <w:t>Grammar</w:t>
      </w:r>
      <w:r>
        <w:rPr>
          <w:sz w:val="20"/>
          <w:szCs w:val="20"/>
        </w:rPr>
        <w:t xml:space="preserve"> </w:t>
      </w:r>
      <w:r>
        <w:rPr>
          <w:sz w:val="20"/>
          <w:szCs w:val="20"/>
          <w:lang w:val="en-US"/>
        </w:rPr>
        <w:t>Check</w:t>
      </w:r>
      <w:r>
        <w:rPr>
          <w:sz w:val="20"/>
          <w:szCs w:val="20"/>
        </w:rPr>
        <w:t xml:space="preserve">, который ориентирован на более глубокое изучение грамматического материала и также способствует </w:t>
      </w:r>
      <w:r>
        <w:rPr>
          <w:bCs/>
          <w:sz w:val="20"/>
          <w:szCs w:val="20"/>
        </w:rPr>
        <w:t>решению вопроса индивидуализированного и личностно ориентированного подхода в обучении языку.</w:t>
      </w:r>
      <w:r>
        <w:rPr>
          <w:sz w:val="20"/>
          <w:szCs w:val="20"/>
        </w:rPr>
        <w:t xml:space="preserve"> В учебнике содержится весь программный материал по грамматике. В конце каждого учебника помещен грамматический справочник на английском языке. </w:t>
      </w:r>
    </w:p>
    <w:p>
      <w:pPr>
        <w:pStyle w:val="Normal"/>
        <w:widowControl w:val="false"/>
        <w:spacing w:lineRule="auto" w:line="360"/>
        <w:ind w:firstLine="567"/>
        <w:jc w:val="both"/>
        <w:rPr>
          <w:rFonts w:ascii="Times New Roman" w:hAnsi="Times New Roman" w:cs="Times New Roman"/>
          <w:b/>
          <w:b/>
          <w:bCs/>
          <w:iCs/>
          <w:sz w:val="20"/>
          <w:szCs w:val="20"/>
        </w:rPr>
      </w:pPr>
      <w:r>
        <w:rPr>
          <w:rFonts w:cs="Times New Roman" w:ascii="Times New Roman" w:hAnsi="Times New Roman"/>
          <w:b/>
          <w:bCs/>
          <w:iCs/>
          <w:sz w:val="20"/>
          <w:szCs w:val="20"/>
        </w:rPr>
        <w:t>Учёт достижений учащихся</w:t>
      </w:r>
    </w:p>
    <w:p>
      <w:pPr>
        <w:pStyle w:val="Normal"/>
        <w:widowControl w:val="false"/>
        <w:spacing w:lineRule="auto" w:line="360"/>
        <w:ind w:firstLine="567"/>
        <w:jc w:val="both"/>
        <w:rPr>
          <w:rFonts w:ascii="Times New Roman" w:hAnsi="Times New Roman" w:cs="Times New Roman"/>
          <w:sz w:val="20"/>
          <w:szCs w:val="20"/>
          <w:u w:val="single"/>
        </w:rPr>
      </w:pPr>
      <w:r>
        <w:rPr>
          <w:rFonts w:cs="Times New Roman" w:ascii="Times New Roman" w:hAnsi="Times New Roman"/>
          <w:bCs/>
          <w:sz w:val="20"/>
          <w:szCs w:val="20"/>
          <w:u w:val="single"/>
        </w:rPr>
        <w:t>Формы и способы контроля и самоконтроля:</w:t>
      </w:r>
    </w:p>
    <w:p>
      <w:pPr>
        <w:pStyle w:val="Normal"/>
        <w:numPr>
          <w:ilvl w:val="0"/>
          <w:numId w:val="40"/>
        </w:numPr>
        <w:spacing w:lineRule="auto" w:line="360" w:before="0" w:after="0"/>
        <w:ind w:left="0" w:firstLine="567"/>
        <w:jc w:val="both"/>
        <w:rPr>
          <w:rFonts w:ascii="Times New Roman" w:hAnsi="Times New Roman" w:cs="Times New Roman"/>
          <w:b/>
          <w:b/>
          <w:bCs/>
          <w:sz w:val="20"/>
          <w:szCs w:val="20"/>
        </w:rPr>
      </w:pPr>
      <w:r>
        <w:rPr>
          <w:rFonts w:cs="Times New Roman" w:ascii="Times New Roman" w:hAnsi="Times New Roman"/>
          <w:b/>
          <w:bCs/>
          <w:sz w:val="20"/>
          <w:szCs w:val="20"/>
          <w:lang w:val="en-US"/>
        </w:rPr>
        <w:t>Portfolio</w:t>
      </w:r>
      <w:r>
        <w:rPr>
          <w:rFonts w:cs="Times New Roman" w:ascii="Times New Roman" w:hAnsi="Times New Roman"/>
          <w:b/>
          <w:bCs/>
          <w:sz w:val="20"/>
          <w:szCs w:val="20"/>
        </w:rPr>
        <w:t xml:space="preserve">: </w:t>
      </w:r>
      <w:r>
        <w:rPr>
          <w:rFonts w:cs="Times New Roman" w:ascii="Times New Roman" w:hAnsi="Times New Roman"/>
          <w:bCs/>
          <w:sz w:val="20"/>
          <w:szCs w:val="20"/>
        </w:rPr>
        <w:t>письменные и устные задания в учебнике, обобщающие изученный материал;</w:t>
      </w:r>
    </w:p>
    <w:p>
      <w:pPr>
        <w:pStyle w:val="Normal"/>
        <w:numPr>
          <w:ilvl w:val="0"/>
          <w:numId w:val="40"/>
        </w:numPr>
        <w:spacing w:lineRule="auto" w:line="360" w:before="0" w:after="0"/>
        <w:ind w:left="0" w:firstLine="567"/>
        <w:jc w:val="both"/>
        <w:rPr>
          <w:rFonts w:ascii="Times New Roman" w:hAnsi="Times New Roman" w:cs="Times New Roman"/>
          <w:bCs/>
          <w:sz w:val="20"/>
          <w:szCs w:val="20"/>
        </w:rPr>
      </w:pPr>
      <w:r>
        <w:rPr>
          <w:rFonts w:cs="Times New Roman" w:ascii="Times New Roman" w:hAnsi="Times New Roman"/>
          <w:b/>
          <w:bCs/>
          <w:sz w:val="20"/>
          <w:szCs w:val="20"/>
          <w:lang w:val="en-US"/>
        </w:rPr>
        <w:t>Now</w:t>
      </w:r>
      <w:r>
        <w:rPr>
          <w:rFonts w:cs="Times New Roman" w:ascii="Times New Roman" w:hAnsi="Times New Roman"/>
          <w:b/>
          <w:bCs/>
          <w:sz w:val="20"/>
          <w:szCs w:val="20"/>
        </w:rPr>
        <w:t xml:space="preserve"> </w:t>
      </w:r>
      <w:r>
        <w:rPr>
          <w:rFonts w:cs="Times New Roman" w:ascii="Times New Roman" w:hAnsi="Times New Roman"/>
          <w:b/>
          <w:bCs/>
          <w:sz w:val="20"/>
          <w:szCs w:val="20"/>
          <w:lang w:val="en-US"/>
        </w:rPr>
        <w:t>I</w:t>
      </w:r>
      <w:r>
        <w:rPr>
          <w:rFonts w:cs="Times New Roman" w:ascii="Times New Roman" w:hAnsi="Times New Roman"/>
          <w:b/>
          <w:bCs/>
          <w:sz w:val="20"/>
          <w:szCs w:val="20"/>
        </w:rPr>
        <w:t xml:space="preserve"> </w:t>
      </w:r>
      <w:r>
        <w:rPr>
          <w:rFonts w:cs="Times New Roman" w:ascii="Times New Roman" w:hAnsi="Times New Roman"/>
          <w:b/>
          <w:bCs/>
          <w:sz w:val="20"/>
          <w:szCs w:val="20"/>
          <w:lang w:val="en-US"/>
        </w:rPr>
        <w:t>Know</w:t>
      </w:r>
      <w:r>
        <w:rPr>
          <w:rFonts w:cs="Times New Roman" w:ascii="Times New Roman" w:hAnsi="Times New Roman"/>
          <w:b/>
          <w:bCs/>
          <w:sz w:val="20"/>
          <w:szCs w:val="20"/>
        </w:rPr>
        <w:t xml:space="preserve">: </w:t>
      </w:r>
      <w:r>
        <w:rPr>
          <w:rFonts w:cs="Times New Roman" w:ascii="Times New Roman" w:hAnsi="Times New Roman"/>
          <w:bCs/>
          <w:sz w:val="20"/>
          <w:szCs w:val="20"/>
        </w:rPr>
        <w:t>задания в учебнике, направленные на самооценку и самоконтроль знаний материала модуля;</w:t>
      </w:r>
    </w:p>
    <w:p>
      <w:pPr>
        <w:pStyle w:val="Normal"/>
        <w:numPr>
          <w:ilvl w:val="0"/>
          <w:numId w:val="40"/>
        </w:numPr>
        <w:spacing w:lineRule="auto" w:line="360" w:before="0" w:after="0"/>
        <w:ind w:left="0" w:firstLine="567"/>
        <w:jc w:val="both"/>
        <w:rPr>
          <w:rFonts w:ascii="Times New Roman" w:hAnsi="Times New Roman" w:cs="Times New Roman"/>
          <w:bCs/>
          <w:sz w:val="20"/>
          <w:szCs w:val="20"/>
          <w:lang w:val="en-US"/>
        </w:rPr>
      </w:pPr>
      <w:r>
        <w:rPr>
          <w:rFonts w:cs="Times New Roman" w:ascii="Times New Roman" w:hAnsi="Times New Roman"/>
          <w:b/>
          <w:bCs/>
          <w:sz w:val="20"/>
          <w:szCs w:val="20"/>
          <w:lang w:val="en-US"/>
        </w:rPr>
        <w:t>Задания в конце урока:</w:t>
      </w:r>
      <w:r>
        <w:rPr>
          <w:rFonts w:cs="Times New Roman" w:ascii="Times New Roman" w:hAnsi="Times New Roman"/>
          <w:bCs/>
          <w:sz w:val="20"/>
          <w:szCs w:val="20"/>
          <w:lang w:val="en-US"/>
        </w:rPr>
        <w:t xml:space="preserve"> </w:t>
      </w:r>
      <w:r>
        <w:rPr>
          <w:rFonts w:cs="Times New Roman" w:ascii="Times New Roman" w:hAnsi="Times New Roman"/>
          <w:bCs/>
          <w:i/>
          <w:sz w:val="20"/>
          <w:szCs w:val="20"/>
          <w:lang w:val="en-US"/>
        </w:rPr>
        <w:t xml:space="preserve">Think of ten new words and expressions you have learnt in this lesson. Make sentences using them </w:t>
      </w:r>
      <w:r>
        <w:rPr>
          <w:rFonts w:cs="Times New Roman" w:ascii="Times New Roman" w:hAnsi="Times New Roman"/>
          <w:bCs/>
          <w:sz w:val="20"/>
          <w:szCs w:val="20"/>
          <w:lang w:val="en-US"/>
        </w:rPr>
        <w:t>etc;</w:t>
      </w:r>
    </w:p>
    <w:p>
      <w:pPr>
        <w:pStyle w:val="Normal"/>
        <w:numPr>
          <w:ilvl w:val="0"/>
          <w:numId w:val="40"/>
        </w:numPr>
        <w:spacing w:lineRule="auto" w:line="360" w:before="0" w:after="0"/>
        <w:ind w:left="0" w:firstLine="567"/>
        <w:jc w:val="both"/>
        <w:rPr>
          <w:rFonts w:ascii="Times New Roman" w:hAnsi="Times New Roman" w:cs="Times New Roman"/>
          <w:bCs/>
          <w:sz w:val="20"/>
          <w:szCs w:val="20"/>
        </w:rPr>
      </w:pPr>
      <w:r>
        <w:rPr>
          <w:rFonts w:cs="Times New Roman" w:ascii="Times New Roman" w:hAnsi="Times New Roman"/>
          <w:b/>
          <w:bCs/>
          <w:sz w:val="20"/>
          <w:szCs w:val="20"/>
        </w:rPr>
        <w:t xml:space="preserve">Языковой портфель: </w:t>
      </w:r>
      <w:r>
        <w:rPr>
          <w:rFonts w:cs="Times New Roman" w:ascii="Times New Roman" w:hAnsi="Times New Roman"/>
          <w:bCs/>
          <w:sz w:val="20"/>
          <w:szCs w:val="20"/>
        </w:rPr>
        <w:t>творческие работы к каждому модулю;</w:t>
      </w:r>
    </w:p>
    <w:p>
      <w:pPr>
        <w:pStyle w:val="Normal"/>
        <w:numPr>
          <w:ilvl w:val="0"/>
          <w:numId w:val="40"/>
        </w:numPr>
        <w:spacing w:lineRule="auto" w:line="360" w:before="0" w:after="0"/>
        <w:ind w:left="0" w:firstLine="567"/>
        <w:jc w:val="both"/>
        <w:rPr>
          <w:rFonts w:ascii="Times New Roman" w:hAnsi="Times New Roman" w:cs="Times New Roman"/>
          <w:bCs/>
          <w:sz w:val="20"/>
          <w:szCs w:val="20"/>
        </w:rPr>
      </w:pPr>
      <w:r>
        <w:rPr>
          <w:rFonts w:cs="Times New Roman" w:ascii="Times New Roman" w:hAnsi="Times New Roman"/>
          <w:b/>
          <w:bCs/>
          <w:sz w:val="20"/>
          <w:szCs w:val="20"/>
          <w:lang w:val="en-US"/>
        </w:rPr>
        <w:t>Spotlight on Exams:</w:t>
      </w:r>
      <w:r>
        <w:rPr>
          <w:rFonts w:cs="Times New Roman" w:ascii="Times New Roman" w:hAnsi="Times New Roman"/>
          <w:bCs/>
          <w:sz w:val="20"/>
          <w:szCs w:val="20"/>
        </w:rPr>
        <w:t xml:space="preserve"> задания в формате ЕГЭ;</w:t>
      </w:r>
    </w:p>
    <w:p>
      <w:pPr>
        <w:pStyle w:val="Normal"/>
        <w:numPr>
          <w:ilvl w:val="0"/>
          <w:numId w:val="40"/>
        </w:numPr>
        <w:spacing w:lineRule="auto" w:line="360" w:before="0" w:after="0"/>
        <w:ind w:left="0" w:firstLine="567"/>
        <w:jc w:val="both"/>
        <w:rPr>
          <w:rFonts w:ascii="Times New Roman" w:hAnsi="Times New Roman" w:cs="Times New Roman"/>
          <w:bCs/>
          <w:sz w:val="20"/>
          <w:szCs w:val="20"/>
          <w:lang w:val="en-US"/>
        </w:rPr>
      </w:pPr>
      <w:r>
        <w:rPr>
          <w:rFonts w:cs="Times New Roman" w:ascii="Times New Roman" w:hAnsi="Times New Roman"/>
          <w:b/>
          <w:bCs/>
          <w:sz w:val="20"/>
          <w:szCs w:val="20"/>
          <w:lang w:val="en-US"/>
        </w:rPr>
        <w:t xml:space="preserve">Progress Check/Modular Test/Exit Test: </w:t>
      </w:r>
      <w:r>
        <w:rPr>
          <w:rFonts w:cs="Times New Roman" w:ascii="Times New Roman" w:hAnsi="Times New Roman"/>
          <w:bCs/>
          <w:sz w:val="20"/>
          <w:szCs w:val="20"/>
        </w:rPr>
        <w:t>тесты</w:t>
      </w:r>
      <w:r>
        <w:rPr>
          <w:rFonts w:cs="Times New Roman" w:ascii="Times New Roman" w:hAnsi="Times New Roman"/>
          <w:bCs/>
          <w:sz w:val="20"/>
          <w:szCs w:val="20"/>
          <w:lang w:val="en-US"/>
        </w:rPr>
        <w:t xml:space="preserve"> </w:t>
      </w:r>
      <w:r>
        <w:rPr>
          <w:rFonts w:cs="Times New Roman" w:ascii="Times New Roman" w:hAnsi="Times New Roman"/>
          <w:bCs/>
          <w:sz w:val="20"/>
          <w:szCs w:val="20"/>
        </w:rPr>
        <w:t>из</w:t>
      </w:r>
      <w:r>
        <w:rPr>
          <w:rFonts w:cs="Times New Roman" w:ascii="Times New Roman" w:hAnsi="Times New Roman"/>
          <w:bCs/>
          <w:sz w:val="20"/>
          <w:szCs w:val="20"/>
          <w:lang w:val="en-US"/>
        </w:rPr>
        <w:t xml:space="preserve"> </w:t>
      </w:r>
      <w:r>
        <w:rPr>
          <w:rFonts w:cs="Times New Roman" w:ascii="Times New Roman" w:hAnsi="Times New Roman"/>
          <w:bCs/>
          <w:sz w:val="20"/>
          <w:szCs w:val="20"/>
        </w:rPr>
        <w:t>сборника</w:t>
      </w:r>
      <w:r>
        <w:rPr>
          <w:rFonts w:cs="Times New Roman" w:ascii="Times New Roman" w:hAnsi="Times New Roman"/>
          <w:bCs/>
          <w:sz w:val="20"/>
          <w:szCs w:val="20"/>
          <w:lang w:val="en-US"/>
        </w:rPr>
        <w:t xml:space="preserve"> </w:t>
      </w:r>
      <w:r>
        <w:rPr>
          <w:rFonts w:cs="Times New Roman" w:ascii="Times New Roman" w:hAnsi="Times New Roman"/>
          <w:bCs/>
          <w:sz w:val="20"/>
          <w:szCs w:val="20"/>
        </w:rPr>
        <w:t>контрольных</w:t>
      </w:r>
      <w:r>
        <w:rPr>
          <w:rFonts w:cs="Times New Roman" w:ascii="Times New Roman" w:hAnsi="Times New Roman"/>
          <w:bCs/>
          <w:sz w:val="20"/>
          <w:szCs w:val="20"/>
          <w:lang w:val="en-US"/>
        </w:rPr>
        <w:t xml:space="preserve"> </w:t>
      </w:r>
      <w:r>
        <w:rPr>
          <w:rFonts w:cs="Times New Roman" w:ascii="Times New Roman" w:hAnsi="Times New Roman"/>
          <w:bCs/>
          <w:sz w:val="20"/>
          <w:szCs w:val="20"/>
        </w:rPr>
        <w:t>заданий</w:t>
      </w:r>
      <w:r>
        <w:rPr>
          <w:rFonts w:cs="Times New Roman" w:ascii="Times New Roman" w:hAnsi="Times New Roman"/>
          <w:bCs/>
          <w:sz w:val="20"/>
          <w:szCs w:val="20"/>
          <w:lang w:val="en-US"/>
        </w:rPr>
        <w:t xml:space="preserve"> (</w:t>
      </w:r>
      <w:r>
        <w:rPr>
          <w:rFonts w:cs="Times New Roman" w:ascii="Times New Roman" w:hAnsi="Times New Roman"/>
          <w:b/>
          <w:bCs/>
          <w:sz w:val="20"/>
          <w:szCs w:val="20"/>
          <w:lang w:val="en-US"/>
        </w:rPr>
        <w:t>Test Booklet</w:t>
      </w:r>
      <w:r>
        <w:rPr>
          <w:rFonts w:cs="Times New Roman" w:ascii="Times New Roman" w:hAnsi="Times New Roman"/>
          <w:bCs/>
          <w:sz w:val="20"/>
          <w:szCs w:val="20"/>
          <w:lang w:val="en-US"/>
        </w:rPr>
        <w:t>).</w:t>
      </w:r>
    </w:p>
    <w:p>
      <w:pPr>
        <w:pStyle w:val="Style26"/>
        <w:ind w:left="0" w:firstLine="567"/>
        <w:jc w:val="both"/>
        <w:rPr>
          <w:b/>
          <w:b/>
          <w:sz w:val="20"/>
          <w:szCs w:val="20"/>
          <w:lang w:val="en-US"/>
        </w:rPr>
      </w:pPr>
      <w:r>
        <w:rPr>
          <w:b/>
          <w:sz w:val="20"/>
          <w:szCs w:val="20"/>
          <w:lang w:val="en-US"/>
        </w:rPr>
      </w:r>
    </w:p>
    <w:p>
      <w:pPr>
        <w:pStyle w:val="Style26"/>
        <w:ind w:left="0" w:firstLine="567"/>
        <w:jc w:val="both"/>
        <w:rPr>
          <w:b/>
          <w:b/>
          <w:sz w:val="20"/>
          <w:szCs w:val="20"/>
        </w:rPr>
      </w:pPr>
      <w:r>
        <w:rPr>
          <w:b/>
          <w:sz w:val="20"/>
          <w:szCs w:val="20"/>
        </w:rPr>
        <w:t>Компоненты УМК «Английский в фокусе»</w:t>
      </w:r>
    </w:p>
    <w:p>
      <w:pPr>
        <w:pStyle w:val="Style26"/>
        <w:ind w:left="0" w:firstLine="567"/>
        <w:jc w:val="both"/>
        <w:rPr>
          <w:sz w:val="20"/>
          <w:szCs w:val="20"/>
        </w:rPr>
      </w:pPr>
      <w:r>
        <w:rPr>
          <w:sz w:val="20"/>
          <w:szCs w:val="20"/>
        </w:rPr>
        <w:t>В соответствии с Программой для данного учебно-методического комплекта созданы следующие компоненты:</w:t>
      </w:r>
    </w:p>
    <w:p>
      <w:pPr>
        <w:pStyle w:val="BodyText2"/>
        <w:spacing w:lineRule="auto" w:line="360"/>
        <w:ind w:firstLine="567"/>
        <w:jc w:val="both"/>
        <w:rPr>
          <w:sz w:val="20"/>
          <w:szCs w:val="20"/>
        </w:rPr>
      </w:pPr>
      <w:r>
        <w:rPr>
          <w:sz w:val="20"/>
          <w:szCs w:val="20"/>
        </w:rPr>
        <w:t>Учебник (Student’s Book)</w:t>
      </w:r>
    </w:p>
    <w:p>
      <w:pPr>
        <w:pStyle w:val="BodyText2"/>
        <w:spacing w:lineRule="auto" w:line="360"/>
        <w:ind w:firstLine="567"/>
        <w:jc w:val="both"/>
        <w:rPr>
          <w:b/>
          <w:b/>
          <w:sz w:val="20"/>
          <w:szCs w:val="20"/>
        </w:rPr>
      </w:pPr>
      <w:r>
        <w:rPr>
          <w:b/>
          <w:sz w:val="20"/>
          <w:szCs w:val="20"/>
        </w:rPr>
        <w:t>Создание благоприятной атмосферы в классе имеет большое значение для преодоления психологических барьеров при изучении английского языка на любом этапе обучения.</w:t>
      </w:r>
      <w:r>
        <w:rPr>
          <w:sz w:val="20"/>
          <w:szCs w:val="20"/>
        </w:rPr>
        <w:t xml:space="preserve"> </w:t>
      </w:r>
      <w:r>
        <w:rPr>
          <w:b/>
          <w:sz w:val="20"/>
          <w:szCs w:val="20"/>
        </w:rPr>
        <w:t>Учебник написан таким образом, чтобы он не только отвечал интересам учащихся, но и вовлекал их в активное изучение английского языка. Новые слова и структуры вводятся понятными и эффективными способами с помощью контекста, изобразительной наглядности и т. д. Новый языковой материал представлен в контексте интересных живых диалогов. Разнообразие упражнений, текстов, анкет, опросников поможет учащимся легче и быстрее запомнить изучаемый материал.</w:t>
      </w:r>
    </w:p>
    <w:p>
      <w:pPr>
        <w:pStyle w:val="Style26"/>
        <w:ind w:left="0" w:firstLine="567"/>
        <w:jc w:val="both"/>
        <w:rPr>
          <w:sz w:val="20"/>
          <w:szCs w:val="20"/>
        </w:rPr>
      </w:pPr>
      <w:r>
        <w:rPr>
          <w:sz w:val="20"/>
          <w:szCs w:val="20"/>
        </w:rPr>
        <w:t>Учащиеся чувствуют себя уверенными пользователями английского языка, благодаря грамотной организации языкового материала – постоянное «повторение без повторения» создаёт необходимые условия для лучшего запоминания лексических единиц.</w:t>
      </w:r>
    </w:p>
    <w:p>
      <w:pPr>
        <w:pStyle w:val="Style26"/>
        <w:ind w:left="0" w:firstLine="567"/>
        <w:jc w:val="both"/>
        <w:rPr>
          <w:b/>
          <w:b/>
          <w:sz w:val="20"/>
          <w:szCs w:val="20"/>
        </w:rPr>
      </w:pPr>
      <w:r>
        <w:rPr>
          <w:color w:val="000000"/>
          <w:spacing w:val="16"/>
          <w:sz w:val="20"/>
          <w:szCs w:val="20"/>
        </w:rPr>
        <w:t xml:space="preserve">Учебники «Английский в фокусе» для 10–11 классов </w:t>
      </w:r>
      <w:r>
        <w:rPr>
          <w:sz w:val="20"/>
          <w:szCs w:val="20"/>
        </w:rPr>
        <w:t>имеют модульную структуру. Модуль включает в себя десять параграфов, которые содержат следующие разделы:</w:t>
      </w:r>
    </w:p>
    <w:p>
      <w:pPr>
        <w:pStyle w:val="Style26"/>
        <w:ind w:left="0" w:firstLine="567"/>
        <w:jc w:val="both"/>
        <w:rPr>
          <w:sz w:val="20"/>
          <w:szCs w:val="20"/>
        </w:rPr>
      </w:pPr>
      <w:r>
        <w:rPr>
          <w:b/>
          <w:bCs/>
          <w:i/>
          <w:color w:val="000000"/>
          <w:spacing w:val="-1"/>
          <w:sz w:val="20"/>
          <w:szCs w:val="20"/>
          <w:lang w:val="en-US"/>
        </w:rPr>
        <w:t>Reading</w:t>
      </w:r>
      <w:r>
        <w:rPr>
          <w:b/>
          <w:bCs/>
          <w:i/>
          <w:color w:val="000000"/>
          <w:spacing w:val="-1"/>
          <w:sz w:val="20"/>
          <w:szCs w:val="20"/>
        </w:rPr>
        <w:t xml:space="preserve"> </w:t>
      </w:r>
      <w:r>
        <w:rPr>
          <w:b/>
          <w:bCs/>
          <w:i/>
          <w:color w:val="000000"/>
          <w:spacing w:val="-1"/>
          <w:sz w:val="20"/>
          <w:szCs w:val="20"/>
          <w:lang w:val="en-US"/>
        </w:rPr>
        <w:t>Skills</w:t>
      </w:r>
      <w:r>
        <w:rPr>
          <w:bCs/>
          <w:color w:val="000000"/>
          <w:spacing w:val="-1"/>
          <w:sz w:val="20"/>
          <w:szCs w:val="20"/>
        </w:rPr>
        <w:t xml:space="preserve"> – </w:t>
      </w:r>
      <w:r>
        <w:rPr>
          <w:sz w:val="20"/>
          <w:szCs w:val="20"/>
        </w:rPr>
        <w:t>предлагает учащимся задания, выполняя которые формируются умения работы с текстом: задания на понимание основного содержания прочитанного, полного и точного понимания информации, выборочного понимания необходимой информации. Текстовый материал отобран в соответствии с возрастными интересами учащихся, содержит воспитательный аспект, представляет интерес для лингвистического анализа и отражает наиболее актуальные проблемы, что является мотивирующим фактором.</w:t>
      </w:r>
    </w:p>
    <w:p>
      <w:pPr>
        <w:pStyle w:val="Style26"/>
        <w:ind w:left="0" w:firstLine="567"/>
        <w:jc w:val="both"/>
        <w:rPr>
          <w:sz w:val="20"/>
          <w:szCs w:val="20"/>
        </w:rPr>
      </w:pPr>
      <w:r>
        <w:rPr>
          <w:b/>
          <w:i/>
          <w:sz w:val="20"/>
          <w:szCs w:val="20"/>
        </w:rPr>
        <w:t>Listening &amp; Speaking Skills</w:t>
      </w:r>
      <w:r>
        <w:rPr>
          <w:sz w:val="20"/>
          <w:szCs w:val="20"/>
        </w:rPr>
        <w:t xml:space="preserve"> – предлагает учащимся комплекс заданий, направленных на формирование навыков и умений в восприятии речи на слух и в говорении. Помимо живых, прекрасно озвученных диалогов, которые являются средством введения нового лексико-грамматического материала, в этом разделе предлагаются упражнения для работы в группе – формирование умений в диалогической речи, а также участие в полилоге, дискуссии. Ученики учатся реагировать и выражать своё отношение к услышанной проблеме, формируя и развивая одно из важнейших и необходимейших умение – умений восприятия речи на слух. </w:t>
      </w:r>
    </w:p>
    <w:p>
      <w:pPr>
        <w:pStyle w:val="Style26"/>
        <w:ind w:left="0" w:firstLine="567"/>
        <w:jc w:val="both"/>
        <w:rPr>
          <w:sz w:val="20"/>
          <w:szCs w:val="20"/>
        </w:rPr>
      </w:pPr>
      <w:r>
        <w:rPr>
          <w:b/>
          <w:i/>
          <w:sz w:val="20"/>
          <w:szCs w:val="20"/>
          <w:lang w:val="en-US"/>
        </w:rPr>
        <w:t>Grammar</w:t>
      </w:r>
      <w:r>
        <w:rPr>
          <w:b/>
          <w:i/>
          <w:sz w:val="20"/>
          <w:szCs w:val="20"/>
        </w:rPr>
        <w:t xml:space="preserve"> </w:t>
      </w:r>
      <w:r>
        <w:rPr>
          <w:b/>
          <w:i/>
          <w:sz w:val="20"/>
          <w:szCs w:val="20"/>
          <w:lang w:val="en-US"/>
        </w:rPr>
        <w:t>in</w:t>
      </w:r>
      <w:r>
        <w:rPr>
          <w:b/>
          <w:i/>
          <w:sz w:val="20"/>
          <w:szCs w:val="20"/>
        </w:rPr>
        <w:t xml:space="preserve"> </w:t>
      </w:r>
      <w:r>
        <w:rPr>
          <w:b/>
          <w:i/>
          <w:sz w:val="20"/>
          <w:szCs w:val="20"/>
          <w:lang w:val="en-US"/>
        </w:rPr>
        <w:t>Use</w:t>
      </w:r>
      <w:r>
        <w:rPr>
          <w:sz w:val="20"/>
          <w:szCs w:val="20"/>
        </w:rPr>
        <w:t xml:space="preserve"> – даёт учащимся возможность потренироваться в грамматике. Избыточное количество упражнений позволяет планировать занятие с учётом индивидуальных особенностей учащихся. Упражнения организованы по принципу от простого к сложному и направлены не только на систематизацию ранее изученного грамматического материала, но и на более углублённое изучение тех или иных грамматических явлений, рецептивное владение которыми позволит учащимся более полно понимать информацию. Коммуникативно-ситуативно обусловленные упражнения позволяют выходить на продуктивный уровень владения грамматическим материалом (использование нового языкового материала в речи), что соответствует положению о том, что навык живёт и развивается в тех условиях, в которых был сформирован. </w:t>
      </w:r>
    </w:p>
    <w:p>
      <w:pPr>
        <w:pStyle w:val="Style26"/>
        <w:ind w:left="0" w:firstLine="567"/>
        <w:jc w:val="both"/>
        <w:rPr>
          <w:sz w:val="20"/>
          <w:szCs w:val="20"/>
        </w:rPr>
      </w:pPr>
      <w:r>
        <w:rPr>
          <w:b/>
          <w:i/>
          <w:sz w:val="20"/>
          <w:szCs w:val="20"/>
          <w:lang w:val="en-US"/>
        </w:rPr>
        <w:t>Literature</w:t>
      </w:r>
      <w:r>
        <w:rPr>
          <w:sz w:val="20"/>
          <w:szCs w:val="20"/>
        </w:rPr>
        <w:t xml:space="preserve"> – знакомит учащихся с произведениями выдающихся британских и американских писателей, их биографиями. В данном разделе также осуществляется введение новых лексических единиц, формируется представление о стилистических приёмах и средствах, которые используют авторы для передачи смысла. Текст выступает как средство формирования языковых навыков, а также умений в чтении и говорении. Также формируется механизм антиципации – предвосхищения. Учащиеся зачастую выступают в роли писателей, предлагая свой вариант развития событий, и таким образом развивают навыки письменной речи, логического изложения мыслей и т. д.</w:t>
      </w:r>
    </w:p>
    <w:p>
      <w:pPr>
        <w:pStyle w:val="Style26"/>
        <w:ind w:left="0" w:firstLine="567"/>
        <w:jc w:val="both"/>
        <w:rPr>
          <w:sz w:val="20"/>
          <w:szCs w:val="20"/>
        </w:rPr>
      </w:pPr>
      <w:r>
        <w:rPr>
          <w:b/>
          <w:i/>
          <w:sz w:val="20"/>
          <w:szCs w:val="20"/>
          <w:lang w:val="en-US"/>
        </w:rPr>
        <w:t>Writing</w:t>
      </w:r>
      <w:r>
        <w:rPr>
          <w:b/>
          <w:i/>
          <w:sz w:val="20"/>
          <w:szCs w:val="20"/>
        </w:rPr>
        <w:t xml:space="preserve"> </w:t>
      </w:r>
      <w:r>
        <w:rPr>
          <w:b/>
          <w:i/>
          <w:sz w:val="20"/>
          <w:szCs w:val="20"/>
          <w:lang w:val="en-US"/>
        </w:rPr>
        <w:t>Skills</w:t>
      </w:r>
      <w:r>
        <w:rPr>
          <w:b/>
          <w:sz w:val="20"/>
          <w:szCs w:val="20"/>
        </w:rPr>
        <w:t xml:space="preserve"> </w:t>
      </w:r>
      <w:r>
        <w:rPr>
          <w:sz w:val="20"/>
          <w:szCs w:val="20"/>
        </w:rPr>
        <w:t>– наличие данного раздела в каждом модуле свидетельствует о возросшей потребности в сформированных умениях в письменной речи. Каждый раздел по обучению письму имеет чёткую структуру: описание требований к функциональному письменному тексту; работа со структурой письменного текста; комплекс упражнений, направленных на актуализацию языковых средств, необходимых для создания письменного текста, работа с алгоритмом написания/составления текста; обсуждение – подведение итогов ранее проработанного материала и написание/создание собственного письменного текста.</w:t>
      </w:r>
    </w:p>
    <w:p>
      <w:pPr>
        <w:pStyle w:val="Style26"/>
        <w:ind w:left="0" w:firstLine="567"/>
        <w:jc w:val="both"/>
        <w:rPr>
          <w:sz w:val="20"/>
          <w:szCs w:val="20"/>
        </w:rPr>
      </w:pPr>
      <w:r>
        <w:rPr>
          <w:b/>
          <w:i/>
          <w:sz w:val="20"/>
          <w:szCs w:val="20"/>
          <w:lang w:val="en-US"/>
        </w:rPr>
        <w:t>Culture</w:t>
      </w:r>
      <w:r>
        <w:rPr>
          <w:b/>
          <w:i/>
          <w:sz w:val="20"/>
          <w:szCs w:val="20"/>
        </w:rPr>
        <w:t xml:space="preserve"> </w:t>
      </w:r>
      <w:r>
        <w:rPr>
          <w:b/>
          <w:i/>
          <w:sz w:val="20"/>
          <w:szCs w:val="20"/>
          <w:lang w:val="en-US"/>
        </w:rPr>
        <w:t>Corner</w:t>
      </w:r>
      <w:r>
        <w:rPr>
          <w:sz w:val="20"/>
          <w:szCs w:val="20"/>
        </w:rPr>
        <w:t xml:space="preserve"> –</w:t>
      </w:r>
      <w:r>
        <w:rPr>
          <w:b/>
          <w:sz w:val="20"/>
          <w:szCs w:val="20"/>
        </w:rPr>
        <w:t xml:space="preserve"> </w:t>
      </w:r>
      <w:r>
        <w:rPr>
          <w:sz w:val="20"/>
          <w:szCs w:val="20"/>
        </w:rPr>
        <w:t xml:space="preserve">даёт представление о культуре и жизни </w:t>
      </w:r>
      <w:r>
        <w:rPr>
          <w:color w:val="000000"/>
          <w:spacing w:val="2"/>
          <w:sz w:val="20"/>
          <w:szCs w:val="20"/>
        </w:rPr>
        <w:t>англоговорящих стран</w:t>
      </w:r>
      <w:r>
        <w:rPr>
          <w:sz w:val="20"/>
          <w:szCs w:val="20"/>
        </w:rPr>
        <w:t>. В этом разделе даются</w:t>
      </w:r>
      <w:r>
        <w:rPr>
          <w:i/>
          <w:sz w:val="20"/>
          <w:szCs w:val="20"/>
        </w:rPr>
        <w:t xml:space="preserve"> </w:t>
      </w:r>
      <w:r>
        <w:rPr>
          <w:sz w:val="20"/>
          <w:szCs w:val="20"/>
        </w:rPr>
        <w:t>небольшие</w:t>
      </w:r>
      <w:r>
        <w:rPr>
          <w:i/>
          <w:sz w:val="20"/>
          <w:szCs w:val="20"/>
        </w:rPr>
        <w:t xml:space="preserve"> </w:t>
      </w:r>
      <w:r>
        <w:rPr>
          <w:sz w:val="20"/>
          <w:szCs w:val="20"/>
        </w:rPr>
        <w:t>тексты (в том числе и образцы английского и американского фольклора), направленные на чтение с извлечением информации и содержащие лексику для рецептивного усвоения. Очень важно, что язык и культура страны рассматриваются в тесной взаимосвязи. У учащихся развивается интерес и воспитывается дружелюбное отношение к представителям других стран.</w:t>
      </w:r>
    </w:p>
    <w:p>
      <w:pPr>
        <w:pStyle w:val="Style26"/>
        <w:ind w:left="0" w:firstLine="567"/>
        <w:jc w:val="both"/>
        <w:rPr>
          <w:sz w:val="20"/>
          <w:szCs w:val="20"/>
        </w:rPr>
      </w:pPr>
      <w:r>
        <w:rPr>
          <w:b/>
          <w:i/>
          <w:sz w:val="20"/>
          <w:szCs w:val="20"/>
          <w:lang w:val="en-US"/>
        </w:rPr>
        <w:t>Across</w:t>
      </w:r>
      <w:r>
        <w:rPr>
          <w:b/>
          <w:i/>
          <w:sz w:val="20"/>
          <w:szCs w:val="20"/>
        </w:rPr>
        <w:t xml:space="preserve"> </w:t>
      </w:r>
      <w:r>
        <w:rPr>
          <w:b/>
          <w:i/>
          <w:sz w:val="20"/>
          <w:szCs w:val="20"/>
          <w:lang w:val="en-US"/>
        </w:rPr>
        <w:t>the</w:t>
      </w:r>
      <w:r>
        <w:rPr>
          <w:b/>
          <w:i/>
          <w:sz w:val="20"/>
          <w:szCs w:val="20"/>
        </w:rPr>
        <w:t xml:space="preserve"> </w:t>
      </w:r>
      <w:r>
        <w:rPr>
          <w:b/>
          <w:i/>
          <w:sz w:val="20"/>
          <w:szCs w:val="20"/>
          <w:lang w:val="en-US"/>
        </w:rPr>
        <w:t>Curriculum</w:t>
      </w:r>
      <w:r>
        <w:rPr>
          <w:sz w:val="20"/>
          <w:szCs w:val="20"/>
        </w:rPr>
        <w:t xml:space="preserve"> – содержит тексты по разным предметным областям и позволяет учащимся использовать английский язык как средство получения информации. В этот раздел включены интересные материалы и творческие задания, позволяющие студентам использовать изученный материал всего модуля.</w:t>
      </w:r>
    </w:p>
    <w:p>
      <w:pPr>
        <w:pStyle w:val="Style26"/>
        <w:ind w:left="0" w:firstLine="567"/>
        <w:jc w:val="both"/>
        <w:rPr>
          <w:sz w:val="20"/>
          <w:szCs w:val="20"/>
        </w:rPr>
      </w:pPr>
      <w:r>
        <w:rPr>
          <w:b/>
          <w:bCs/>
          <w:i/>
          <w:sz w:val="20"/>
          <w:szCs w:val="20"/>
          <w:lang w:val="en-US"/>
        </w:rPr>
        <w:t>Going</w:t>
      </w:r>
      <w:r>
        <w:rPr>
          <w:b/>
          <w:bCs/>
          <w:i/>
          <w:sz w:val="20"/>
          <w:szCs w:val="20"/>
        </w:rPr>
        <w:t xml:space="preserve"> </w:t>
      </w:r>
      <w:r>
        <w:rPr>
          <w:b/>
          <w:bCs/>
          <w:i/>
          <w:sz w:val="20"/>
          <w:szCs w:val="20"/>
          <w:lang w:val="en-US"/>
        </w:rPr>
        <w:t>Green</w:t>
      </w:r>
      <w:r>
        <w:rPr>
          <w:sz w:val="20"/>
          <w:szCs w:val="20"/>
        </w:rPr>
        <w:t xml:space="preserve"> – благодаря наличию специально отобранных текстов, этот раздел повышает осведомлённость учащихся в сфере экологии планеты, знакомит со способами борьбы с загрязнением окружающей среды и способствует экологическому образованию. В мире всё чаще поднимается вопрос о необходимости включиться в борьбу с нанесением вреда природе, а данный раздел показывает, как это можно сделать.</w:t>
      </w:r>
    </w:p>
    <w:p>
      <w:pPr>
        <w:pStyle w:val="Style26"/>
        <w:ind w:left="0" w:firstLine="567"/>
        <w:jc w:val="both"/>
        <w:rPr>
          <w:sz w:val="20"/>
          <w:szCs w:val="20"/>
        </w:rPr>
      </w:pPr>
      <w:r>
        <w:rPr>
          <w:b/>
          <w:i/>
          <w:sz w:val="20"/>
          <w:szCs w:val="20"/>
          <w:lang w:val="en-US"/>
        </w:rPr>
        <w:t>Spotlight</w:t>
      </w:r>
      <w:r>
        <w:rPr>
          <w:b/>
          <w:i/>
          <w:sz w:val="20"/>
          <w:szCs w:val="20"/>
        </w:rPr>
        <w:t xml:space="preserve"> </w:t>
      </w:r>
      <w:r>
        <w:rPr>
          <w:b/>
          <w:i/>
          <w:sz w:val="20"/>
          <w:szCs w:val="20"/>
          <w:lang w:val="en-US"/>
        </w:rPr>
        <w:t>on</w:t>
      </w:r>
      <w:r>
        <w:rPr>
          <w:b/>
          <w:i/>
          <w:sz w:val="20"/>
          <w:szCs w:val="20"/>
        </w:rPr>
        <w:t xml:space="preserve"> </w:t>
      </w:r>
      <w:r>
        <w:rPr>
          <w:b/>
          <w:i/>
          <w:sz w:val="20"/>
          <w:szCs w:val="20"/>
          <w:lang w:val="en-US"/>
        </w:rPr>
        <w:t>Exams</w:t>
      </w:r>
      <w:r>
        <w:rPr>
          <w:b/>
          <w:sz w:val="20"/>
          <w:szCs w:val="20"/>
        </w:rPr>
        <w:t xml:space="preserve"> </w:t>
      </w:r>
      <w:r>
        <w:rPr>
          <w:sz w:val="20"/>
          <w:szCs w:val="20"/>
        </w:rPr>
        <w:t>– цель данного раздела познакомить учащихся с форматом заданий единого государственного экзамена по английскому языку. Раздел содержит задания на чтение, аудирование, говорение и письмо, а также использование английского языка.</w:t>
      </w:r>
    </w:p>
    <w:p>
      <w:pPr>
        <w:pStyle w:val="Style26"/>
        <w:ind w:left="0" w:firstLine="567"/>
        <w:jc w:val="both"/>
        <w:rPr>
          <w:sz w:val="20"/>
          <w:szCs w:val="20"/>
        </w:rPr>
      </w:pPr>
      <w:r>
        <w:rPr>
          <w:b/>
          <w:i/>
          <w:spacing w:val="1"/>
          <w:sz w:val="20"/>
          <w:szCs w:val="20"/>
          <w:lang w:val="en-US"/>
        </w:rPr>
        <w:t>Progress</w:t>
      </w:r>
      <w:r>
        <w:rPr>
          <w:b/>
          <w:i/>
          <w:spacing w:val="1"/>
          <w:sz w:val="20"/>
          <w:szCs w:val="20"/>
        </w:rPr>
        <w:t xml:space="preserve"> </w:t>
      </w:r>
      <w:r>
        <w:rPr>
          <w:b/>
          <w:i/>
          <w:spacing w:val="1"/>
          <w:sz w:val="20"/>
          <w:szCs w:val="20"/>
          <w:lang w:val="en-US"/>
        </w:rPr>
        <w:t>Check</w:t>
      </w:r>
      <w:r>
        <w:rPr>
          <w:b/>
          <w:spacing w:val="1"/>
          <w:sz w:val="20"/>
          <w:szCs w:val="20"/>
        </w:rPr>
        <w:t xml:space="preserve"> </w:t>
      </w:r>
      <w:r>
        <w:rPr>
          <w:spacing w:val="1"/>
          <w:sz w:val="20"/>
          <w:szCs w:val="20"/>
        </w:rPr>
        <w:t xml:space="preserve">– это раздел, которым заканчивается модуль и в котором учащиеся имеют возможность </w:t>
      </w:r>
      <w:r>
        <w:rPr>
          <w:sz w:val="20"/>
          <w:szCs w:val="20"/>
        </w:rPr>
        <w:t xml:space="preserve">проверить свои знания по изученной лексике и грамматике, а также умения читать, писать и способность к коммуникации. Учитель же сможет определить, что нужно повторить и ещё раз проработать. Данный раздел включает в себя упражнения для закрепления языкового материала модуля, а также для подготовки учащихся к контрольной работе, которая помещена в сборнике контрольных заданий. </w:t>
      </w:r>
    </w:p>
    <w:p>
      <w:pPr>
        <w:pStyle w:val="Normal"/>
        <w:spacing w:lineRule="auto" w:line="360"/>
        <w:ind w:firstLine="567"/>
        <w:jc w:val="both"/>
        <w:rPr>
          <w:rFonts w:ascii="Times New Roman" w:hAnsi="Times New Roman" w:cs="Times New Roman"/>
          <w:sz w:val="20"/>
          <w:szCs w:val="20"/>
        </w:rPr>
      </w:pPr>
      <w:r>
        <w:rPr>
          <w:rFonts w:cs="Times New Roman" w:ascii="Times New Roman" w:hAnsi="Times New Roman"/>
          <w:sz w:val="20"/>
          <w:szCs w:val="20"/>
        </w:rPr>
        <w:t>Новые слова, диалоги, тексты, песни и упражнения на аудирование записаны на дисках.</w:t>
      </w:r>
    </w:p>
    <w:p>
      <w:pPr>
        <w:pStyle w:val="Normal"/>
        <w:spacing w:lineRule="auto" w:line="360"/>
        <w:ind w:firstLine="567"/>
        <w:jc w:val="both"/>
        <w:rPr>
          <w:rFonts w:ascii="Times New Roman" w:hAnsi="Times New Roman" w:cs="Times New Roman"/>
          <w:sz w:val="20"/>
          <w:szCs w:val="20"/>
        </w:rPr>
      </w:pPr>
      <w:r>
        <w:rPr>
          <w:rFonts w:cs="Times New Roman" w:ascii="Times New Roman" w:hAnsi="Times New Roman"/>
          <w:color w:val="000000"/>
          <w:sz w:val="20"/>
          <w:szCs w:val="20"/>
        </w:rPr>
        <w:t xml:space="preserve">После основных модулей помещены следующие материалы: </w:t>
      </w:r>
    </w:p>
    <w:p>
      <w:pPr>
        <w:pStyle w:val="Style26"/>
        <w:ind w:left="0" w:firstLine="567"/>
        <w:jc w:val="both"/>
        <w:rPr>
          <w:sz w:val="20"/>
          <w:szCs w:val="20"/>
        </w:rPr>
      </w:pPr>
      <w:r>
        <w:rPr>
          <w:b/>
          <w:i/>
          <w:sz w:val="20"/>
          <w:szCs w:val="20"/>
          <w:lang w:val="en-US"/>
        </w:rPr>
        <w:t>Word</w:t>
      </w:r>
      <w:r>
        <w:rPr>
          <w:b/>
          <w:i/>
          <w:sz w:val="20"/>
          <w:szCs w:val="20"/>
        </w:rPr>
        <w:t xml:space="preserve"> </w:t>
      </w:r>
      <w:r>
        <w:rPr>
          <w:b/>
          <w:i/>
          <w:sz w:val="20"/>
          <w:szCs w:val="20"/>
          <w:lang w:val="en-US"/>
        </w:rPr>
        <w:t>Perfect</w:t>
      </w:r>
      <w:r>
        <w:rPr>
          <w:b/>
          <w:i/>
          <w:sz w:val="20"/>
          <w:szCs w:val="20"/>
        </w:rPr>
        <w:t xml:space="preserve"> </w:t>
      </w:r>
      <w:r>
        <w:rPr>
          <w:b/>
          <w:i/>
          <w:sz w:val="20"/>
          <w:szCs w:val="20"/>
          <w:lang w:val="en-US"/>
        </w:rPr>
        <w:t>and</w:t>
      </w:r>
      <w:r>
        <w:rPr>
          <w:b/>
          <w:i/>
          <w:sz w:val="20"/>
          <w:szCs w:val="20"/>
        </w:rPr>
        <w:t xml:space="preserve"> </w:t>
      </w:r>
      <w:r>
        <w:rPr>
          <w:b/>
          <w:i/>
          <w:sz w:val="20"/>
          <w:szCs w:val="20"/>
          <w:lang w:val="en-US"/>
        </w:rPr>
        <w:t>Grammar</w:t>
      </w:r>
      <w:r>
        <w:rPr>
          <w:i/>
          <w:sz w:val="20"/>
          <w:szCs w:val="20"/>
        </w:rPr>
        <w:t xml:space="preserve"> –</w:t>
      </w:r>
      <w:r>
        <w:rPr>
          <w:sz w:val="20"/>
          <w:szCs w:val="20"/>
        </w:rPr>
        <w:t xml:space="preserve"> данный раздел содержит дополнительные лексико-грамматические упражнения.</w:t>
      </w:r>
    </w:p>
    <w:p>
      <w:pPr>
        <w:pStyle w:val="Style26"/>
        <w:ind w:left="0" w:firstLine="567"/>
        <w:jc w:val="both"/>
        <w:rPr>
          <w:sz w:val="20"/>
          <w:szCs w:val="20"/>
        </w:rPr>
      </w:pPr>
      <w:r>
        <w:rPr>
          <w:b/>
          <w:i/>
          <w:spacing w:val="4"/>
          <w:sz w:val="20"/>
          <w:szCs w:val="20"/>
          <w:lang w:val="en-US"/>
        </w:rPr>
        <w:t>Spotlight</w:t>
      </w:r>
      <w:r>
        <w:rPr>
          <w:b/>
          <w:i/>
          <w:spacing w:val="4"/>
          <w:sz w:val="20"/>
          <w:szCs w:val="20"/>
        </w:rPr>
        <w:t xml:space="preserve"> </w:t>
      </w:r>
      <w:r>
        <w:rPr>
          <w:b/>
          <w:i/>
          <w:spacing w:val="4"/>
          <w:sz w:val="20"/>
          <w:szCs w:val="20"/>
          <w:lang w:val="en-US"/>
        </w:rPr>
        <w:t>on</w:t>
      </w:r>
      <w:r>
        <w:rPr>
          <w:b/>
          <w:i/>
          <w:spacing w:val="4"/>
          <w:sz w:val="20"/>
          <w:szCs w:val="20"/>
        </w:rPr>
        <w:t xml:space="preserve"> </w:t>
      </w:r>
      <w:r>
        <w:rPr>
          <w:b/>
          <w:i/>
          <w:spacing w:val="4"/>
          <w:sz w:val="20"/>
          <w:szCs w:val="20"/>
          <w:lang w:val="en-US"/>
        </w:rPr>
        <w:t>Russia</w:t>
      </w:r>
      <w:r>
        <w:rPr>
          <w:b/>
          <w:i/>
          <w:spacing w:val="4"/>
          <w:sz w:val="20"/>
          <w:szCs w:val="20"/>
        </w:rPr>
        <w:t xml:space="preserve"> </w:t>
      </w:r>
      <w:r>
        <w:rPr>
          <w:spacing w:val="4"/>
          <w:sz w:val="20"/>
          <w:szCs w:val="20"/>
        </w:rPr>
        <w:t xml:space="preserve">– это раздел, в который включены небольшие тексты о жизни в России по той же </w:t>
      </w:r>
      <w:r>
        <w:rPr>
          <w:sz w:val="20"/>
          <w:szCs w:val="20"/>
        </w:rPr>
        <w:t xml:space="preserve">тематике, что и в разделе </w:t>
      </w:r>
      <w:r>
        <w:rPr>
          <w:b/>
          <w:i/>
          <w:sz w:val="20"/>
          <w:szCs w:val="20"/>
          <w:lang w:val="en-US"/>
        </w:rPr>
        <w:t>Culture</w:t>
      </w:r>
      <w:r>
        <w:rPr>
          <w:b/>
          <w:i/>
          <w:sz w:val="20"/>
          <w:szCs w:val="20"/>
        </w:rPr>
        <w:t xml:space="preserve"> </w:t>
      </w:r>
      <w:r>
        <w:rPr>
          <w:b/>
          <w:i/>
          <w:sz w:val="20"/>
          <w:szCs w:val="20"/>
          <w:lang w:val="en-US"/>
        </w:rPr>
        <w:t>Corner</w:t>
      </w:r>
      <w:r>
        <w:rPr>
          <w:sz w:val="20"/>
          <w:szCs w:val="20"/>
        </w:rPr>
        <w:t xml:space="preserve">. Такая организация страноведческого материала отвечает принципу поликультурной вариативности и диалога культур. Тексты подобраны таким образом, чтобы каждый учащийся смог высказаться по предложенной теме. Кроме того, многие тексты включают в себя познавательный элемент, расширяя, таким образом, представление учащихся о своей стране. Сравнивая и сопоставляя культуры двух стран, ученики имеют возможность оценить свою собственную культуру с позиции ценностей другой, выявить отличия одного и того же явления. </w:t>
      </w:r>
    </w:p>
    <w:p>
      <w:pPr>
        <w:pStyle w:val="Style26"/>
        <w:ind w:left="0" w:firstLine="567"/>
        <w:jc w:val="both"/>
        <w:rPr>
          <w:sz w:val="20"/>
          <w:szCs w:val="20"/>
        </w:rPr>
      </w:pPr>
      <w:r>
        <w:rPr>
          <w:b/>
          <w:i/>
          <w:sz w:val="20"/>
          <w:szCs w:val="20"/>
          <w:lang w:val="en-US"/>
        </w:rPr>
        <w:t>Song</w:t>
      </w:r>
      <w:r>
        <w:rPr>
          <w:b/>
          <w:i/>
          <w:sz w:val="20"/>
          <w:szCs w:val="20"/>
        </w:rPr>
        <w:t xml:space="preserve"> </w:t>
      </w:r>
      <w:r>
        <w:rPr>
          <w:b/>
          <w:i/>
          <w:sz w:val="20"/>
          <w:szCs w:val="20"/>
          <w:lang w:val="en-US"/>
        </w:rPr>
        <w:t>Sheets</w:t>
      </w:r>
      <w:r>
        <w:rPr>
          <w:sz w:val="20"/>
          <w:szCs w:val="20"/>
        </w:rPr>
        <w:t xml:space="preserve"> – раздел содержит подборку песен по каждому модулю. Работа с песенным материалом позволяет использовать его не только в качестве релаксационной паузы, но и для отработки фонетических явлений, языковых средств и формирования всех видов речевой деятельности. Помимо текстов, в данном разделе содержатся упражнения для работы с песенным материалом.</w:t>
      </w:r>
    </w:p>
    <w:p>
      <w:pPr>
        <w:pStyle w:val="Style26"/>
        <w:ind w:left="0" w:firstLine="567"/>
        <w:jc w:val="both"/>
        <w:rPr>
          <w:sz w:val="20"/>
          <w:szCs w:val="20"/>
        </w:rPr>
      </w:pPr>
      <w:r>
        <w:rPr>
          <w:b/>
          <w:i/>
          <w:sz w:val="20"/>
          <w:szCs w:val="20"/>
        </w:rPr>
        <w:t>Grammar Reference Section</w:t>
      </w:r>
      <w:r>
        <w:rPr>
          <w:sz w:val="20"/>
          <w:szCs w:val="20"/>
        </w:rPr>
        <w:t xml:space="preserve"> – раздел грамматики на английском языке, в котором представлен в обобщённом виде грамматический материал каждого модуля. Каждое из правил снабжено примером, обобщающей таблицей. Приводится список неправильных глаголов. </w:t>
      </w:r>
    </w:p>
    <w:p>
      <w:pPr>
        <w:pStyle w:val="Style26"/>
        <w:ind w:left="0" w:firstLine="567"/>
        <w:jc w:val="both"/>
        <w:rPr>
          <w:sz w:val="20"/>
          <w:szCs w:val="20"/>
        </w:rPr>
      </w:pPr>
      <w:r>
        <w:rPr>
          <w:b/>
          <w:i/>
          <w:sz w:val="20"/>
          <w:szCs w:val="20"/>
          <w:lang w:val="en-US"/>
        </w:rPr>
        <w:t>Word</w:t>
      </w:r>
      <w:r>
        <w:rPr>
          <w:b/>
          <w:i/>
          <w:sz w:val="20"/>
          <w:szCs w:val="20"/>
        </w:rPr>
        <w:t xml:space="preserve"> </w:t>
      </w:r>
      <w:r>
        <w:rPr>
          <w:b/>
          <w:i/>
          <w:sz w:val="20"/>
          <w:szCs w:val="20"/>
          <w:lang w:val="en-US"/>
        </w:rPr>
        <w:t>List</w:t>
      </w:r>
      <w:r>
        <w:rPr>
          <w:sz w:val="20"/>
          <w:szCs w:val="20"/>
        </w:rPr>
        <w:t xml:space="preserve"> – поурочный англо-русский словарь. Слова для активного усвоения выделены цветом. </w:t>
      </w:r>
    </w:p>
    <w:p>
      <w:pPr>
        <w:pStyle w:val="Normal"/>
        <w:shd w:val="clear" w:color="auto" w:fill="FFFFFF"/>
        <w:spacing w:lineRule="auto" w:line="360"/>
        <w:ind w:firstLine="567"/>
        <w:jc w:val="both"/>
        <w:rPr>
          <w:rFonts w:ascii="Times New Roman" w:hAnsi="Times New Roman" w:cs="Times New Roman"/>
          <w:b/>
          <w:b/>
          <w:sz w:val="20"/>
          <w:szCs w:val="20"/>
        </w:rPr>
      </w:pPr>
      <w:r>
        <w:rPr>
          <w:rFonts w:cs="Times New Roman" w:ascii="Times New Roman" w:hAnsi="Times New Roman"/>
          <w:b/>
          <w:sz w:val="20"/>
          <w:szCs w:val="20"/>
        </w:rPr>
        <w:t xml:space="preserve">Рабочая тетрадь </w:t>
      </w:r>
      <w:r>
        <w:rPr>
          <w:rFonts w:cs="Times New Roman" w:ascii="Times New Roman" w:hAnsi="Times New Roman"/>
          <w:b/>
          <w:color w:val="000000"/>
          <w:sz w:val="20"/>
          <w:szCs w:val="20"/>
        </w:rPr>
        <w:t>(</w:t>
      </w:r>
      <w:r>
        <w:rPr>
          <w:rFonts w:cs="Times New Roman" w:ascii="Times New Roman" w:hAnsi="Times New Roman"/>
          <w:b/>
          <w:color w:val="000000"/>
          <w:sz w:val="20"/>
          <w:szCs w:val="20"/>
          <w:lang w:val="en-US"/>
        </w:rPr>
        <w:t>Workbook</w:t>
      </w:r>
      <w:r>
        <w:rPr>
          <w:rFonts w:cs="Times New Roman" w:ascii="Times New Roman" w:hAnsi="Times New Roman"/>
          <w:b/>
          <w:color w:val="000000"/>
          <w:sz w:val="20"/>
          <w:szCs w:val="20"/>
        </w:rPr>
        <w:t>)</w:t>
      </w:r>
    </w:p>
    <w:p>
      <w:pPr>
        <w:pStyle w:val="Style26"/>
        <w:ind w:left="0" w:firstLine="567"/>
        <w:jc w:val="both"/>
        <w:rPr>
          <w:sz w:val="20"/>
          <w:szCs w:val="20"/>
        </w:rPr>
      </w:pPr>
      <w:r>
        <w:rPr>
          <w:sz w:val="20"/>
          <w:szCs w:val="20"/>
        </w:rPr>
        <w:t xml:space="preserve">Цель рабочей тетради заключается в том, чтобы закрепить языковой материал учебника с помощью разнообразных упражнений во всех видах речевой деятельности. Она может быть использована как в классе, так и дома после завершения работы над соответствующим материалом модуля в учебнике. </w:t>
      </w:r>
    </w:p>
    <w:p>
      <w:pPr>
        <w:pStyle w:val="Style26"/>
        <w:ind w:left="0" w:firstLine="567"/>
        <w:jc w:val="both"/>
        <w:rPr>
          <w:sz w:val="20"/>
          <w:szCs w:val="20"/>
        </w:rPr>
      </w:pPr>
      <w:r>
        <w:rPr>
          <w:sz w:val="20"/>
          <w:szCs w:val="20"/>
        </w:rPr>
        <w:t>Рабочая тетрадь выполнена в цвете.</w:t>
      </w:r>
    </w:p>
    <w:p>
      <w:pPr>
        <w:pStyle w:val="Style26"/>
        <w:ind w:left="0" w:firstLine="567"/>
        <w:jc w:val="both"/>
        <w:rPr>
          <w:sz w:val="20"/>
          <w:szCs w:val="20"/>
        </w:rPr>
      </w:pPr>
      <w:r>
        <w:rPr>
          <w:sz w:val="20"/>
          <w:szCs w:val="20"/>
        </w:rPr>
        <w:t xml:space="preserve">В конце рабочей тетради представлен список неправильных глаголов и разделы </w:t>
      </w:r>
      <w:r>
        <w:rPr>
          <w:b/>
          <w:i/>
          <w:sz w:val="20"/>
          <w:szCs w:val="20"/>
          <w:lang w:val="en-US"/>
        </w:rPr>
        <w:t>Translator</w:t>
      </w:r>
      <w:r>
        <w:rPr>
          <w:b/>
          <w:i/>
          <w:sz w:val="20"/>
          <w:szCs w:val="20"/>
        </w:rPr>
        <w:t>’</w:t>
      </w:r>
      <w:r>
        <w:rPr>
          <w:b/>
          <w:i/>
          <w:sz w:val="20"/>
          <w:szCs w:val="20"/>
          <w:lang w:val="en-US"/>
        </w:rPr>
        <w:t>s</w:t>
      </w:r>
      <w:r>
        <w:rPr>
          <w:b/>
          <w:i/>
          <w:sz w:val="20"/>
          <w:szCs w:val="20"/>
        </w:rPr>
        <w:t xml:space="preserve"> </w:t>
      </w:r>
      <w:r>
        <w:rPr>
          <w:b/>
          <w:i/>
          <w:sz w:val="20"/>
          <w:szCs w:val="20"/>
          <w:lang w:val="en-US"/>
        </w:rPr>
        <w:t>Corner</w:t>
      </w:r>
      <w:r>
        <w:rPr>
          <w:b/>
          <w:i/>
          <w:sz w:val="20"/>
          <w:szCs w:val="20"/>
        </w:rPr>
        <w:t>s</w:t>
      </w:r>
      <w:r>
        <w:rPr>
          <w:sz w:val="20"/>
          <w:szCs w:val="20"/>
        </w:rPr>
        <w:t>, которые используются учащимися для выполнения заданий на перевод с русского языка на английский в письменном виде.</w:t>
      </w:r>
    </w:p>
    <w:p>
      <w:pPr>
        <w:pStyle w:val="Normal"/>
        <w:widowControl w:val="false"/>
        <w:shd w:val="clear" w:color="auto" w:fill="FFFFFF"/>
        <w:spacing w:lineRule="auto" w:line="360"/>
        <w:ind w:firstLine="567"/>
        <w:jc w:val="both"/>
        <w:rPr>
          <w:rFonts w:ascii="Times New Roman" w:hAnsi="Times New Roman" w:cs="Times New Roman"/>
          <w:b/>
          <w:b/>
          <w:color w:val="000000"/>
          <w:sz w:val="20"/>
          <w:szCs w:val="20"/>
          <w:lang w:val="en-US"/>
        </w:rPr>
      </w:pPr>
      <w:r>
        <w:rPr>
          <w:rFonts w:cs="Times New Roman" w:ascii="Times New Roman" w:hAnsi="Times New Roman"/>
          <w:b/>
          <w:sz w:val="20"/>
          <w:szCs w:val="20"/>
        </w:rPr>
        <w:t>Языковой</w:t>
      </w:r>
      <w:r>
        <w:rPr>
          <w:rFonts w:cs="Times New Roman" w:ascii="Times New Roman" w:hAnsi="Times New Roman"/>
          <w:b/>
          <w:sz w:val="20"/>
          <w:szCs w:val="20"/>
          <w:lang w:val="en-US"/>
        </w:rPr>
        <w:t xml:space="preserve"> </w:t>
      </w:r>
      <w:r>
        <w:rPr>
          <w:rFonts w:cs="Times New Roman" w:ascii="Times New Roman" w:hAnsi="Times New Roman"/>
          <w:b/>
          <w:sz w:val="20"/>
          <w:szCs w:val="20"/>
        </w:rPr>
        <w:t>портфель</w:t>
      </w:r>
      <w:r>
        <w:rPr>
          <w:rFonts w:cs="Times New Roman" w:ascii="Times New Roman" w:hAnsi="Times New Roman"/>
          <w:b/>
          <w:sz w:val="20"/>
          <w:szCs w:val="20"/>
          <w:lang w:val="en-US"/>
        </w:rPr>
        <w:t xml:space="preserve"> (My Language Portfolio)</w:t>
      </w:r>
    </w:p>
    <w:p>
      <w:pPr>
        <w:pStyle w:val="Style26"/>
        <w:ind w:left="0" w:firstLine="567"/>
        <w:jc w:val="both"/>
        <w:rPr>
          <w:sz w:val="20"/>
          <w:szCs w:val="20"/>
        </w:rPr>
      </w:pPr>
      <w:r>
        <w:rPr>
          <w:bCs/>
          <w:sz w:val="20"/>
          <w:szCs w:val="20"/>
        </w:rPr>
        <w:t>Языковой портфель</w:t>
      </w:r>
      <w:r>
        <w:rPr>
          <w:b/>
          <w:bCs/>
          <w:sz w:val="20"/>
          <w:szCs w:val="20"/>
        </w:rPr>
        <w:t xml:space="preserve"> </w:t>
      </w:r>
      <w:r>
        <w:rPr>
          <w:bCs/>
          <w:sz w:val="20"/>
          <w:szCs w:val="20"/>
        </w:rPr>
        <w:t>пред</w:t>
      </w:r>
      <w:r>
        <w:rPr>
          <w:sz w:val="20"/>
          <w:szCs w:val="20"/>
        </w:rPr>
        <w:t xml:space="preserve">ставлен в виде отдельной тетради и содержит материал, который учащиеся будут использовать на протяжении всего курса. </w:t>
      </w:r>
      <w:r>
        <w:rPr>
          <w:bCs/>
          <w:sz w:val="20"/>
          <w:szCs w:val="20"/>
        </w:rPr>
        <w:t>Языковой портфель</w:t>
      </w:r>
      <w:r>
        <w:rPr>
          <w:b/>
          <w:bCs/>
          <w:sz w:val="20"/>
          <w:szCs w:val="20"/>
        </w:rPr>
        <w:t xml:space="preserve"> </w:t>
      </w:r>
      <w:r>
        <w:rPr>
          <w:sz w:val="20"/>
          <w:szCs w:val="20"/>
        </w:rPr>
        <w:t>составлен таким образом, чтобы он вызывал интерес у учащихся и желание изучать иностранный язык. Его цель – помочь учащимся поразмышлять о том, насколько успешно у них идёт изучение английского языка, и какие аспекты нуждаются в дополнительной проработке.</w:t>
      </w:r>
    </w:p>
    <w:p>
      <w:pPr>
        <w:pStyle w:val="Style26"/>
        <w:ind w:left="0" w:firstLine="567"/>
        <w:jc w:val="both"/>
        <w:rPr>
          <w:sz w:val="20"/>
          <w:szCs w:val="20"/>
        </w:rPr>
      </w:pPr>
      <w:r>
        <w:rPr>
          <w:sz w:val="20"/>
          <w:szCs w:val="20"/>
        </w:rPr>
        <w:t xml:space="preserve">На практике языковой портфель может включать в себя проекты или любые другие письменные работы, компьютерные диски с работами и рисунками, выполненными в классе или дома, видеокассеты с любимыми рассказами, песнями, школьными спектаклями и т. д., сертификаты, отзывы учителей и просто коллекции предметов или картинок. Это всё то, что учащиеся хотят сохранить как подтверждение своих успехов в изучении английского языка. </w:t>
      </w:r>
    </w:p>
    <w:p>
      <w:pPr>
        <w:pStyle w:val="Normal"/>
        <w:widowControl w:val="false"/>
        <w:shd w:val="clear" w:color="auto" w:fill="FFFFFF"/>
        <w:spacing w:lineRule="auto" w:line="360"/>
        <w:ind w:firstLine="567"/>
        <w:jc w:val="both"/>
        <w:rPr>
          <w:rFonts w:ascii="Times New Roman" w:hAnsi="Times New Roman" w:cs="Times New Roman"/>
          <w:b/>
          <w:b/>
          <w:color w:val="000000"/>
          <w:sz w:val="20"/>
          <w:szCs w:val="20"/>
        </w:rPr>
      </w:pPr>
      <w:r>
        <w:rPr>
          <w:rFonts w:cs="Times New Roman" w:ascii="Times New Roman" w:hAnsi="Times New Roman"/>
          <w:b/>
          <w:sz w:val="20"/>
          <w:szCs w:val="20"/>
        </w:rPr>
        <w:t xml:space="preserve">Книга для учителя </w:t>
      </w:r>
      <w:r>
        <w:rPr>
          <w:rFonts w:cs="Times New Roman" w:ascii="Times New Roman" w:hAnsi="Times New Roman"/>
          <w:b/>
          <w:color w:val="000000"/>
          <w:sz w:val="20"/>
          <w:szCs w:val="20"/>
        </w:rPr>
        <w:t>(</w:t>
      </w:r>
      <w:r>
        <w:rPr>
          <w:rFonts w:cs="Times New Roman" w:ascii="Times New Roman" w:hAnsi="Times New Roman"/>
          <w:b/>
          <w:color w:val="000000"/>
          <w:sz w:val="20"/>
          <w:szCs w:val="20"/>
          <w:lang w:val="en-US"/>
        </w:rPr>
        <w:t>Teacher</w:t>
      </w:r>
      <w:r>
        <w:rPr>
          <w:rFonts w:cs="Times New Roman" w:ascii="Times New Roman" w:hAnsi="Times New Roman"/>
          <w:b/>
          <w:color w:val="000000"/>
          <w:sz w:val="20"/>
          <w:szCs w:val="20"/>
        </w:rPr>
        <w:t>’</w:t>
      </w:r>
      <w:r>
        <w:rPr>
          <w:rFonts w:cs="Times New Roman" w:ascii="Times New Roman" w:hAnsi="Times New Roman"/>
          <w:b/>
          <w:color w:val="000000"/>
          <w:sz w:val="20"/>
          <w:szCs w:val="20"/>
          <w:lang w:val="en-US"/>
        </w:rPr>
        <w:t>s</w:t>
      </w:r>
      <w:r>
        <w:rPr>
          <w:rFonts w:cs="Times New Roman" w:ascii="Times New Roman" w:hAnsi="Times New Roman"/>
          <w:b/>
          <w:color w:val="000000"/>
          <w:sz w:val="20"/>
          <w:szCs w:val="20"/>
        </w:rPr>
        <w:t xml:space="preserve"> </w:t>
      </w:r>
      <w:r>
        <w:rPr>
          <w:rFonts w:cs="Times New Roman" w:ascii="Times New Roman" w:hAnsi="Times New Roman"/>
          <w:b/>
          <w:color w:val="000000"/>
          <w:sz w:val="20"/>
          <w:szCs w:val="20"/>
          <w:lang w:val="en-US"/>
        </w:rPr>
        <w:t>Book</w:t>
      </w:r>
      <w:r>
        <w:rPr>
          <w:rFonts w:cs="Times New Roman" w:ascii="Times New Roman" w:hAnsi="Times New Roman"/>
          <w:b/>
          <w:color w:val="000000"/>
          <w:sz w:val="20"/>
          <w:szCs w:val="20"/>
        </w:rPr>
        <w:t>)</w:t>
      </w:r>
    </w:p>
    <w:p>
      <w:pPr>
        <w:pStyle w:val="Style26"/>
        <w:ind w:left="0" w:firstLine="567"/>
        <w:jc w:val="both"/>
        <w:rPr>
          <w:sz w:val="20"/>
          <w:szCs w:val="20"/>
        </w:rPr>
      </w:pPr>
      <w:r>
        <w:rPr>
          <w:sz w:val="20"/>
          <w:szCs w:val="20"/>
        </w:rPr>
        <w:t xml:space="preserve">В книге для учителя содержатся подробные поурочные планы, ключи к упражнениям учебника, ключи и рекомендации по работе с компонентами УМК, рекомендации по оцениванию контрольных работ, рекомендации по организации работы с разделом </w:t>
      </w:r>
      <w:r>
        <w:rPr>
          <w:b/>
          <w:i/>
          <w:sz w:val="20"/>
          <w:szCs w:val="20"/>
          <w:lang w:val="en-US"/>
        </w:rPr>
        <w:t>Spotlight</w:t>
      </w:r>
      <w:r>
        <w:rPr>
          <w:b/>
          <w:i/>
          <w:sz w:val="20"/>
          <w:szCs w:val="20"/>
        </w:rPr>
        <w:t xml:space="preserve"> </w:t>
      </w:r>
      <w:r>
        <w:rPr>
          <w:b/>
          <w:i/>
          <w:sz w:val="20"/>
          <w:szCs w:val="20"/>
          <w:lang w:val="en-US"/>
        </w:rPr>
        <w:t>on</w:t>
      </w:r>
      <w:r>
        <w:rPr>
          <w:b/>
          <w:i/>
          <w:sz w:val="20"/>
          <w:szCs w:val="20"/>
        </w:rPr>
        <w:t xml:space="preserve"> </w:t>
      </w:r>
      <w:r>
        <w:rPr>
          <w:b/>
          <w:i/>
          <w:sz w:val="20"/>
          <w:szCs w:val="20"/>
          <w:lang w:val="en-US"/>
        </w:rPr>
        <w:t>Exams</w:t>
      </w:r>
      <w:r>
        <w:rPr>
          <w:sz w:val="20"/>
          <w:szCs w:val="20"/>
        </w:rPr>
        <w:t>. В книгу для учителя также входят дополнительные упражнения и игры, позволяющие учителю осуществлять дифференцированный подход к обучению учащихся, а также тексты упражнений для аудирования.</w:t>
      </w:r>
    </w:p>
    <w:p>
      <w:pPr>
        <w:pStyle w:val="Style26"/>
        <w:ind w:left="0" w:firstLine="567"/>
        <w:jc w:val="both"/>
        <w:rPr>
          <w:b/>
          <w:b/>
          <w:sz w:val="20"/>
          <w:szCs w:val="20"/>
        </w:rPr>
      </w:pPr>
      <w:r>
        <w:rPr>
          <w:b/>
          <w:sz w:val="20"/>
          <w:szCs w:val="20"/>
        </w:rPr>
        <w:t>Контрольные задания (</w:t>
      </w:r>
      <w:r>
        <w:rPr>
          <w:b/>
          <w:sz w:val="20"/>
          <w:szCs w:val="20"/>
          <w:lang w:val="en-US"/>
        </w:rPr>
        <w:t>Test</w:t>
      </w:r>
      <w:r>
        <w:rPr>
          <w:b/>
          <w:sz w:val="20"/>
          <w:szCs w:val="20"/>
        </w:rPr>
        <w:t xml:space="preserve"> </w:t>
      </w:r>
      <w:r>
        <w:rPr>
          <w:b/>
          <w:sz w:val="20"/>
          <w:szCs w:val="20"/>
          <w:lang w:val="en-US"/>
        </w:rPr>
        <w:t>Booklet</w:t>
      </w:r>
      <w:r>
        <w:rPr>
          <w:b/>
          <w:sz w:val="20"/>
          <w:szCs w:val="20"/>
        </w:rPr>
        <w:t>)</w:t>
      </w:r>
    </w:p>
    <w:p>
      <w:pPr>
        <w:pStyle w:val="Style26"/>
        <w:ind w:left="0" w:firstLine="567"/>
        <w:jc w:val="both"/>
        <w:rPr>
          <w:sz w:val="20"/>
          <w:szCs w:val="20"/>
        </w:rPr>
      </w:pPr>
      <w:r>
        <w:rPr>
          <w:sz w:val="20"/>
          <w:szCs w:val="20"/>
        </w:rPr>
        <w:t xml:space="preserve">Сборник включает контрольные задания, которые выполняются по завершении работы над каждым модулем. </w:t>
      </w:r>
    </w:p>
    <w:p>
      <w:pPr>
        <w:pStyle w:val="Style26"/>
        <w:ind w:left="0" w:firstLine="567"/>
        <w:jc w:val="both"/>
        <w:rPr>
          <w:b/>
          <w:b/>
          <w:bCs/>
          <w:sz w:val="20"/>
          <w:szCs w:val="20"/>
          <w:highlight w:val="yellow"/>
        </w:rPr>
      </w:pPr>
      <w:r>
        <w:rPr>
          <w:sz w:val="20"/>
          <w:szCs w:val="20"/>
        </w:rPr>
        <w:t xml:space="preserve">Последовательная подготовка учащихся к выполнению текущих и итоговых контрольных работ позволяет свести до минимума чувство страха и неуверенности. </w:t>
      </w:r>
    </w:p>
    <w:p>
      <w:pPr>
        <w:pStyle w:val="Normal"/>
        <w:spacing w:lineRule="auto" w:line="360"/>
        <w:ind w:firstLine="567"/>
        <w:jc w:val="both"/>
        <w:rPr>
          <w:rFonts w:ascii="Times New Roman" w:hAnsi="Times New Roman" w:cs="Times New Roman"/>
          <w:sz w:val="20"/>
          <w:szCs w:val="20"/>
        </w:rPr>
      </w:pPr>
      <w:r>
        <w:rPr>
          <w:rFonts w:cs="Times New Roman" w:ascii="Times New Roman" w:hAnsi="Times New Roman"/>
          <w:b/>
          <w:sz w:val="20"/>
          <w:szCs w:val="20"/>
          <w:lang w:val="en-US"/>
        </w:rPr>
        <w:t>CD</w:t>
      </w:r>
      <w:r>
        <w:rPr>
          <w:rFonts w:cs="Times New Roman" w:ascii="Times New Roman" w:hAnsi="Times New Roman"/>
          <w:b/>
          <w:sz w:val="20"/>
          <w:szCs w:val="20"/>
        </w:rPr>
        <w:t xml:space="preserve"> для работы в классе</w:t>
      </w:r>
    </w:p>
    <w:p>
      <w:pPr>
        <w:pStyle w:val="Style26"/>
        <w:ind w:left="0" w:firstLine="567"/>
        <w:jc w:val="both"/>
        <w:rPr>
          <w:sz w:val="20"/>
          <w:szCs w:val="20"/>
        </w:rPr>
      </w:pPr>
      <w:r>
        <w:rPr>
          <w:sz w:val="20"/>
          <w:szCs w:val="20"/>
        </w:rPr>
        <w:t>В CD включены записи новых слов, диалогов, текстов, песен, а также другие задания из учебника и рабочей тетради.</w:t>
      </w:r>
    </w:p>
    <w:p>
      <w:pPr>
        <w:pStyle w:val="Normal"/>
        <w:spacing w:lineRule="auto" w:line="360"/>
        <w:ind w:firstLine="567"/>
        <w:jc w:val="both"/>
        <w:rPr>
          <w:rFonts w:ascii="Times New Roman" w:hAnsi="Times New Roman" w:cs="Times New Roman"/>
          <w:sz w:val="20"/>
          <w:szCs w:val="20"/>
        </w:rPr>
      </w:pPr>
      <w:r>
        <w:rPr>
          <w:rFonts w:cs="Times New Roman" w:ascii="Times New Roman" w:hAnsi="Times New Roman"/>
          <w:b/>
          <w:sz w:val="20"/>
          <w:szCs w:val="20"/>
          <w:lang w:val="en-US"/>
        </w:rPr>
        <w:t>CD</w:t>
      </w:r>
      <w:r>
        <w:rPr>
          <w:rFonts w:cs="Times New Roman" w:ascii="Times New Roman" w:hAnsi="Times New Roman"/>
          <w:b/>
          <w:sz w:val="20"/>
          <w:szCs w:val="20"/>
        </w:rPr>
        <w:t xml:space="preserve"> для самостоятельных занятий дома</w:t>
      </w:r>
    </w:p>
    <w:p>
      <w:pPr>
        <w:pStyle w:val="Style26"/>
        <w:ind w:left="0" w:firstLine="567"/>
        <w:jc w:val="both"/>
        <w:rPr>
          <w:sz w:val="20"/>
          <w:szCs w:val="20"/>
        </w:rPr>
      </w:pPr>
      <w:r>
        <w:rPr>
          <w:sz w:val="20"/>
          <w:szCs w:val="20"/>
        </w:rPr>
        <w:t>Диск включает в себя записи диалогов, текстов, песен, с тем чтобы учащиеся могли слушать их дома, отрабатывая, таким образом, навыки произношения и интонацию, умение восприятия текста на слух.</w:t>
      </w:r>
    </w:p>
    <w:p>
      <w:pPr>
        <w:pStyle w:val="Normal"/>
        <w:widowControl w:val="false"/>
        <w:spacing w:lineRule="auto" w:line="240" w:before="0" w:after="0"/>
        <w:ind w:firstLine="567"/>
        <w:jc w:val="both"/>
        <w:rPr>
          <w:rFonts w:ascii="Times New Roman" w:hAnsi="Times New Roman" w:cs="Times New Roman"/>
          <w:b/>
          <w:b/>
          <w:bCs/>
          <w:sz w:val="20"/>
          <w:szCs w:val="20"/>
        </w:rPr>
      </w:pPr>
      <w:r>
        <w:rPr>
          <w:rFonts w:cs="Times New Roman" w:ascii="Times New Roman" w:hAnsi="Times New Roman"/>
          <w:b/>
          <w:bCs/>
          <w:sz w:val="20"/>
          <w:szCs w:val="20"/>
        </w:rPr>
        <w:t>СПИСОК ЛИТЕРАТУРЫ</w:t>
      </w:r>
    </w:p>
    <w:p>
      <w:pPr>
        <w:pStyle w:val="Normal"/>
        <w:widowControl w:val="false"/>
        <w:numPr>
          <w:ilvl w:val="0"/>
          <w:numId w:val="23"/>
        </w:numPr>
        <w:spacing w:lineRule="auto" w:line="240" w:before="0" w:after="0"/>
        <w:ind w:left="0" w:firstLine="567"/>
        <w:rPr>
          <w:rFonts w:ascii="Times New Roman" w:hAnsi="Times New Roman" w:cs="Times New Roman"/>
          <w:sz w:val="20"/>
          <w:szCs w:val="20"/>
        </w:rPr>
      </w:pPr>
      <w:r>
        <w:rPr>
          <w:rFonts w:cs="Times New Roman" w:ascii="Times New Roman" w:hAnsi="Times New Roman"/>
          <w:sz w:val="20"/>
          <w:szCs w:val="20"/>
        </w:rPr>
        <w:t xml:space="preserve">Федеральный компонент Государственных образовательных стандартов начального общего, основного общего и среднего (полного) образования </w:t>
      </w:r>
      <w:r>
        <w:rPr>
          <w:rFonts w:cs="Times New Roman" w:ascii="Times New Roman" w:hAnsi="Times New Roman"/>
          <w:i/>
          <w:sz w:val="20"/>
          <w:szCs w:val="20"/>
        </w:rPr>
        <w:t>(Приложение к приказу Минобразования России от 5 марта 2004 года № 1089)</w:t>
      </w:r>
      <w:r>
        <w:rPr>
          <w:rFonts w:cs="Times New Roman" w:ascii="Times New Roman" w:hAnsi="Times New Roman"/>
          <w:sz w:val="20"/>
          <w:szCs w:val="20"/>
        </w:rPr>
        <w:t>.</w:t>
      </w:r>
    </w:p>
    <w:p>
      <w:pPr>
        <w:pStyle w:val="Normal"/>
        <w:widowControl w:val="false"/>
        <w:spacing w:lineRule="auto" w:line="240" w:before="0" w:after="0"/>
        <w:ind w:firstLine="567"/>
        <w:rPr>
          <w:rFonts w:ascii="Times New Roman" w:hAnsi="Times New Roman" w:cs="Times New Roman"/>
          <w:sz w:val="20"/>
          <w:szCs w:val="20"/>
        </w:rPr>
      </w:pPr>
      <w:r>
        <w:rPr>
          <w:rFonts w:cs="Times New Roman" w:ascii="Times New Roman" w:hAnsi="Times New Roman"/>
          <w:sz w:val="20"/>
          <w:szCs w:val="20"/>
        </w:rPr>
      </w:r>
    </w:p>
    <w:p>
      <w:pPr>
        <w:pStyle w:val="Normal"/>
        <w:widowControl w:val="false"/>
        <w:numPr>
          <w:ilvl w:val="0"/>
          <w:numId w:val="23"/>
        </w:numPr>
        <w:spacing w:lineRule="auto" w:line="240" w:before="0" w:after="0"/>
        <w:ind w:left="0" w:firstLine="567"/>
        <w:rPr>
          <w:rFonts w:ascii="Times New Roman" w:hAnsi="Times New Roman" w:cs="Times New Roman"/>
          <w:sz w:val="20"/>
          <w:szCs w:val="20"/>
        </w:rPr>
      </w:pPr>
      <w:r>
        <w:rPr>
          <w:rFonts w:cs="Times New Roman" w:ascii="Times New Roman" w:hAnsi="Times New Roman"/>
          <w:sz w:val="20"/>
          <w:szCs w:val="20"/>
        </w:rPr>
        <w:t xml:space="preserve">Примерные программы начального основного и среднего (полного) общего образования. Английский язык </w:t>
      </w:r>
      <w:hyperlink r:id="rId2">
        <w:r>
          <w:rPr>
            <w:rFonts w:cs="Times New Roman" w:ascii="Times New Roman" w:hAnsi="Times New Roman"/>
            <w:sz w:val="20"/>
            <w:szCs w:val="20"/>
            <w:lang w:val="en-US"/>
          </w:rPr>
          <w:t>www</w:t>
        </w:r>
        <w:r>
          <w:rPr>
            <w:rFonts w:cs="Times New Roman" w:ascii="Times New Roman" w:hAnsi="Times New Roman"/>
            <w:sz w:val="20"/>
            <w:szCs w:val="20"/>
          </w:rPr>
          <w:t>.</w:t>
        </w:r>
        <w:r>
          <w:rPr>
            <w:rFonts w:cs="Times New Roman" w:ascii="Times New Roman" w:hAnsi="Times New Roman"/>
            <w:sz w:val="20"/>
            <w:szCs w:val="20"/>
            <w:lang w:val="en-US"/>
          </w:rPr>
          <w:t>ed</w:t>
        </w:r>
        <w:r>
          <w:rPr>
            <w:rFonts w:cs="Times New Roman" w:ascii="Times New Roman" w:hAnsi="Times New Roman"/>
            <w:sz w:val="20"/>
            <w:szCs w:val="20"/>
          </w:rPr>
          <w:t>.</w:t>
        </w:r>
        <w:r>
          <w:rPr>
            <w:rFonts w:cs="Times New Roman" w:ascii="Times New Roman" w:hAnsi="Times New Roman"/>
            <w:sz w:val="20"/>
            <w:szCs w:val="20"/>
            <w:lang w:val="en-US"/>
          </w:rPr>
          <w:t>gov</w:t>
        </w:r>
        <w:r>
          <w:rPr>
            <w:rFonts w:cs="Times New Roman" w:ascii="Times New Roman" w:hAnsi="Times New Roman"/>
            <w:sz w:val="20"/>
            <w:szCs w:val="20"/>
          </w:rPr>
          <w:t>.</w:t>
        </w:r>
        <w:r>
          <w:rPr>
            <w:rFonts w:cs="Times New Roman" w:ascii="Times New Roman" w:hAnsi="Times New Roman"/>
            <w:sz w:val="20"/>
            <w:szCs w:val="20"/>
            <w:lang w:val="en-US"/>
          </w:rPr>
          <w:t>ru</w:t>
        </w:r>
      </w:hyperlink>
    </w:p>
    <w:p>
      <w:pPr>
        <w:pStyle w:val="Normal"/>
        <w:widowControl w:val="false"/>
        <w:spacing w:lineRule="auto" w:line="240" w:before="0" w:after="0"/>
        <w:ind w:firstLine="567"/>
        <w:rPr>
          <w:rFonts w:ascii="Times New Roman" w:hAnsi="Times New Roman" w:cs="Times New Roman"/>
          <w:sz w:val="20"/>
          <w:szCs w:val="20"/>
        </w:rPr>
      </w:pPr>
      <w:r>
        <w:rPr>
          <w:rFonts w:cs="Times New Roman" w:ascii="Times New Roman" w:hAnsi="Times New Roman"/>
          <w:sz w:val="20"/>
          <w:szCs w:val="20"/>
        </w:rPr>
      </w:r>
    </w:p>
    <w:p>
      <w:pPr>
        <w:pStyle w:val="Normal"/>
        <w:widowControl w:val="false"/>
        <w:numPr>
          <w:ilvl w:val="0"/>
          <w:numId w:val="23"/>
        </w:numPr>
        <w:spacing w:lineRule="auto" w:line="240" w:before="0" w:after="0"/>
        <w:ind w:left="0" w:firstLine="567"/>
        <w:rPr>
          <w:rFonts w:ascii="Times New Roman" w:hAnsi="Times New Roman" w:cs="Times New Roman"/>
          <w:sz w:val="20"/>
          <w:szCs w:val="20"/>
        </w:rPr>
      </w:pPr>
      <w:r>
        <w:rPr>
          <w:rFonts w:cs="Times New Roman" w:ascii="Times New Roman" w:hAnsi="Times New Roman"/>
          <w:sz w:val="20"/>
          <w:szCs w:val="20"/>
        </w:rPr>
        <w:t xml:space="preserve">УМК «Английский в фокусе» для 10 класса/О. В. Афанасьева, Дж. Дули, И. В. Михеева И. В. и др. –М.: Просвещение; </w:t>
      </w:r>
      <w:r>
        <w:rPr>
          <w:rFonts w:cs="Times New Roman" w:ascii="Times New Roman" w:hAnsi="Times New Roman"/>
          <w:sz w:val="20"/>
          <w:szCs w:val="20"/>
          <w:lang w:val="en-US"/>
        </w:rPr>
        <w:t>UK</w:t>
      </w:r>
      <w:r>
        <w:rPr>
          <w:rFonts w:cs="Times New Roman" w:ascii="Times New Roman" w:hAnsi="Times New Roman"/>
          <w:sz w:val="20"/>
          <w:szCs w:val="20"/>
        </w:rPr>
        <w:t xml:space="preserve">: </w:t>
      </w:r>
      <w:r>
        <w:rPr>
          <w:rFonts w:cs="Times New Roman" w:ascii="Times New Roman" w:hAnsi="Times New Roman"/>
          <w:sz w:val="20"/>
          <w:szCs w:val="20"/>
          <w:lang w:val="en-US"/>
        </w:rPr>
        <w:t>Express</w:t>
      </w:r>
      <w:r>
        <w:rPr>
          <w:rFonts w:cs="Times New Roman" w:ascii="Times New Roman" w:hAnsi="Times New Roman"/>
          <w:sz w:val="20"/>
          <w:szCs w:val="20"/>
        </w:rPr>
        <w:t xml:space="preserve"> </w:t>
      </w:r>
      <w:r>
        <w:rPr>
          <w:rFonts w:cs="Times New Roman" w:ascii="Times New Roman" w:hAnsi="Times New Roman"/>
          <w:sz w:val="20"/>
          <w:szCs w:val="20"/>
          <w:lang w:val="en-US"/>
        </w:rPr>
        <w:t>Publishing</w:t>
      </w:r>
      <w:r>
        <w:rPr>
          <w:rFonts w:cs="Times New Roman" w:ascii="Times New Roman" w:hAnsi="Times New Roman"/>
          <w:sz w:val="20"/>
          <w:szCs w:val="20"/>
        </w:rPr>
        <w:t>, 2009.</w:t>
      </w:r>
    </w:p>
    <w:p>
      <w:pPr>
        <w:pStyle w:val="Normal"/>
        <w:widowControl w:val="false"/>
        <w:spacing w:lineRule="auto" w:line="240" w:before="0" w:after="0"/>
        <w:ind w:firstLine="567"/>
        <w:rPr>
          <w:rFonts w:ascii="Times New Roman" w:hAnsi="Times New Roman" w:cs="Times New Roman"/>
          <w:sz w:val="20"/>
          <w:szCs w:val="20"/>
        </w:rPr>
      </w:pPr>
      <w:r>
        <w:rPr>
          <w:rFonts w:cs="Times New Roman" w:ascii="Times New Roman" w:hAnsi="Times New Roman"/>
          <w:sz w:val="20"/>
          <w:szCs w:val="20"/>
        </w:rPr>
      </w:r>
    </w:p>
    <w:p>
      <w:pPr>
        <w:pStyle w:val="Normal"/>
        <w:widowControl w:val="false"/>
        <w:numPr>
          <w:ilvl w:val="0"/>
          <w:numId w:val="23"/>
        </w:numPr>
        <w:spacing w:lineRule="auto" w:line="240" w:before="0" w:after="0"/>
        <w:ind w:left="0" w:firstLine="567"/>
        <w:rPr>
          <w:rFonts w:ascii="Times New Roman" w:hAnsi="Times New Roman" w:cs="Times New Roman"/>
          <w:sz w:val="20"/>
          <w:szCs w:val="20"/>
        </w:rPr>
      </w:pPr>
      <w:r>
        <w:rPr>
          <w:rFonts w:cs="Times New Roman" w:ascii="Times New Roman" w:hAnsi="Times New Roman"/>
          <w:sz w:val="20"/>
          <w:szCs w:val="20"/>
        </w:rPr>
        <w:t xml:space="preserve">УМК «Английский в фокусе» для 11 класса/О. В. Афанасьева, Дж. Дули, И. В. Михеева И. В. и др. –М.: Просвещение; </w:t>
      </w:r>
      <w:r>
        <w:rPr>
          <w:rFonts w:cs="Times New Roman" w:ascii="Times New Roman" w:hAnsi="Times New Roman"/>
          <w:sz w:val="20"/>
          <w:szCs w:val="20"/>
          <w:lang w:val="en-US"/>
        </w:rPr>
        <w:t>UK</w:t>
      </w:r>
      <w:r>
        <w:rPr>
          <w:rFonts w:cs="Times New Roman" w:ascii="Times New Roman" w:hAnsi="Times New Roman"/>
          <w:sz w:val="20"/>
          <w:szCs w:val="20"/>
        </w:rPr>
        <w:t xml:space="preserve">.: </w:t>
      </w:r>
      <w:r>
        <w:rPr>
          <w:rFonts w:cs="Times New Roman" w:ascii="Times New Roman" w:hAnsi="Times New Roman"/>
          <w:sz w:val="20"/>
          <w:szCs w:val="20"/>
          <w:lang w:val="en-US"/>
        </w:rPr>
        <w:t>Express</w:t>
      </w:r>
      <w:r>
        <w:rPr>
          <w:rFonts w:cs="Times New Roman" w:ascii="Times New Roman" w:hAnsi="Times New Roman"/>
          <w:sz w:val="20"/>
          <w:szCs w:val="20"/>
        </w:rPr>
        <w:t xml:space="preserve"> </w:t>
      </w:r>
      <w:r>
        <w:rPr>
          <w:rFonts w:cs="Times New Roman" w:ascii="Times New Roman" w:hAnsi="Times New Roman"/>
          <w:sz w:val="20"/>
          <w:szCs w:val="20"/>
          <w:lang w:val="en-US"/>
        </w:rPr>
        <w:t>Publishing</w:t>
      </w:r>
      <w:r>
        <w:rPr>
          <w:rFonts w:cs="Times New Roman" w:ascii="Times New Roman" w:hAnsi="Times New Roman"/>
          <w:sz w:val="20"/>
          <w:szCs w:val="20"/>
        </w:rPr>
        <w:t>, 2009.</w:t>
      </w:r>
    </w:p>
    <w:p>
      <w:pPr>
        <w:pStyle w:val="NoSpacing"/>
        <w:ind w:firstLine="567"/>
        <w:jc w:val="center"/>
        <w:rPr>
          <w:rFonts w:ascii="Times New Roman" w:hAnsi="Times New Roman"/>
          <w:b/>
          <w:b/>
          <w:sz w:val="20"/>
          <w:szCs w:val="20"/>
        </w:rPr>
      </w:pPr>
      <w:r>
        <w:rPr>
          <w:rFonts w:ascii="Times New Roman" w:hAnsi="Times New Roman"/>
          <w:b/>
          <w:sz w:val="20"/>
          <w:szCs w:val="20"/>
        </w:rPr>
      </w:r>
    </w:p>
    <w:p>
      <w:pPr>
        <w:pStyle w:val="NoSpacing"/>
        <w:ind w:firstLine="567"/>
        <w:jc w:val="center"/>
        <w:rPr>
          <w:rFonts w:ascii="Times New Roman" w:hAnsi="Times New Roman"/>
          <w:b/>
          <w:b/>
          <w:sz w:val="20"/>
          <w:szCs w:val="20"/>
        </w:rPr>
      </w:pPr>
      <w:r>
        <w:rPr>
          <w:rFonts w:ascii="Times New Roman" w:hAnsi="Times New Roman"/>
          <w:b/>
          <w:sz w:val="20"/>
          <w:szCs w:val="20"/>
        </w:rPr>
      </w:r>
    </w:p>
    <w:p>
      <w:pPr>
        <w:pStyle w:val="NoSpacing"/>
        <w:ind w:firstLine="567"/>
        <w:jc w:val="center"/>
        <w:rPr>
          <w:rFonts w:ascii="Times New Roman" w:hAnsi="Times New Roman"/>
          <w:b/>
          <w:b/>
          <w:sz w:val="20"/>
          <w:szCs w:val="20"/>
        </w:rPr>
      </w:pPr>
      <w:r>
        <w:rPr>
          <w:rFonts w:ascii="Times New Roman" w:hAnsi="Times New Roman"/>
          <w:b/>
          <w:sz w:val="20"/>
          <w:szCs w:val="20"/>
        </w:rPr>
        <w:t>Биология. ФГОС СОО</w:t>
      </w:r>
    </w:p>
    <w:p>
      <w:pPr>
        <w:pStyle w:val="NoSpacing"/>
        <w:ind w:firstLine="567"/>
        <w:jc w:val="center"/>
        <w:rPr>
          <w:rFonts w:ascii="Times New Roman" w:hAnsi="Times New Roman"/>
          <w:b/>
          <w:b/>
          <w:sz w:val="20"/>
          <w:szCs w:val="20"/>
        </w:rPr>
      </w:pPr>
      <w:r>
        <w:rPr>
          <w:rFonts w:ascii="Times New Roman" w:hAnsi="Times New Roman"/>
          <w:b/>
          <w:sz w:val="20"/>
          <w:szCs w:val="20"/>
        </w:rPr>
      </w:r>
    </w:p>
    <w:p>
      <w:pPr>
        <w:pStyle w:val="NormalWeb"/>
        <w:spacing w:beforeAutospacing="0" w:before="0" w:afterAutospacing="0" w:after="0"/>
        <w:ind w:firstLine="567"/>
        <w:jc w:val="both"/>
        <w:rPr>
          <w:color w:val="000000"/>
          <w:sz w:val="20"/>
          <w:szCs w:val="20"/>
        </w:rPr>
      </w:pPr>
      <w:r>
        <w:rPr>
          <w:color w:val="000000"/>
          <w:sz w:val="20"/>
          <w:szCs w:val="20"/>
        </w:rPr>
        <w:t>Программы разработаны на основе федерального базисного учебного плана для образовательных учреждений РФ (2004г); федерального компонента государственного стандарта общего образования, утверждённого Министерством образования РФ (05. 03. 2004), примерной программы по химии среднего (полного) общего образования (базовый уровень)</w:t>
      </w:r>
    </w:p>
    <w:p>
      <w:pPr>
        <w:pStyle w:val="NormalWeb"/>
        <w:spacing w:beforeAutospacing="0" w:before="0" w:afterAutospacing="0" w:after="0"/>
        <w:ind w:firstLine="567"/>
        <w:jc w:val="both"/>
        <w:rPr>
          <w:color w:val="000000"/>
          <w:sz w:val="20"/>
          <w:szCs w:val="20"/>
        </w:rPr>
      </w:pPr>
      <w:r>
        <w:rPr>
          <w:color w:val="000000"/>
          <w:sz w:val="20"/>
          <w:szCs w:val="20"/>
        </w:rPr>
        <w:t>Исходными документами для составления рабочей программы являются:</w:t>
      </w:r>
    </w:p>
    <w:p>
      <w:pPr>
        <w:pStyle w:val="NormalWeb"/>
        <w:spacing w:beforeAutospacing="0" w:before="0" w:afterAutospacing="0" w:after="0"/>
        <w:ind w:firstLine="567"/>
        <w:jc w:val="both"/>
        <w:rPr>
          <w:color w:val="000000"/>
          <w:sz w:val="20"/>
          <w:szCs w:val="20"/>
        </w:rPr>
      </w:pPr>
      <w:r>
        <w:rPr>
          <w:color w:val="000000"/>
          <w:sz w:val="20"/>
          <w:szCs w:val="20"/>
        </w:rPr>
        <w:t>o федеральный компонент государственного образовательного стандарта, утвержденный Приказом Минобразования РФ от 05 03 2004 года № 1089;</w:t>
      </w:r>
    </w:p>
    <w:p>
      <w:pPr>
        <w:pStyle w:val="NormalWeb"/>
        <w:spacing w:beforeAutospacing="0" w:before="0" w:afterAutospacing="0" w:after="0"/>
        <w:ind w:firstLine="567"/>
        <w:jc w:val="both"/>
        <w:rPr>
          <w:color w:val="000000"/>
          <w:sz w:val="20"/>
          <w:szCs w:val="20"/>
        </w:rPr>
      </w:pPr>
      <w:r>
        <w:rPr>
          <w:color w:val="000000"/>
          <w:sz w:val="20"/>
          <w:szCs w:val="20"/>
        </w:rPr>
        <w:t>o примерные программы, созданные на основе федерального компонента государственного образовательного стандарта;</w:t>
      </w:r>
    </w:p>
    <w:p>
      <w:pPr>
        <w:pStyle w:val="NormalWeb"/>
        <w:spacing w:beforeAutospacing="0" w:before="0" w:afterAutospacing="0" w:after="0"/>
        <w:ind w:firstLine="567"/>
        <w:jc w:val="both"/>
        <w:rPr>
          <w:color w:val="000000"/>
          <w:sz w:val="20"/>
          <w:szCs w:val="20"/>
        </w:rPr>
      </w:pPr>
      <w:r>
        <w:rPr>
          <w:color w:val="000000"/>
          <w:sz w:val="20"/>
          <w:szCs w:val="20"/>
        </w:rPr>
        <w:t>o базисный учебный план общеобразовательных учреждений Российской Федерации, утвержденный приказом Минобразования РФ № 1312 от 09. 03. 2004.</w:t>
      </w:r>
    </w:p>
    <w:p>
      <w:pPr>
        <w:pStyle w:val="NormalWeb"/>
        <w:spacing w:beforeAutospacing="0" w:before="0" w:afterAutospacing="0" w:after="0"/>
        <w:ind w:firstLine="567"/>
        <w:jc w:val="both"/>
        <w:rPr>
          <w:color w:val="000000"/>
          <w:sz w:val="20"/>
          <w:szCs w:val="20"/>
        </w:rPr>
      </w:pPr>
      <w:r>
        <w:rPr>
          <w:color w:val="000000"/>
          <w:sz w:val="20"/>
          <w:szCs w:val="20"/>
        </w:rPr>
      </w:r>
    </w:p>
    <w:p>
      <w:pPr>
        <w:pStyle w:val="NormalWeb"/>
        <w:spacing w:beforeAutospacing="0" w:before="0" w:afterAutospacing="0" w:after="0"/>
        <w:ind w:firstLine="567"/>
        <w:jc w:val="both"/>
        <w:rPr>
          <w:b/>
          <w:b/>
          <w:color w:val="000000"/>
          <w:sz w:val="20"/>
          <w:szCs w:val="20"/>
        </w:rPr>
      </w:pPr>
      <w:r>
        <w:rPr>
          <w:b/>
          <w:color w:val="000000"/>
          <w:sz w:val="20"/>
          <w:szCs w:val="20"/>
        </w:rPr>
        <w:t>Цели:</w:t>
      </w:r>
    </w:p>
    <w:p>
      <w:pPr>
        <w:pStyle w:val="Normal"/>
        <w:numPr>
          <w:ilvl w:val="0"/>
          <w:numId w:val="42"/>
        </w:numPr>
        <w:shd w:val="clear" w:color="auto" w:fill="FFFFFF"/>
        <w:spacing w:lineRule="auto" w:line="240" w:before="0" w:after="0"/>
        <w:ind w:left="0" w:firstLine="567"/>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Формирование системы биологических знаний как компонента естественно-научной картины мира;</w:t>
      </w:r>
    </w:p>
    <w:p>
      <w:pPr>
        <w:pStyle w:val="Normal"/>
        <w:numPr>
          <w:ilvl w:val="0"/>
          <w:numId w:val="42"/>
        </w:numPr>
        <w:shd w:val="clear" w:color="auto" w:fill="FFFFFF"/>
        <w:spacing w:lineRule="auto" w:line="240" w:before="0" w:after="0"/>
        <w:ind w:left="0" w:firstLine="567"/>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Развитие личности обучающихся, их интеллектуальное и нравственное совершенствование, формирование у них гуманистических отношений и экологически целесообразного поведения в быту и трудовой деятельности;</w:t>
      </w:r>
    </w:p>
    <w:p>
      <w:pPr>
        <w:pStyle w:val="Normal"/>
        <w:numPr>
          <w:ilvl w:val="0"/>
          <w:numId w:val="42"/>
        </w:numPr>
        <w:shd w:val="clear" w:color="auto" w:fill="FFFFFF"/>
        <w:spacing w:lineRule="auto" w:line="240" w:before="0" w:after="0"/>
        <w:ind w:left="0" w:firstLine="567"/>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Выработку понимания общественной потребности в развитии биологии, а также формирование отношения к биологии как возможной области будущей практической деятельности.</w:t>
      </w:r>
    </w:p>
    <w:p>
      <w:pPr>
        <w:pStyle w:val="Normal"/>
        <w:numPr>
          <w:ilvl w:val="0"/>
          <w:numId w:val="42"/>
        </w:numPr>
        <w:shd w:val="clear" w:color="auto" w:fill="FFFFFF"/>
        <w:spacing w:lineRule="auto" w:line="240" w:before="0" w:after="0"/>
        <w:ind w:left="0" w:firstLine="567"/>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r>
    </w:p>
    <w:p>
      <w:pPr>
        <w:pStyle w:val="NormalWeb"/>
        <w:spacing w:beforeAutospacing="0" w:before="0" w:afterAutospacing="0" w:after="0"/>
        <w:ind w:firstLine="567"/>
        <w:jc w:val="both"/>
        <w:rPr>
          <w:b/>
          <w:b/>
          <w:color w:val="000000"/>
          <w:sz w:val="20"/>
          <w:szCs w:val="20"/>
        </w:rPr>
      </w:pPr>
      <w:r>
        <w:rPr>
          <w:b/>
          <w:color w:val="000000"/>
          <w:sz w:val="20"/>
          <w:szCs w:val="20"/>
        </w:rPr>
        <w:t>Задачи:</w:t>
      </w:r>
    </w:p>
    <w:p>
      <w:pPr>
        <w:pStyle w:val="Normal"/>
        <w:numPr>
          <w:ilvl w:val="0"/>
          <w:numId w:val="42"/>
        </w:numPr>
        <w:shd w:val="clear" w:color="auto" w:fill="FFFFFF"/>
        <w:spacing w:lineRule="auto" w:line="240" w:before="0" w:after="0"/>
        <w:ind w:left="0" w:firstLine="567"/>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освоение знаний об основных биологических теориях, идеях и принципах, являющихся составной частью современной естественнонаучной картины мира; о методах биологических наук (цитологии, генетики, селекции, биотехнологии, экологии);о строении, многообразии и особенностях биосистем (клетка, организм, популяция, вид, биогеоценоз, биосфера); выдающихся биологических открытиях и современных исследованиях в биологической науке;</w:t>
      </w:r>
    </w:p>
    <w:p>
      <w:pPr>
        <w:pStyle w:val="Normal"/>
        <w:numPr>
          <w:ilvl w:val="0"/>
          <w:numId w:val="42"/>
        </w:numPr>
        <w:shd w:val="clear" w:color="auto" w:fill="FFFFFF"/>
        <w:spacing w:lineRule="auto" w:line="240" w:before="0" w:after="0"/>
        <w:ind w:left="0" w:firstLine="567"/>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овладение умениями характеризовать современные научные открытия в области биологии; устанавливать связь между развитием биологии и социально-этическими, экологическими проблемами человечества;</w:t>
      </w:r>
    </w:p>
    <w:p>
      <w:pPr>
        <w:pStyle w:val="Normal"/>
        <w:numPr>
          <w:ilvl w:val="0"/>
          <w:numId w:val="42"/>
        </w:numPr>
        <w:shd w:val="clear" w:color="auto" w:fill="FFFFFF"/>
        <w:spacing w:lineRule="auto" w:line="240" w:before="0" w:after="0"/>
        <w:ind w:left="0" w:firstLine="567"/>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самостоятельно проводить биологические исследования (наблюдение, измерение, эксперимент, моделирование) и грамотно оформлять полученные результаты; анализировать и использовать биологическую информацию; пользоваться биологической терминологией и символикой;</w:t>
      </w:r>
    </w:p>
    <w:p>
      <w:pPr>
        <w:pStyle w:val="Normal"/>
        <w:numPr>
          <w:ilvl w:val="0"/>
          <w:numId w:val="42"/>
        </w:numPr>
        <w:shd w:val="clear" w:color="auto" w:fill="FFFFFF"/>
        <w:spacing w:lineRule="auto" w:line="240" w:before="0" w:after="0"/>
        <w:ind w:left="0" w:firstLine="567"/>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развитие познавательных интересов, интеллектуальных и творческих способностей в процессе изучения проблем современной биологической науки; проведения экспериментальных исследований, решения биологических задач, моделирования биологических объектов и процессов;</w:t>
      </w:r>
    </w:p>
    <w:p>
      <w:pPr>
        <w:pStyle w:val="Normal"/>
        <w:numPr>
          <w:ilvl w:val="0"/>
          <w:numId w:val="42"/>
        </w:numPr>
        <w:shd w:val="clear" w:color="auto" w:fill="FFFFFF"/>
        <w:spacing w:lineRule="auto" w:line="240" w:before="0" w:after="0"/>
        <w:ind w:left="0" w:firstLine="567"/>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воспитание убежденности в возможности познания закономерностей живой природы, необходимости бережного отношения к ней, соблюдения этических норм при проведении биологических исследований;</w:t>
      </w:r>
    </w:p>
    <w:p>
      <w:pPr>
        <w:pStyle w:val="Normal"/>
        <w:numPr>
          <w:ilvl w:val="0"/>
          <w:numId w:val="42"/>
        </w:numPr>
        <w:shd w:val="clear" w:color="auto" w:fill="FFFFFF"/>
        <w:spacing w:lineRule="auto" w:line="240" w:before="0" w:after="0"/>
        <w:ind w:left="0" w:firstLine="567"/>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использование приобретенных знаний и умений в повседневной жизни для оценки последствий своей деятельности по отношению к окружающей среде, собственному здоровью; выработки навыков экологической культуры; обоснования и соблюдения мер профилактики заболеваний и ВИЧ-инфекции.</w:t>
      </w:r>
    </w:p>
    <w:p>
      <w:pPr>
        <w:pStyle w:val="Normal"/>
        <w:shd w:val="clear" w:color="auto" w:fill="FFFFFF"/>
        <w:spacing w:lineRule="auto" w:line="240" w:before="0" w:after="0"/>
        <w:ind w:firstLine="567"/>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r>
    </w:p>
    <w:p>
      <w:pPr>
        <w:pStyle w:val="C9"/>
        <w:shd w:val="clear" w:color="auto" w:fill="FFFFFF"/>
        <w:spacing w:beforeAutospacing="0" w:before="0" w:afterAutospacing="0" w:after="0"/>
        <w:ind w:firstLine="567"/>
        <w:jc w:val="both"/>
        <w:rPr>
          <w:color w:val="000000"/>
          <w:sz w:val="20"/>
          <w:szCs w:val="20"/>
        </w:rPr>
      </w:pPr>
      <w:r>
        <w:rPr>
          <w:rStyle w:val="C0"/>
          <w:color w:val="000000"/>
          <w:sz w:val="20"/>
          <w:szCs w:val="20"/>
        </w:rPr>
        <w:t xml:space="preserve">Освоение программы по биологии обеспечивает овладение основами учебно-исследовательской деятельности, научными методами решения различных теоретических и практических задач. </w:t>
      </w:r>
    </w:p>
    <w:p>
      <w:pPr>
        <w:pStyle w:val="C9"/>
        <w:shd w:val="clear" w:color="auto" w:fill="FFFFFF"/>
        <w:spacing w:beforeAutospacing="0" w:before="0" w:afterAutospacing="0" w:after="0"/>
        <w:ind w:firstLine="567"/>
        <w:jc w:val="both"/>
        <w:rPr>
          <w:color w:val="000000"/>
          <w:sz w:val="20"/>
          <w:szCs w:val="20"/>
        </w:rPr>
      </w:pPr>
      <w:r>
        <w:rPr>
          <w:rStyle w:val="C0"/>
          <w:color w:val="000000"/>
          <w:sz w:val="20"/>
          <w:szCs w:val="20"/>
        </w:rPr>
        <w:t xml:space="preserve">       </w:t>
      </w:r>
      <w:r>
        <w:rPr>
          <w:rStyle w:val="C0"/>
          <w:color w:val="000000"/>
          <w:sz w:val="20"/>
          <w:szCs w:val="20"/>
        </w:rPr>
        <w:t>Изучение биологии на базовом уровне ориентированно на обеспечение общеобразовательной и общекультурной подготовки выпускников.</w:t>
      </w:r>
    </w:p>
    <w:p>
      <w:pPr>
        <w:pStyle w:val="NormalWeb"/>
        <w:shd w:val="clear" w:color="auto" w:fill="FFFFFF"/>
        <w:spacing w:beforeAutospacing="0" w:before="0" w:afterAutospacing="0" w:after="0"/>
        <w:ind w:firstLine="567"/>
        <w:jc w:val="both"/>
        <w:rPr>
          <w:rStyle w:val="C0"/>
          <w:color w:val="000000"/>
          <w:sz w:val="20"/>
          <w:szCs w:val="20"/>
        </w:rPr>
      </w:pPr>
      <w:r>
        <w:rPr>
          <w:rStyle w:val="C0"/>
          <w:color w:val="000000"/>
          <w:sz w:val="20"/>
          <w:szCs w:val="20"/>
        </w:rPr>
        <w:t>При изучении курса « Основные закономерности жизни» у учащихся осуществляется активное формирование следующих </w:t>
      </w:r>
      <w:r>
        <w:rPr>
          <w:rStyle w:val="C0"/>
          <w:i/>
          <w:iCs/>
          <w:color w:val="000000"/>
          <w:sz w:val="20"/>
          <w:szCs w:val="20"/>
        </w:rPr>
        <w:t>компетенций</w:t>
      </w:r>
      <w:r>
        <w:rPr>
          <w:rStyle w:val="C0"/>
          <w:color w:val="000000"/>
          <w:sz w:val="20"/>
          <w:szCs w:val="20"/>
        </w:rPr>
        <w:t>:</w:t>
      </w:r>
    </w:p>
    <w:p>
      <w:pPr>
        <w:pStyle w:val="NormalWeb"/>
        <w:shd w:val="clear" w:color="auto" w:fill="FFFFFF"/>
        <w:spacing w:beforeAutospacing="0" w:before="0" w:afterAutospacing="0" w:after="0"/>
        <w:ind w:firstLine="567"/>
        <w:jc w:val="both"/>
        <w:rPr>
          <w:rStyle w:val="C0"/>
          <w:color w:val="000000"/>
          <w:sz w:val="20"/>
          <w:szCs w:val="20"/>
        </w:rPr>
      </w:pPr>
      <w:r>
        <w:rPr>
          <w:color w:val="000000"/>
          <w:sz w:val="20"/>
          <w:szCs w:val="20"/>
        </w:rPr>
      </w:r>
    </w:p>
    <w:p>
      <w:pPr>
        <w:pStyle w:val="NormalWeb"/>
        <w:shd w:val="clear" w:color="auto" w:fill="FFFFFF"/>
        <w:spacing w:beforeAutospacing="0" w:before="0" w:afterAutospacing="0" w:after="0"/>
        <w:ind w:firstLine="567"/>
        <w:jc w:val="both"/>
        <w:rPr>
          <w:rStyle w:val="C0"/>
          <w:color w:val="000000"/>
          <w:sz w:val="20"/>
          <w:szCs w:val="20"/>
        </w:rPr>
      </w:pPr>
      <w:r>
        <w:rPr>
          <w:rStyle w:val="C0"/>
          <w:b/>
          <w:i/>
          <w:iCs/>
          <w:color w:val="000000"/>
          <w:sz w:val="20"/>
          <w:szCs w:val="20"/>
        </w:rPr>
        <w:t>личностных</w:t>
      </w:r>
      <w:r>
        <w:rPr>
          <w:rStyle w:val="C0"/>
          <w:color w:val="000000"/>
          <w:sz w:val="20"/>
          <w:szCs w:val="20"/>
        </w:rPr>
        <w:t xml:space="preserve"> (соблюдение норм поведения в окружающей среде, бережное отношение к природе, умение определять границы собственного знания, владеть способами совместной деятельности в группе, приемами действий в ситуациях общения; умениями искать и находить компромиссы, объективное оценивание своего вклада в решение общей задачи); реализация этических установок по отношению к биологическим   открытиям, исследованиям и их результатам; признание высокой ценности жизни во всех ее проявлениях, здоровья своего и других людей, реализацию установок здорового образа жизни; сформированность познавательных мотивов, направленных на получение нового знания в области биологии в связи с будущей профессиональной деятельностью или бытовыми проблемами, связанными с сохранением собственного здоровья и экологической безопасности. </w:t>
      </w:r>
    </w:p>
    <w:p>
      <w:pPr>
        <w:pStyle w:val="NormalWeb"/>
        <w:shd w:val="clear" w:color="auto" w:fill="FFFFFF"/>
        <w:spacing w:beforeAutospacing="0" w:before="0" w:afterAutospacing="0" w:after="0"/>
        <w:ind w:firstLine="567"/>
        <w:jc w:val="both"/>
        <w:rPr>
          <w:rStyle w:val="C0"/>
          <w:color w:val="000000"/>
          <w:sz w:val="20"/>
          <w:szCs w:val="20"/>
        </w:rPr>
      </w:pPr>
      <w:r>
        <w:rPr>
          <w:color w:val="000000"/>
          <w:sz w:val="20"/>
          <w:szCs w:val="20"/>
        </w:rPr>
      </w:r>
    </w:p>
    <w:p>
      <w:pPr>
        <w:pStyle w:val="NormalWeb"/>
        <w:shd w:val="clear" w:color="auto" w:fill="FFFFFF"/>
        <w:spacing w:beforeAutospacing="0" w:before="0" w:afterAutospacing="0" w:after="0"/>
        <w:ind w:firstLine="567"/>
        <w:jc w:val="both"/>
        <w:rPr>
          <w:rStyle w:val="C0"/>
          <w:color w:val="000000"/>
          <w:sz w:val="20"/>
          <w:szCs w:val="20"/>
        </w:rPr>
      </w:pPr>
      <w:r>
        <w:rPr>
          <w:rStyle w:val="C0"/>
          <w:b/>
          <w:i/>
          <w:iCs/>
          <w:color w:val="000000"/>
          <w:sz w:val="20"/>
          <w:szCs w:val="20"/>
        </w:rPr>
        <w:t>предметных</w:t>
      </w:r>
      <w:r>
        <w:rPr>
          <w:rStyle w:val="C0"/>
          <w:color w:val="000000"/>
          <w:sz w:val="20"/>
          <w:szCs w:val="20"/>
        </w:rPr>
        <w:t> (иметь знания о живой природе, присущих ей закономерностях, о роли биологической науки в практической деятельности людей, методах познания живой природы),метапредметных (сравнивать, сопоставлять, классифицировать, ранжировать объекты по одному или нескольким критериям; умение различать факт, мнение, гипотезу, доказательство; формировать самооценку своей учебно-познавательной деятельности;  обозначать свое понимание или непонимание по отношению к изучаемой проблеме; ставить познавательные задачи; уметь выбирать целевые и смысловые установки для своих действий и поступков; выбирать условия проведения наблюдения или опыта; выбирать необходимые приборы и оборудование, владеть измерительными навыками, работать с инструкциями; описывать результаты, формулировать выводы;  реализация этических установок по отношению к биологическим    открытиям, исследованиям и их результатам; признание высокой ценности жизни во всех ее проявлениях, здоровья своего и других людей, реализацию установок здорового образа жизни;</w:t>
      </w:r>
    </w:p>
    <w:p>
      <w:pPr>
        <w:pStyle w:val="C9"/>
        <w:shd w:val="clear" w:color="auto" w:fill="FFFFFF"/>
        <w:spacing w:beforeAutospacing="0" w:before="0" w:afterAutospacing="0" w:after="0"/>
        <w:ind w:firstLine="567"/>
        <w:jc w:val="both"/>
        <w:rPr>
          <w:rStyle w:val="C0"/>
          <w:color w:val="000000"/>
          <w:sz w:val="20"/>
          <w:szCs w:val="20"/>
        </w:rPr>
      </w:pPr>
      <w:r>
        <w:rPr>
          <w:rStyle w:val="C0"/>
          <w:color w:val="000000"/>
          <w:sz w:val="20"/>
          <w:szCs w:val="20"/>
        </w:rPr>
        <w:t xml:space="preserve">сформированность познавательных мотивов, направленных на получение нового знания в области биологии в связи с будущей профессиональной деятельностью или бытовыми проблемами, связанными с сохранением собственного здоровья и экологической безопасности, выступать устно и письменно с результатами своего исследования с использованием компьютерных средств и технологий (текстовые и графические редакторы, презентации) </w:t>
      </w:r>
      <w:r>
        <w:rPr>
          <w:color w:val="000000"/>
          <w:sz w:val="20"/>
          <w:szCs w:val="20"/>
        </w:rPr>
        <w:t xml:space="preserve">умение пользоваться биологической терминологией и символикой; </w:t>
      </w:r>
      <w:r>
        <w:rPr>
          <w:rStyle w:val="C0"/>
          <w:sz w:val="20"/>
          <w:szCs w:val="20"/>
        </w:rPr>
        <w:t> </w:t>
      </w:r>
      <w:r>
        <w:rPr>
          <w:rStyle w:val="C0"/>
          <w:color w:val="000000"/>
          <w:sz w:val="20"/>
          <w:szCs w:val="20"/>
        </w:rPr>
        <w:t>решение элементарных биологических задач; составление элементарных схем скрещивания и схем переноса веществ и энергии в экосистемах (цепи питания); характеристика содержания биологических теорий (клеточная, эволюционная теория Дарвина); учения Вернадского о биосфере; законов Менделя, закономерностей изменчивости; вклада выдающихся учёных в развитие биологической науки;</w:t>
      </w:r>
    </w:p>
    <w:p>
      <w:pPr>
        <w:pStyle w:val="C9"/>
        <w:shd w:val="clear" w:color="auto" w:fill="FFFFFF"/>
        <w:spacing w:beforeAutospacing="0" w:before="0" w:afterAutospacing="0" w:after="0"/>
        <w:ind w:firstLine="567"/>
        <w:jc w:val="both"/>
        <w:rPr>
          <w:rStyle w:val="C0"/>
          <w:color w:val="000000"/>
          <w:sz w:val="20"/>
          <w:szCs w:val="20"/>
        </w:rPr>
      </w:pPr>
      <w:r>
        <w:rPr>
          <w:rStyle w:val="C0"/>
          <w:color w:val="000000"/>
          <w:sz w:val="20"/>
          <w:szCs w:val="20"/>
        </w:rPr>
        <w:t xml:space="preserve">выделение существенных признаков биологических объектов (клеток: растительных и животных, доядерных и ядерных, половых и соматических; организмов: одноклеточных и многоклеточных; видов, экосистем, биосферы) и процессов ( обмен веществ, размножение, деление клетки, оплодотворение, действие искусственного и естественного отбора, формирование приспособленности, образование видов, круговорот веществ и превращение энергии в экосистемах и биосфере); </w:t>
      </w:r>
    </w:p>
    <w:p>
      <w:pPr>
        <w:pStyle w:val="C9"/>
        <w:shd w:val="clear" w:color="auto" w:fill="FFFFFF"/>
        <w:spacing w:beforeAutospacing="0" w:before="0" w:afterAutospacing="0" w:after="0"/>
        <w:ind w:firstLine="567"/>
        <w:jc w:val="both"/>
        <w:rPr>
          <w:rStyle w:val="C0"/>
          <w:color w:val="000000"/>
          <w:sz w:val="20"/>
          <w:szCs w:val="20"/>
        </w:rPr>
      </w:pPr>
      <w:r>
        <w:rPr>
          <w:rStyle w:val="C0"/>
          <w:color w:val="000000"/>
          <w:sz w:val="20"/>
          <w:szCs w:val="20"/>
        </w:rPr>
        <w:t>объяснение роли биологии в формировании научного мировоззрения; вклада биологических теорий в формирование современной естественно-научной картины мира;  отрицательного влияния никотина, алкоголя, наркотических веществ на развитие человека; влияния мутагенов на организм человека, экологических фактор на организмы; причин эволюции, изменяемости видов, нарушений развития организмов, наследственных заболеваний, мутаций, устойчивости и смены экосистем;  приведения доказательств (аргументация</w:t>
      </w:r>
    </w:p>
    <w:p>
      <w:pPr>
        <w:pStyle w:val="C9"/>
        <w:shd w:val="clear" w:color="auto" w:fill="FFFFFF"/>
        <w:spacing w:beforeAutospacing="0" w:before="0" w:afterAutospacing="0" w:after="0"/>
        <w:ind w:firstLine="567"/>
        <w:jc w:val="both"/>
        <w:rPr>
          <w:rStyle w:val="C0"/>
          <w:color w:val="000000"/>
          <w:sz w:val="20"/>
          <w:szCs w:val="20"/>
        </w:rPr>
      </w:pPr>
      <w:r>
        <w:rPr>
          <w:rStyle w:val="C0"/>
          <w:color w:val="000000"/>
          <w:sz w:val="20"/>
          <w:szCs w:val="20"/>
        </w:rPr>
        <w:t>писание особей видов по морфологическому критерию;</w:t>
      </w:r>
    </w:p>
    <w:p>
      <w:pPr>
        <w:pStyle w:val="C9"/>
        <w:shd w:val="clear" w:color="auto" w:fill="FFFFFF"/>
        <w:spacing w:beforeAutospacing="0" w:before="0" w:afterAutospacing="0" w:after="0"/>
        <w:ind w:firstLine="567"/>
        <w:jc w:val="both"/>
        <w:rPr>
          <w:rStyle w:val="C0"/>
          <w:color w:val="000000"/>
          <w:sz w:val="20"/>
          <w:szCs w:val="20"/>
        </w:rPr>
      </w:pPr>
      <w:r>
        <w:rPr>
          <w:rStyle w:val="C0"/>
          <w:color w:val="000000"/>
          <w:sz w:val="20"/>
          <w:szCs w:val="20"/>
        </w:rPr>
        <w:t>выявление изменчивости, приспособлений организмов к среде обитания,</w:t>
      </w:r>
    </w:p>
    <w:p>
      <w:pPr>
        <w:pStyle w:val="C9"/>
        <w:shd w:val="clear" w:color="auto" w:fill="FFFFFF"/>
        <w:spacing w:beforeAutospacing="0" w:before="0" w:afterAutospacing="0" w:after="0"/>
        <w:ind w:firstLine="567"/>
        <w:jc w:val="both"/>
        <w:rPr>
          <w:rStyle w:val="C0"/>
          <w:color w:val="000000"/>
          <w:sz w:val="20"/>
          <w:szCs w:val="20"/>
        </w:rPr>
      </w:pPr>
      <w:r>
        <w:rPr>
          <w:rStyle w:val="C0"/>
          <w:color w:val="000000"/>
          <w:sz w:val="20"/>
          <w:szCs w:val="20"/>
        </w:rPr>
        <w:t>Источников мутагенов в окружающей среде (косвенно), антропогенных изменений в экосистемах своей местности; изменений в экосистемах на биологических моделях; сравнение биологических объектов (химический состав тел живой и неживой природы, зародыша человека и других млекопитающих, природные экосистемы и агроэкосистемы своей местности), процессов (естественный и искусственный отбор, половое и бесполое размножение)  и формулировка выводов на основе сравнения.</w:t>
      </w:r>
    </w:p>
    <w:p>
      <w:pPr>
        <w:pStyle w:val="C9"/>
        <w:shd w:val="clear" w:color="auto" w:fill="FFFFFF"/>
        <w:spacing w:beforeAutospacing="0" w:before="0" w:afterAutospacing="0" w:after="0"/>
        <w:ind w:firstLine="567"/>
        <w:jc w:val="both"/>
        <w:rPr>
          <w:rStyle w:val="C0"/>
          <w:b/>
          <w:b/>
          <w:i/>
          <w:i/>
          <w:iCs/>
          <w:color w:val="000000"/>
          <w:sz w:val="20"/>
          <w:szCs w:val="20"/>
        </w:rPr>
      </w:pPr>
      <w:r>
        <w:rPr>
          <w:b/>
          <w:i/>
          <w:iCs/>
          <w:color w:val="000000"/>
          <w:sz w:val="20"/>
          <w:szCs w:val="20"/>
        </w:rPr>
      </w:r>
    </w:p>
    <w:p>
      <w:pPr>
        <w:pStyle w:val="C9"/>
        <w:shd w:val="clear" w:color="auto" w:fill="FFFFFF"/>
        <w:spacing w:beforeAutospacing="0" w:before="0" w:afterAutospacing="0" w:after="0"/>
        <w:ind w:firstLine="567"/>
        <w:jc w:val="both"/>
        <w:rPr>
          <w:rStyle w:val="C0"/>
          <w:b/>
          <w:b/>
          <w:i/>
          <w:i/>
          <w:iCs/>
          <w:color w:val="000000"/>
          <w:sz w:val="20"/>
          <w:szCs w:val="20"/>
        </w:rPr>
      </w:pPr>
      <w:r>
        <w:rPr>
          <w:rStyle w:val="C0"/>
          <w:b/>
          <w:i/>
          <w:iCs/>
          <w:color w:val="000000"/>
          <w:sz w:val="20"/>
          <w:szCs w:val="20"/>
        </w:rPr>
        <w:t>В ценностно-ориентационной сфере:</w:t>
      </w:r>
    </w:p>
    <w:p>
      <w:pPr>
        <w:pStyle w:val="C9"/>
        <w:shd w:val="clear" w:color="auto" w:fill="FFFFFF"/>
        <w:spacing w:beforeAutospacing="0" w:before="0" w:afterAutospacing="0" w:after="0"/>
        <w:ind w:firstLine="567"/>
        <w:jc w:val="both"/>
        <w:rPr>
          <w:rStyle w:val="C0"/>
          <w:color w:val="000000"/>
          <w:sz w:val="20"/>
          <w:szCs w:val="20"/>
        </w:rPr>
      </w:pPr>
      <w:r>
        <w:rPr>
          <w:rStyle w:val="C0"/>
          <w:color w:val="000000"/>
          <w:sz w:val="20"/>
          <w:szCs w:val="20"/>
        </w:rPr>
        <w:t xml:space="preserve">• </w:t>
      </w:r>
      <w:r>
        <w:rPr>
          <w:rStyle w:val="C0"/>
          <w:color w:val="000000"/>
          <w:sz w:val="20"/>
          <w:szCs w:val="20"/>
        </w:rPr>
        <w:t>анализ и оценка различных гипотез сущности жизни, происхождения человека и возникновения жизни, глобальных экологических проблем и путей их решения, последствий собственной деятельности в окружающей среде;  биологической информации полученной из разных источников;</w:t>
      </w:r>
    </w:p>
    <w:p>
      <w:pPr>
        <w:pStyle w:val="C9"/>
        <w:shd w:val="clear" w:color="auto" w:fill="FFFFFF"/>
        <w:spacing w:beforeAutospacing="0" w:before="0" w:afterAutospacing="0" w:after="0"/>
        <w:ind w:firstLine="567"/>
        <w:jc w:val="both"/>
        <w:rPr>
          <w:rStyle w:val="C0"/>
          <w:color w:val="000000"/>
          <w:sz w:val="20"/>
          <w:szCs w:val="20"/>
        </w:rPr>
      </w:pPr>
      <w:r>
        <w:rPr>
          <w:rStyle w:val="C0"/>
          <w:color w:val="000000"/>
          <w:sz w:val="20"/>
          <w:szCs w:val="20"/>
        </w:rPr>
        <w:t xml:space="preserve">• </w:t>
      </w:r>
      <w:r>
        <w:rPr>
          <w:rStyle w:val="C0"/>
          <w:color w:val="000000"/>
          <w:sz w:val="20"/>
          <w:szCs w:val="20"/>
        </w:rPr>
        <w:t>оценка этических аспектов некоторых исследований в области биотехнологии (клонирование, искусственное оплодотворение, направленное изменение генома).</w:t>
      </w:r>
    </w:p>
    <w:p>
      <w:pPr>
        <w:pStyle w:val="C9"/>
        <w:shd w:val="clear" w:color="auto" w:fill="FFFFFF"/>
        <w:spacing w:beforeAutospacing="0" w:before="0" w:afterAutospacing="0" w:after="0"/>
        <w:ind w:firstLine="567"/>
        <w:jc w:val="both"/>
        <w:rPr>
          <w:rStyle w:val="C0"/>
          <w:color w:val="000000"/>
          <w:sz w:val="20"/>
          <w:szCs w:val="20"/>
        </w:rPr>
      </w:pPr>
      <w:r>
        <w:rPr>
          <w:color w:val="000000"/>
          <w:sz w:val="20"/>
          <w:szCs w:val="20"/>
        </w:rPr>
      </w:r>
    </w:p>
    <w:p>
      <w:pPr>
        <w:pStyle w:val="Normal"/>
        <w:shd w:val="clear" w:color="auto" w:fill="FFFFFF"/>
        <w:spacing w:lineRule="auto" w:line="240" w:before="0" w:after="0"/>
        <w:ind w:firstLine="567"/>
        <w:jc w:val="both"/>
        <w:rPr>
          <w:rStyle w:val="C0"/>
          <w:rFonts w:ascii="Times New Roman" w:hAnsi="Times New Roman" w:cs="Times New Roman"/>
          <w:b/>
          <w:b/>
          <w:color w:val="000000"/>
          <w:sz w:val="20"/>
          <w:szCs w:val="20"/>
          <w:lang w:eastAsia="ru-RU"/>
        </w:rPr>
      </w:pPr>
      <w:r>
        <w:rPr>
          <w:rStyle w:val="C0"/>
          <w:rFonts w:cs="Times New Roman" w:ascii="Times New Roman" w:hAnsi="Times New Roman"/>
          <w:b/>
          <w:color w:val="000000"/>
          <w:sz w:val="20"/>
          <w:szCs w:val="20"/>
          <w:lang w:eastAsia="ru-RU"/>
        </w:rPr>
        <w:t>Формы организации образовательного процесса</w:t>
      </w:r>
    </w:p>
    <w:p>
      <w:pPr>
        <w:pStyle w:val="Normal"/>
        <w:numPr>
          <w:ilvl w:val="0"/>
          <w:numId w:val="42"/>
        </w:numPr>
        <w:shd w:val="clear" w:color="auto" w:fill="FFFFFF"/>
        <w:spacing w:lineRule="auto" w:line="240" w:before="0" w:after="0"/>
        <w:ind w:left="0" w:firstLine="567"/>
        <w:jc w:val="both"/>
        <w:rPr>
          <w:rStyle w:val="C0"/>
          <w:rFonts w:ascii="Times New Roman" w:hAnsi="Times New Roman" w:cs="Times New Roman"/>
          <w:color w:val="000000"/>
          <w:sz w:val="20"/>
          <w:szCs w:val="20"/>
          <w:lang w:eastAsia="ru-RU"/>
        </w:rPr>
      </w:pPr>
      <w:r>
        <w:rPr>
          <w:rStyle w:val="C0"/>
          <w:rFonts w:cs="Times New Roman" w:ascii="Times New Roman" w:hAnsi="Times New Roman"/>
          <w:color w:val="000000"/>
          <w:sz w:val="20"/>
          <w:szCs w:val="20"/>
          <w:lang w:eastAsia="ru-RU"/>
        </w:rPr>
        <w:t>методы групповой и коллективно-распределённой деятельности учащихся, которая может осуществляться, в форме развернуто диалога;</w:t>
      </w:r>
    </w:p>
    <w:p>
      <w:pPr>
        <w:pStyle w:val="Normal"/>
        <w:numPr>
          <w:ilvl w:val="0"/>
          <w:numId w:val="42"/>
        </w:numPr>
        <w:shd w:val="clear" w:color="auto" w:fill="FFFFFF"/>
        <w:spacing w:lineRule="auto" w:line="240" w:before="0" w:after="0"/>
        <w:ind w:left="0" w:firstLine="567"/>
        <w:jc w:val="both"/>
        <w:rPr>
          <w:rStyle w:val="C0"/>
          <w:rFonts w:ascii="Times New Roman" w:hAnsi="Times New Roman" w:cs="Times New Roman"/>
          <w:color w:val="000000"/>
          <w:sz w:val="20"/>
          <w:szCs w:val="20"/>
          <w:lang w:eastAsia="ru-RU"/>
        </w:rPr>
      </w:pPr>
      <w:r>
        <w:rPr>
          <w:rStyle w:val="C0"/>
          <w:rFonts w:cs="Times New Roman" w:ascii="Times New Roman" w:hAnsi="Times New Roman"/>
          <w:color w:val="000000"/>
          <w:sz w:val="20"/>
          <w:szCs w:val="20"/>
          <w:lang w:eastAsia="ru-RU"/>
        </w:rPr>
        <w:t>проблемно-диалогическое обучение;</w:t>
      </w:r>
    </w:p>
    <w:p>
      <w:pPr>
        <w:pStyle w:val="Normal"/>
        <w:numPr>
          <w:ilvl w:val="0"/>
          <w:numId w:val="42"/>
        </w:numPr>
        <w:shd w:val="clear" w:color="auto" w:fill="FFFFFF"/>
        <w:spacing w:lineRule="auto" w:line="240" w:before="0" w:after="0"/>
        <w:ind w:left="0" w:firstLine="567"/>
        <w:jc w:val="both"/>
        <w:rPr>
          <w:rStyle w:val="C0"/>
          <w:rFonts w:ascii="Times New Roman" w:hAnsi="Times New Roman" w:cs="Times New Roman"/>
          <w:color w:val="000000"/>
          <w:sz w:val="20"/>
          <w:szCs w:val="20"/>
          <w:lang w:eastAsia="ru-RU"/>
        </w:rPr>
      </w:pPr>
      <w:r>
        <w:rPr>
          <w:rStyle w:val="C0"/>
          <w:rFonts w:cs="Times New Roman" w:ascii="Times New Roman" w:hAnsi="Times New Roman"/>
          <w:color w:val="000000"/>
          <w:sz w:val="20"/>
          <w:szCs w:val="20"/>
          <w:lang w:eastAsia="ru-RU"/>
        </w:rPr>
        <w:t>коллективно-исследовательская деятельность учащихся;</w:t>
      </w:r>
    </w:p>
    <w:p>
      <w:pPr>
        <w:pStyle w:val="Normal"/>
        <w:numPr>
          <w:ilvl w:val="0"/>
          <w:numId w:val="42"/>
        </w:numPr>
        <w:shd w:val="clear" w:color="auto" w:fill="FFFFFF"/>
        <w:spacing w:lineRule="auto" w:line="240" w:before="0" w:after="0"/>
        <w:ind w:left="0" w:firstLine="567"/>
        <w:jc w:val="both"/>
        <w:rPr>
          <w:rStyle w:val="C0"/>
          <w:rFonts w:ascii="Times New Roman" w:hAnsi="Times New Roman" w:cs="Times New Roman"/>
          <w:color w:val="000000"/>
          <w:sz w:val="20"/>
          <w:szCs w:val="20"/>
          <w:lang w:eastAsia="ru-RU"/>
        </w:rPr>
      </w:pPr>
      <w:r>
        <w:rPr>
          <w:rStyle w:val="C0"/>
          <w:rFonts w:cs="Times New Roman" w:ascii="Times New Roman" w:hAnsi="Times New Roman"/>
          <w:color w:val="000000"/>
          <w:sz w:val="20"/>
          <w:szCs w:val="20"/>
          <w:lang w:eastAsia="ru-RU"/>
        </w:rPr>
        <w:t>проектная деятельность учащихся</w:t>
      </w:r>
    </w:p>
    <w:p>
      <w:pPr>
        <w:pStyle w:val="Normal"/>
        <w:shd w:val="clear" w:color="auto" w:fill="FFFFFF"/>
        <w:spacing w:lineRule="auto" w:line="240" w:before="0" w:after="0"/>
        <w:ind w:firstLine="567"/>
        <w:jc w:val="both"/>
        <w:rPr>
          <w:rStyle w:val="C0"/>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r>
    </w:p>
    <w:p>
      <w:pPr>
        <w:pStyle w:val="Normal"/>
        <w:shd w:val="clear" w:color="auto" w:fill="FFFFFF"/>
        <w:spacing w:lineRule="auto" w:line="240" w:before="0" w:after="0"/>
        <w:ind w:firstLine="567"/>
        <w:rPr>
          <w:rStyle w:val="C0"/>
          <w:rFonts w:ascii="Times New Roman" w:hAnsi="Times New Roman" w:cs="Times New Roman"/>
          <w:color w:val="000000"/>
          <w:sz w:val="20"/>
          <w:szCs w:val="20"/>
          <w:lang w:eastAsia="ru-RU"/>
        </w:rPr>
      </w:pPr>
      <w:r>
        <w:rPr>
          <w:rStyle w:val="C0"/>
          <w:rFonts w:cs="Times New Roman" w:ascii="Times New Roman" w:hAnsi="Times New Roman"/>
          <w:b/>
          <w:color w:val="000000"/>
          <w:sz w:val="20"/>
          <w:szCs w:val="20"/>
          <w:lang w:eastAsia="ru-RU"/>
        </w:rPr>
        <w:t>Виды и формы контроля</w:t>
        <w:br/>
      </w:r>
      <w:r>
        <w:rPr>
          <w:rStyle w:val="C0"/>
          <w:rFonts w:cs="Times New Roman" w:ascii="Times New Roman" w:hAnsi="Times New Roman"/>
          <w:color w:val="000000"/>
          <w:sz w:val="20"/>
          <w:szCs w:val="20"/>
          <w:lang w:eastAsia="ru-RU"/>
        </w:rPr>
        <w:t>Контроль знаний учащихся осуществляется практически на каждом уроке. При этом используются различные методы и формы контроля: фронтальный опрос, письменные упражнения и задания, тестовые упражнения, терминологические диктанты и т.д. После изучения каждого раздела о существляется итоговый контроль знаний </w:t>
      </w:r>
    </w:p>
    <w:p>
      <w:pPr>
        <w:pStyle w:val="Normal"/>
        <w:shd w:val="clear" w:color="auto" w:fill="FFFFFF"/>
        <w:spacing w:lineRule="auto" w:line="240" w:before="0" w:after="0"/>
        <w:ind w:firstLine="567"/>
        <w:rPr>
          <w:rStyle w:val="C0"/>
          <w:rFonts w:ascii="Times New Roman" w:hAnsi="Times New Roman" w:cs="Times New Roman"/>
          <w:color w:val="000000"/>
          <w:sz w:val="20"/>
          <w:szCs w:val="20"/>
          <w:lang w:eastAsia="ru-RU"/>
        </w:rPr>
      </w:pPr>
      <w:r>
        <w:rPr>
          <w:rFonts w:cs="Times New Roman" w:ascii="Times New Roman" w:hAnsi="Times New Roman"/>
          <w:color w:val="000000"/>
          <w:sz w:val="20"/>
          <w:szCs w:val="20"/>
          <w:lang w:eastAsia="ru-RU"/>
        </w:rPr>
      </w:r>
    </w:p>
    <w:p>
      <w:pPr>
        <w:pStyle w:val="Normal"/>
        <w:tabs>
          <w:tab w:val="clear" w:pos="708"/>
          <w:tab w:val="left" w:pos="660" w:leader="none"/>
        </w:tabs>
        <w:spacing w:lineRule="auto" w:line="240" w:before="0" w:after="0"/>
        <w:ind w:firstLine="567"/>
        <w:jc w:val="both"/>
        <w:rPr>
          <w:rStyle w:val="C0"/>
          <w:rFonts w:ascii="Times New Roman" w:hAnsi="Times New Roman" w:cs="Times New Roman"/>
          <w:b/>
          <w:b/>
          <w:color w:val="000000"/>
          <w:sz w:val="20"/>
          <w:szCs w:val="20"/>
          <w:lang w:eastAsia="ru-RU"/>
        </w:rPr>
      </w:pPr>
      <w:r>
        <w:rPr>
          <w:rFonts w:cs="Times New Roman" w:ascii="Times New Roman" w:hAnsi="Times New Roman"/>
          <w:b/>
          <w:sz w:val="20"/>
          <w:szCs w:val="20"/>
        </w:rPr>
        <w:t>Основное содержание курса</w:t>
      </w:r>
      <w:r>
        <w:rPr>
          <w:rStyle w:val="C0"/>
          <w:rFonts w:cs="Times New Roman" w:ascii="Times New Roman" w:hAnsi="Times New Roman"/>
          <w:b/>
          <w:color w:val="000000"/>
          <w:sz w:val="20"/>
          <w:szCs w:val="20"/>
          <w:lang w:eastAsia="ru-RU"/>
        </w:rPr>
        <w:t xml:space="preserve"> </w:t>
      </w:r>
    </w:p>
    <w:p>
      <w:pPr>
        <w:pStyle w:val="Normal"/>
        <w:tabs>
          <w:tab w:val="clear" w:pos="708"/>
          <w:tab w:val="left" w:pos="660" w:leader="none"/>
        </w:tabs>
        <w:spacing w:lineRule="auto" w:line="240" w:before="0" w:after="0"/>
        <w:ind w:firstLine="567"/>
        <w:jc w:val="both"/>
        <w:rPr>
          <w:rStyle w:val="C0"/>
          <w:rFonts w:ascii="Times New Roman" w:hAnsi="Times New Roman" w:cs="Times New Roman"/>
          <w:b/>
          <w:b/>
          <w:color w:val="000000"/>
          <w:sz w:val="20"/>
          <w:szCs w:val="20"/>
          <w:lang w:eastAsia="ru-RU"/>
        </w:rPr>
      </w:pPr>
      <w:r>
        <w:rPr>
          <w:rStyle w:val="C0"/>
          <w:rFonts w:cs="Times New Roman" w:ascii="Times New Roman" w:hAnsi="Times New Roman"/>
          <w:b/>
          <w:color w:val="000000"/>
          <w:sz w:val="20"/>
          <w:szCs w:val="20"/>
          <w:lang w:eastAsia="ru-RU"/>
        </w:rPr>
        <w:t>10 класс</w:t>
      </w:r>
    </w:p>
    <w:p>
      <w:pPr>
        <w:pStyle w:val="Normal"/>
        <w:shd w:val="clear" w:color="auto" w:fill="FFFFFF"/>
        <w:spacing w:lineRule="auto" w:line="240" w:before="0" w:after="0"/>
        <w:ind w:firstLine="567"/>
        <w:jc w:val="both"/>
        <w:rPr>
          <w:rStyle w:val="C0"/>
          <w:rFonts w:ascii="Times New Roman" w:hAnsi="Times New Roman" w:cs="Times New Roman"/>
          <w:color w:val="000000"/>
          <w:sz w:val="20"/>
          <w:szCs w:val="20"/>
          <w:lang w:eastAsia="ru-RU"/>
        </w:rPr>
      </w:pPr>
      <w:r>
        <w:rPr>
          <w:rStyle w:val="C0"/>
          <w:rFonts w:cs="Times New Roman" w:ascii="Times New Roman" w:hAnsi="Times New Roman"/>
          <w:color w:val="000000"/>
          <w:sz w:val="20"/>
          <w:szCs w:val="20"/>
          <w:lang w:eastAsia="ru-RU"/>
        </w:rPr>
        <w:t xml:space="preserve">Клетка – единица живого. Структура и функции клетки. Обеспечение клеток энергией. Наследственная информация и реализация ее в клетке. Размножение и развитие организмов. Размножение организмов. Индивидуальное развитие организмов. Основы генетики и селекции. </w:t>
      </w:r>
    </w:p>
    <w:p>
      <w:pPr>
        <w:pStyle w:val="Normal"/>
        <w:tabs>
          <w:tab w:val="clear" w:pos="708"/>
          <w:tab w:val="left" w:pos="660" w:leader="none"/>
        </w:tabs>
        <w:spacing w:lineRule="auto" w:line="240" w:before="0" w:after="0"/>
        <w:ind w:firstLine="567"/>
        <w:jc w:val="both"/>
        <w:rPr>
          <w:rStyle w:val="C0"/>
          <w:rFonts w:ascii="Times New Roman" w:hAnsi="Times New Roman" w:cs="Times New Roman"/>
          <w:b/>
          <w:b/>
          <w:color w:val="000000"/>
          <w:sz w:val="20"/>
          <w:szCs w:val="20"/>
          <w:lang w:eastAsia="ru-RU"/>
        </w:rPr>
      </w:pPr>
      <w:r>
        <w:rPr>
          <w:rFonts w:cs="Times New Roman" w:ascii="Times New Roman" w:hAnsi="Times New Roman"/>
          <w:b/>
          <w:color w:val="000000"/>
          <w:sz w:val="20"/>
          <w:szCs w:val="20"/>
          <w:lang w:eastAsia="ru-RU"/>
        </w:rPr>
      </w:r>
    </w:p>
    <w:p>
      <w:pPr>
        <w:pStyle w:val="Normal"/>
        <w:tabs>
          <w:tab w:val="clear" w:pos="708"/>
          <w:tab w:val="left" w:pos="660" w:leader="none"/>
        </w:tabs>
        <w:spacing w:lineRule="auto" w:line="240" w:before="0" w:after="0"/>
        <w:ind w:firstLine="567"/>
        <w:jc w:val="both"/>
        <w:rPr>
          <w:rStyle w:val="C0"/>
          <w:rFonts w:ascii="Times New Roman" w:hAnsi="Times New Roman" w:cs="Times New Roman"/>
          <w:b/>
          <w:b/>
          <w:color w:val="000000"/>
          <w:sz w:val="20"/>
          <w:szCs w:val="20"/>
          <w:lang w:eastAsia="ru-RU"/>
        </w:rPr>
      </w:pPr>
      <w:r>
        <w:rPr>
          <w:rFonts w:cs="Times New Roman" w:ascii="Times New Roman" w:hAnsi="Times New Roman"/>
          <w:b/>
          <w:color w:val="000000"/>
          <w:sz w:val="20"/>
          <w:szCs w:val="20"/>
          <w:lang w:eastAsia="ru-RU"/>
        </w:rPr>
      </w:r>
    </w:p>
    <w:p>
      <w:pPr>
        <w:pStyle w:val="Normal"/>
        <w:tabs>
          <w:tab w:val="clear" w:pos="708"/>
          <w:tab w:val="left" w:pos="660" w:leader="none"/>
        </w:tabs>
        <w:spacing w:lineRule="auto" w:line="240" w:before="0" w:after="0"/>
        <w:ind w:firstLine="567"/>
        <w:jc w:val="both"/>
        <w:rPr>
          <w:rStyle w:val="C0"/>
          <w:rFonts w:ascii="Times New Roman" w:hAnsi="Times New Roman" w:cs="Times New Roman"/>
          <w:b/>
          <w:b/>
          <w:color w:val="000000"/>
          <w:sz w:val="20"/>
          <w:szCs w:val="20"/>
          <w:lang w:eastAsia="ru-RU"/>
        </w:rPr>
      </w:pPr>
      <w:r>
        <w:rPr>
          <w:rFonts w:cs="Times New Roman" w:ascii="Times New Roman" w:hAnsi="Times New Roman"/>
          <w:b/>
          <w:color w:val="000000"/>
          <w:sz w:val="20"/>
          <w:szCs w:val="20"/>
          <w:lang w:eastAsia="ru-RU"/>
        </w:rPr>
      </w:r>
    </w:p>
    <w:p>
      <w:pPr>
        <w:pStyle w:val="Normal"/>
        <w:tabs>
          <w:tab w:val="clear" w:pos="708"/>
          <w:tab w:val="left" w:pos="660" w:leader="none"/>
        </w:tabs>
        <w:spacing w:lineRule="auto" w:line="240" w:before="0" w:after="0"/>
        <w:ind w:firstLine="567"/>
        <w:jc w:val="both"/>
        <w:rPr>
          <w:rStyle w:val="C0"/>
          <w:rFonts w:ascii="Times New Roman" w:hAnsi="Times New Roman" w:cs="Times New Roman"/>
          <w:b/>
          <w:b/>
          <w:color w:val="000000"/>
          <w:sz w:val="20"/>
          <w:szCs w:val="20"/>
          <w:lang w:eastAsia="ru-RU"/>
        </w:rPr>
      </w:pPr>
      <w:r>
        <w:rPr>
          <w:rStyle w:val="C0"/>
          <w:rFonts w:cs="Times New Roman" w:ascii="Times New Roman" w:hAnsi="Times New Roman"/>
          <w:b/>
          <w:color w:val="000000"/>
          <w:sz w:val="20"/>
          <w:szCs w:val="20"/>
          <w:lang w:eastAsia="ru-RU"/>
        </w:rPr>
        <w:t>11ласс</w:t>
      </w:r>
    </w:p>
    <w:p>
      <w:pPr>
        <w:pStyle w:val="Normal"/>
        <w:shd w:val="clear" w:color="auto" w:fill="FFFFFF"/>
        <w:spacing w:lineRule="auto" w:line="240" w:before="0" w:after="0"/>
        <w:ind w:firstLine="567"/>
        <w:jc w:val="both"/>
        <w:rPr>
          <w:rStyle w:val="C0"/>
          <w:rFonts w:ascii="Times New Roman" w:hAnsi="Times New Roman" w:cs="Times New Roman"/>
          <w:color w:val="000000"/>
          <w:sz w:val="20"/>
          <w:szCs w:val="20"/>
          <w:lang w:eastAsia="ru-RU"/>
        </w:rPr>
      </w:pPr>
      <w:r>
        <w:rPr>
          <w:rStyle w:val="C0"/>
          <w:rFonts w:cs="Times New Roman" w:ascii="Times New Roman" w:hAnsi="Times New Roman"/>
          <w:color w:val="000000"/>
          <w:sz w:val="20"/>
          <w:szCs w:val="20"/>
          <w:lang w:eastAsia="ru-RU"/>
        </w:rPr>
        <w:t xml:space="preserve">Химический состав, Структура и функции клетки.   Обеспечение клеток энергией. Наследственная информация и реализация ее в клетке. Размножение организмов. Индивидуальное развитие организмов. Основные закономерности явлений наследственности. Закономерности изменчивости. Генетика и селекция </w:t>
      </w:r>
    </w:p>
    <w:p>
      <w:pPr>
        <w:pStyle w:val="NormalWeb"/>
        <w:spacing w:beforeAutospacing="0" w:before="0" w:afterAutospacing="0" w:after="0"/>
        <w:ind w:firstLine="567"/>
        <w:jc w:val="both"/>
        <w:rPr>
          <w:color w:val="000000"/>
          <w:sz w:val="20"/>
          <w:szCs w:val="20"/>
        </w:rPr>
      </w:pPr>
      <w:r>
        <w:rPr>
          <w:color w:val="000000"/>
          <w:sz w:val="20"/>
          <w:szCs w:val="20"/>
        </w:rPr>
        <w:t xml:space="preserve">На изучении биологии в 10 классе отводится 1 час в неделю, 35 часов в год </w:t>
      </w:r>
    </w:p>
    <w:p>
      <w:pPr>
        <w:pStyle w:val="NormalWeb"/>
        <w:spacing w:beforeAutospacing="0" w:before="0" w:afterAutospacing="0" w:after="0"/>
        <w:ind w:firstLine="567"/>
        <w:jc w:val="both"/>
        <w:rPr>
          <w:color w:val="000000"/>
          <w:sz w:val="20"/>
          <w:szCs w:val="20"/>
        </w:rPr>
      </w:pPr>
      <w:r>
        <w:rPr>
          <w:color w:val="000000"/>
          <w:sz w:val="20"/>
          <w:szCs w:val="20"/>
        </w:rPr>
        <w:t xml:space="preserve"> </w:t>
      </w:r>
      <w:r>
        <w:rPr>
          <w:color w:val="000000"/>
          <w:sz w:val="20"/>
          <w:szCs w:val="20"/>
        </w:rPr>
        <w:t xml:space="preserve">На изучении биологии в 11 классе отводится 1 час в неделю, 34 часа в год </w:t>
      </w:r>
    </w:p>
    <w:p>
      <w:pPr>
        <w:pStyle w:val="NormalWeb"/>
        <w:shd w:val="clear" w:color="auto" w:fill="FFFFFF"/>
        <w:spacing w:beforeAutospacing="0" w:before="0" w:afterAutospacing="0" w:after="0"/>
        <w:ind w:firstLine="567"/>
        <w:jc w:val="both"/>
        <w:rPr>
          <w:color w:val="000000"/>
          <w:sz w:val="20"/>
          <w:szCs w:val="20"/>
        </w:rPr>
      </w:pPr>
      <w:r>
        <w:rPr>
          <w:color w:val="000000"/>
          <w:sz w:val="20"/>
          <w:szCs w:val="20"/>
        </w:rPr>
        <w:t xml:space="preserve">Данная программа реализована в учебниках: </w:t>
      </w:r>
    </w:p>
    <w:p>
      <w:pPr>
        <w:pStyle w:val="NormalWeb"/>
        <w:shd w:val="clear" w:color="auto" w:fill="FFFFFF"/>
        <w:spacing w:beforeAutospacing="0" w:before="0" w:afterAutospacing="0" w:after="0"/>
        <w:ind w:firstLine="567"/>
        <w:jc w:val="both"/>
        <w:rPr>
          <w:color w:val="000000"/>
          <w:sz w:val="20"/>
          <w:szCs w:val="20"/>
        </w:rPr>
      </w:pPr>
      <w:r>
        <w:rPr>
          <w:color w:val="000000"/>
          <w:sz w:val="20"/>
          <w:szCs w:val="20"/>
        </w:rPr>
      </w:r>
    </w:p>
    <w:p>
      <w:pPr>
        <w:pStyle w:val="NormalWeb"/>
        <w:shd w:val="clear" w:color="auto" w:fill="FFFFFF"/>
        <w:spacing w:beforeAutospacing="0" w:before="0" w:afterAutospacing="0" w:after="0"/>
        <w:ind w:firstLine="567"/>
        <w:jc w:val="both"/>
        <w:rPr>
          <w:rFonts w:eastAsia="Calibri" w:eastAsiaTheme="minorHAnsi"/>
          <w:sz w:val="20"/>
          <w:szCs w:val="20"/>
        </w:rPr>
      </w:pPr>
      <w:r>
        <w:rPr>
          <w:rStyle w:val="C0"/>
          <w:rFonts w:eastAsia="Calibri" w:eastAsiaTheme="minorHAnsi"/>
          <w:sz w:val="20"/>
          <w:szCs w:val="20"/>
        </w:rPr>
        <w:t>Биология 10 Учебник для общеобразовательных организаций. Базовый уровень.  Д.К. Беляева, Г.М. Дымшица  – М.: Просвещение, 2020 год,</w:t>
      </w:r>
    </w:p>
    <w:p>
      <w:pPr>
        <w:pStyle w:val="NormalWeb"/>
        <w:shd w:val="clear" w:color="auto" w:fill="FFFFFF"/>
        <w:spacing w:beforeAutospacing="0" w:before="0" w:afterAutospacing="0" w:after="0"/>
        <w:ind w:firstLine="567"/>
        <w:jc w:val="both"/>
        <w:rPr>
          <w:color w:val="000000"/>
          <w:sz w:val="20"/>
          <w:szCs w:val="20"/>
        </w:rPr>
      </w:pPr>
      <w:r>
        <w:rPr>
          <w:rStyle w:val="C0"/>
          <w:rFonts w:eastAsia="Calibri" w:eastAsiaTheme="minorHAnsi"/>
          <w:sz w:val="20"/>
          <w:szCs w:val="20"/>
        </w:rPr>
        <w:t>Биология 11</w:t>
      </w:r>
      <w:r>
        <w:rPr>
          <w:color w:val="000000"/>
          <w:sz w:val="20"/>
          <w:szCs w:val="20"/>
        </w:rPr>
        <w:t>Учебник для общеобразовательных организаций. Базовый уровень.  Д.К. Беляева, Г.М. Дымшица  – М.: Просвещение, 2020 год,</w:t>
      </w:r>
    </w:p>
    <w:p>
      <w:pPr>
        <w:pStyle w:val="NormalWeb"/>
        <w:spacing w:beforeAutospacing="0" w:before="0" w:afterAutospacing="0" w:after="0"/>
        <w:ind w:firstLine="567"/>
        <w:jc w:val="both"/>
        <w:rPr>
          <w:color w:val="000000"/>
          <w:sz w:val="20"/>
          <w:szCs w:val="20"/>
        </w:rPr>
      </w:pPr>
      <w:r>
        <w:rPr>
          <w:color w:val="000000"/>
          <w:sz w:val="20"/>
          <w:szCs w:val="20"/>
        </w:rPr>
      </w:r>
    </w:p>
    <w:p>
      <w:pPr>
        <w:pStyle w:val="NoSpacing"/>
        <w:ind w:firstLine="567"/>
        <w:jc w:val="center"/>
        <w:rPr>
          <w:rFonts w:ascii="Times New Roman" w:hAnsi="Times New Roman"/>
          <w:b/>
          <w:b/>
          <w:sz w:val="20"/>
          <w:szCs w:val="20"/>
        </w:rPr>
      </w:pPr>
      <w:r>
        <w:rPr>
          <w:rFonts w:ascii="Times New Roman" w:hAnsi="Times New Roman"/>
          <w:b/>
          <w:sz w:val="20"/>
          <w:szCs w:val="20"/>
        </w:rPr>
        <w:t>Астрономия. ФГОС СОО</w:t>
      </w:r>
    </w:p>
    <w:p>
      <w:pPr>
        <w:pStyle w:val="Normal"/>
        <w:shd w:val="clear" w:color="auto" w:fill="FFFFFF"/>
        <w:spacing w:lineRule="atLeast" w:line="294" w:before="0" w:after="0"/>
        <w:ind w:firstLine="567"/>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0"/>
          <w:szCs w:val="20"/>
          <w:lang w:eastAsia="ru-RU"/>
        </w:rPr>
        <w:t>Рабочая программа составлена на основе следующих документов:</w:t>
      </w:r>
    </w:p>
    <w:p>
      <w:pPr>
        <w:pStyle w:val="Normal"/>
        <w:shd w:val="clear" w:color="auto" w:fill="FFFFFF"/>
        <w:spacing w:lineRule="atLeast" w:line="294" w:before="0" w:after="0"/>
        <w:ind w:firstLine="567"/>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Закон Российской Федерации от 29.12.2012г.№273-ФЗ» Об образовании в Российской Федерации.»</w:t>
      </w:r>
    </w:p>
    <w:p>
      <w:pPr>
        <w:pStyle w:val="Normal"/>
        <w:shd w:val="clear" w:color="auto" w:fill="FFFFFF"/>
        <w:spacing w:lineRule="atLeast" w:line="294" w:before="0" w:after="0"/>
        <w:ind w:firstLine="567"/>
        <w:jc w:val="both"/>
        <w:rPr>
          <w:rFonts w:ascii="Times New Roman" w:hAnsi="Times New Roman" w:eastAsia="Times New Roman" w:cs="Times New Roman"/>
          <w:color w:val="000000"/>
          <w:sz w:val="20"/>
          <w:szCs w:val="20"/>
          <w:lang w:eastAsia="ru-RU"/>
        </w:rPr>
      </w:pPr>
      <w:r>
        <w:rPr>
          <w:rFonts w:cs="Times New Roman" w:ascii="Times New Roman" w:hAnsi="Times New Roman"/>
          <w:color w:val="000000"/>
          <w:sz w:val="20"/>
          <w:szCs w:val="20"/>
        </w:rPr>
        <w:t>Письмо Министерства образования и науки Российской Федерации от 20 июня 2017 года № ТС-194/08 «Методические рекомендации по введению учебного предмета «Астрономия» как обязательного для изучения на уровне среднего общего образования».</w:t>
      </w:r>
    </w:p>
    <w:p>
      <w:pPr>
        <w:pStyle w:val="Normal"/>
        <w:ind w:firstLine="567"/>
        <w:jc w:val="both"/>
        <w:rPr>
          <w:rFonts w:ascii="Times New Roman" w:hAnsi="Times New Roman" w:cs="Times New Roman"/>
          <w:i/>
          <w:i/>
          <w:color w:val="000000"/>
          <w:sz w:val="20"/>
          <w:szCs w:val="20"/>
          <w:shd w:fill="FFFFFF" w:val="clear"/>
        </w:rPr>
      </w:pPr>
      <w:r>
        <w:rPr>
          <w:rStyle w:val="C30"/>
          <w:rFonts w:cs="Times New Roman" w:ascii="Times New Roman" w:hAnsi="Times New Roman"/>
          <w:i/>
          <w:color w:val="000000"/>
          <w:sz w:val="20"/>
          <w:szCs w:val="20"/>
          <w:shd w:fill="FFFFFF" w:val="clear"/>
        </w:rPr>
        <w:t>Рабочая программа разработана в соответствии с требованиями Федерального государственного образовательного стандарта и основываясь на рабочую программу  </w:t>
      </w:r>
      <w:r>
        <w:rPr>
          <w:rStyle w:val="C58"/>
          <w:rFonts w:cs="Times New Roman" w:ascii="Times New Roman" w:hAnsi="Times New Roman"/>
          <w:i/>
          <w:color w:val="000000"/>
          <w:sz w:val="20"/>
          <w:szCs w:val="20"/>
          <w:shd w:fill="FFFFFF" w:val="clear"/>
        </w:rPr>
        <w:t>к УМК Б. А. Воронцова-Вельяминова, Е. К. Страута :</w:t>
      </w:r>
      <w:r>
        <w:rPr>
          <w:rStyle w:val="C58"/>
          <w:rFonts w:cs="Times New Roman" w:ascii="Times New Roman" w:hAnsi="Times New Roman"/>
          <w:color w:val="000000"/>
          <w:sz w:val="20"/>
          <w:szCs w:val="20"/>
          <w:shd w:fill="FFFFFF" w:val="clear"/>
        </w:rPr>
        <w:t xml:space="preserve"> учебно-методическое пособие /Е. К. Страут. — М. : Дрофа, 2017. </w:t>
      </w:r>
      <w:r>
        <w:rPr>
          <w:rStyle w:val="C6"/>
          <w:rFonts w:cs="Times New Roman" w:ascii="Times New Roman" w:hAnsi="Times New Roman"/>
          <w:color w:val="000000"/>
          <w:sz w:val="20"/>
          <w:szCs w:val="20"/>
          <w:shd w:fill="FFFFFF" w:val="clear"/>
        </w:rPr>
        <w:t>Учебник «Астрономия. Базовый уровень. 11 класс» авторов     Б. А. Воронцова-Вельяминова, Е. К. Страута прошел экспертизу, включен в Федеральный перечень и обеспечивает освоение образовательной программы среднего общего образования.</w:t>
      </w:r>
      <w:r>
        <w:rPr>
          <w:rFonts w:cs="Times New Roman" w:ascii="Times New Roman" w:hAnsi="Times New Roman"/>
          <w:i/>
          <w:color w:val="000000"/>
          <w:sz w:val="20"/>
          <w:szCs w:val="20"/>
          <w:shd w:fill="FFFFFF" w:val="clear"/>
        </w:rPr>
        <w:t xml:space="preserve">  </w:t>
      </w:r>
    </w:p>
    <w:p>
      <w:pPr>
        <w:pStyle w:val="Normal"/>
        <w:ind w:firstLine="567"/>
        <w:jc w:val="center"/>
        <w:rPr>
          <w:rFonts w:ascii="Times New Roman" w:hAnsi="Times New Roman" w:cs="Times New Roman"/>
          <w:color w:val="000000"/>
          <w:sz w:val="20"/>
          <w:szCs w:val="20"/>
          <w:shd w:fill="FFFFFF" w:val="clear"/>
        </w:rPr>
      </w:pPr>
      <w:r>
        <w:rPr>
          <w:rFonts w:cs="Times New Roman" w:ascii="Times New Roman" w:hAnsi="Times New Roman"/>
          <w:i/>
          <w:color w:val="000000"/>
          <w:sz w:val="20"/>
          <w:szCs w:val="20"/>
          <w:shd w:fill="FFFFFF" w:val="clear"/>
        </w:rPr>
        <w:t>Изучение курса рассчитано на 17 часов (0,5 час в неделю)в 10 классе и 17 часов (0,5 в неделю) для 11 класса.</w:t>
      </w:r>
    </w:p>
    <w:p>
      <w:pPr>
        <w:pStyle w:val="Normal"/>
        <w:spacing w:before="0" w:after="0"/>
        <w:ind w:firstLine="567"/>
        <w:jc w:val="both"/>
        <w:rPr>
          <w:rFonts w:ascii="Times New Roman" w:hAnsi="Times New Roman" w:cs="Times New Roman"/>
          <w:sz w:val="20"/>
          <w:szCs w:val="20"/>
        </w:rPr>
      </w:pPr>
      <w:r>
        <w:rPr>
          <w:rFonts w:cs="Times New Roman" w:ascii="Times New Roman" w:hAnsi="Times New Roman"/>
          <w:sz w:val="20"/>
          <w:szCs w:val="20"/>
        </w:rPr>
        <w:t>Предлагаемая программа реализуется с помощью учебно-методических комплектов (УМК).</w:t>
      </w:r>
    </w:p>
    <w:p>
      <w:pPr>
        <w:pStyle w:val="Normal"/>
        <w:spacing w:before="0" w:after="0"/>
        <w:ind w:firstLine="567"/>
        <w:jc w:val="both"/>
        <w:rPr>
          <w:rFonts w:ascii="Times New Roman" w:hAnsi="Times New Roman" w:cs="Times New Roman"/>
          <w:sz w:val="20"/>
          <w:szCs w:val="20"/>
        </w:rPr>
      </w:pPr>
      <w:r>
        <w:rPr>
          <w:rFonts w:cs="Times New Roman" w:ascii="Times New Roman" w:hAnsi="Times New Roman"/>
          <w:sz w:val="20"/>
          <w:szCs w:val="20"/>
        </w:rPr>
        <w:t>УМК для каждого класса включает:</w:t>
      </w:r>
    </w:p>
    <w:p>
      <w:pPr>
        <w:pStyle w:val="Normal"/>
        <w:spacing w:before="0" w:after="0"/>
        <w:ind w:firstLine="567"/>
        <w:jc w:val="both"/>
        <w:rPr>
          <w:rFonts w:ascii="Times New Roman" w:hAnsi="Times New Roman" w:cs="Times New Roman"/>
          <w:sz w:val="20"/>
          <w:szCs w:val="20"/>
        </w:rPr>
      </w:pPr>
      <w:r>
        <w:rPr>
          <w:rFonts w:cs="Times New Roman" w:ascii="Times New Roman" w:hAnsi="Times New Roman"/>
          <w:sz w:val="20"/>
          <w:szCs w:val="20"/>
        </w:rPr>
        <w:t>Учебник, атлас, методические материалы для учителя, самостоятельные и контрольные работы.</w:t>
      </w:r>
    </w:p>
    <w:p>
      <w:pPr>
        <w:pStyle w:val="Normal"/>
        <w:spacing w:before="0" w:after="0"/>
        <w:ind w:firstLine="567"/>
        <w:jc w:val="both"/>
        <w:rPr>
          <w:rFonts w:ascii="Times New Roman" w:hAnsi="Times New Roman" w:cs="Times New Roman"/>
          <w:sz w:val="20"/>
          <w:szCs w:val="20"/>
        </w:rPr>
      </w:pPr>
      <w:r>
        <w:rPr>
          <w:rFonts w:cs="Times New Roman" w:ascii="Times New Roman" w:hAnsi="Times New Roman"/>
          <w:sz w:val="20"/>
          <w:szCs w:val="20"/>
        </w:rPr>
      </w:r>
    </w:p>
    <w:p>
      <w:pPr>
        <w:pStyle w:val="Normal"/>
        <w:tabs>
          <w:tab w:val="clear" w:pos="708"/>
          <w:tab w:val="left" w:pos="1248" w:leader="none"/>
        </w:tabs>
        <w:ind w:firstLine="567"/>
        <w:jc w:val="both"/>
        <w:rPr>
          <w:rFonts w:ascii="Times New Roman" w:hAnsi="Times New Roman" w:cs="Times New Roman"/>
          <w:sz w:val="20"/>
          <w:szCs w:val="20"/>
        </w:rPr>
      </w:pPr>
      <w:r>
        <w:rPr>
          <w:rFonts w:cs="Times New Roman" w:ascii="Times New Roman" w:hAnsi="Times New Roman"/>
          <w:sz w:val="20"/>
          <w:szCs w:val="20"/>
        </w:rPr>
        <w:t>Важную роль в освоении курса играют проводимые во внеурочное время собственные наблюдения учащихся. Специфика планирования этих наблюдений определяется двумя обстоятельствами. Во-первых, они (за исключением наблюдений Солнца) должны проводиться в вечернее или ночное время. Во-вторых, объекты, природа которых изучается на том или ином уроке, могут быть в это время недоступны для наблюдений. При планировании наблюдений этих объектов, в особенности планет, необходимо учитывать условия их видимости.</w:t>
      </w:r>
    </w:p>
    <w:p>
      <w:pPr>
        <w:pStyle w:val="Normal"/>
        <w:tabs>
          <w:tab w:val="clear" w:pos="708"/>
          <w:tab w:val="left" w:pos="1248" w:leader="none"/>
        </w:tabs>
        <w:ind w:firstLine="567"/>
        <w:jc w:val="both"/>
        <w:rPr>
          <w:rFonts w:ascii="Times New Roman" w:hAnsi="Times New Roman" w:cs="Times New Roman"/>
          <w:sz w:val="20"/>
          <w:szCs w:val="20"/>
        </w:rPr>
      </w:pPr>
      <w:r>
        <w:rPr>
          <w:rFonts w:cs="Times New Roman" w:ascii="Times New Roman" w:hAnsi="Times New Roman"/>
          <w:sz w:val="20"/>
          <w:szCs w:val="20"/>
        </w:rPr>
        <w:t>Ценностные ориентиры содержания курса астрономии в средней (полной) школе определяются спецификой астрономии как науки. Понятие «ценности» включает единство объективного (сам объект) и субъективного (отношение субъекта к объекту), поэтому в качестве ценностных ориентиров астрономического образования выступают объекты, изучаемые в курсе астрономии, к которым у учащихся формируется ценностное отношение. При этом ведущую роль играют познавательные ценности, так как данный учебный предмет входит в группу предметов познавательного цикла, главная цель которых заключается в изучении природы.</w:t>
      </w:r>
    </w:p>
    <w:p>
      <w:pPr>
        <w:pStyle w:val="Normal"/>
        <w:tabs>
          <w:tab w:val="clear" w:pos="708"/>
          <w:tab w:val="left" w:pos="1248" w:leader="none"/>
        </w:tabs>
        <w:ind w:firstLine="567"/>
        <w:jc w:val="both"/>
        <w:rPr>
          <w:rFonts w:ascii="Times New Roman" w:hAnsi="Times New Roman" w:cs="Times New Roman"/>
          <w:sz w:val="20"/>
          <w:szCs w:val="20"/>
        </w:rPr>
      </w:pPr>
      <w:r>
        <w:rPr>
          <w:rFonts w:cs="Times New Roman" w:ascii="Times New Roman" w:hAnsi="Times New Roman"/>
          <w:sz w:val="20"/>
          <w:szCs w:val="20"/>
        </w:rPr>
        <w:t>Курс астрономии обладает возможностями для формирования коммуникативных ценностей, основу которых составляют процесс общения, грамотная речь, а ценностные ориентации направлены на воспитание у учащихся:</w:t>
      </w:r>
    </w:p>
    <w:p>
      <w:pPr>
        <w:pStyle w:val="ListParagraph"/>
        <w:numPr>
          <w:ilvl w:val="0"/>
          <w:numId w:val="43"/>
        </w:numPr>
        <w:tabs>
          <w:tab w:val="clear" w:pos="708"/>
          <w:tab w:val="left" w:pos="1248" w:leader="none"/>
        </w:tabs>
        <w:spacing w:before="0" w:after="0"/>
        <w:ind w:left="0" w:firstLine="567"/>
        <w:contextualSpacing/>
        <w:jc w:val="both"/>
        <w:rPr>
          <w:rFonts w:ascii="Times New Roman" w:hAnsi="Times New Roman" w:cs="Times New Roman"/>
          <w:sz w:val="20"/>
          <w:szCs w:val="20"/>
        </w:rPr>
      </w:pPr>
      <w:r>
        <w:rPr>
          <w:rFonts w:cs="Times New Roman" w:ascii="Times New Roman" w:hAnsi="Times New Roman"/>
          <w:sz w:val="20"/>
          <w:szCs w:val="20"/>
        </w:rPr>
        <w:t>правильного использования астрономической терминологии и символики;</w:t>
      </w:r>
    </w:p>
    <w:p>
      <w:pPr>
        <w:pStyle w:val="ListParagraph"/>
        <w:numPr>
          <w:ilvl w:val="0"/>
          <w:numId w:val="43"/>
        </w:numPr>
        <w:tabs>
          <w:tab w:val="clear" w:pos="708"/>
          <w:tab w:val="left" w:pos="1248" w:leader="none"/>
        </w:tabs>
        <w:spacing w:before="0" w:after="0"/>
        <w:ind w:left="0" w:firstLine="567"/>
        <w:contextualSpacing/>
        <w:jc w:val="both"/>
        <w:rPr>
          <w:rFonts w:ascii="Times New Roman" w:hAnsi="Times New Roman" w:cs="Times New Roman"/>
          <w:sz w:val="20"/>
          <w:szCs w:val="20"/>
        </w:rPr>
      </w:pPr>
      <w:r>
        <w:rPr>
          <w:rFonts w:cs="Times New Roman" w:ascii="Times New Roman" w:hAnsi="Times New Roman"/>
          <w:sz w:val="20"/>
          <w:szCs w:val="20"/>
        </w:rPr>
        <w:t>потребности вести диалог, выслушивать мнение оппонента, участвовать в дискуссии;</w:t>
      </w:r>
    </w:p>
    <w:p>
      <w:pPr>
        <w:pStyle w:val="ListParagraph"/>
        <w:numPr>
          <w:ilvl w:val="0"/>
          <w:numId w:val="43"/>
        </w:numPr>
        <w:tabs>
          <w:tab w:val="clear" w:pos="708"/>
          <w:tab w:val="left" w:pos="1248" w:leader="none"/>
        </w:tabs>
        <w:spacing w:before="0" w:after="0"/>
        <w:ind w:left="0" w:firstLine="567"/>
        <w:contextualSpacing/>
        <w:jc w:val="both"/>
        <w:rPr>
          <w:rFonts w:ascii="Times New Roman" w:hAnsi="Times New Roman" w:cs="Times New Roman"/>
          <w:sz w:val="20"/>
          <w:szCs w:val="20"/>
        </w:rPr>
      </w:pPr>
      <w:r>
        <w:rPr>
          <w:rFonts w:cs="Times New Roman" w:ascii="Times New Roman" w:hAnsi="Times New Roman"/>
          <w:sz w:val="20"/>
          <w:szCs w:val="20"/>
        </w:rPr>
        <w:t>способности открыто выражать и аргументированно отстаивать свою точку зрения.</w:t>
      </w:r>
    </w:p>
    <w:p>
      <w:pPr>
        <w:pStyle w:val="Normal"/>
        <w:tabs>
          <w:tab w:val="clear" w:pos="708"/>
          <w:tab w:val="left" w:pos="1248" w:leader="none"/>
        </w:tabs>
        <w:ind w:firstLine="567"/>
        <w:jc w:val="both"/>
        <w:rPr>
          <w:rFonts w:ascii="Times New Roman" w:hAnsi="Times New Roman" w:cs="Times New Roman"/>
          <w:i/>
          <w:i/>
          <w:sz w:val="20"/>
          <w:szCs w:val="20"/>
        </w:rPr>
      </w:pPr>
      <w:r>
        <w:rPr>
          <w:rFonts w:cs="Times New Roman" w:ascii="Times New Roman" w:hAnsi="Times New Roman"/>
          <w:i/>
          <w:sz w:val="20"/>
          <w:szCs w:val="20"/>
        </w:rPr>
        <w:t>При изучении основ современной астрономической науки перед учащимися ставятся следующие </w:t>
      </w:r>
      <w:r>
        <w:rPr>
          <w:rFonts w:cs="Times New Roman" w:ascii="Times New Roman" w:hAnsi="Times New Roman"/>
          <w:b/>
          <w:bCs/>
          <w:i/>
          <w:sz w:val="20"/>
          <w:szCs w:val="20"/>
        </w:rPr>
        <w:t>цели</w:t>
      </w:r>
      <w:r>
        <w:rPr>
          <w:rFonts w:cs="Times New Roman" w:ascii="Times New Roman" w:hAnsi="Times New Roman"/>
          <w:i/>
          <w:sz w:val="20"/>
          <w:szCs w:val="20"/>
        </w:rPr>
        <w:t xml:space="preserve">: </w:t>
      </w:r>
      <w:r>
        <w:rPr>
          <w:rFonts w:cs="Times New Roman" w:ascii="Times New Roman" w:hAnsi="Times New Roman"/>
          <w:sz w:val="20"/>
          <w:szCs w:val="20"/>
        </w:rPr>
        <w:t>понять сущность повседневно наблюдаемых и редких астрономических явлений; познакомиться с научными методами и историей изучения Вселенной; получить представление о действии во Вселенной физических законов, открытых в земных условиях, и единстве мега мира и микромира; осознать свое место в Солнечной системе и Галактике; ощутить связь своего существования со всей историей эволюции Метагалактики; выработать сознательное отношение к активно внедряемой в нашу жизнь астрологии и другим оккультным (эзотерическим) наукам.</w:t>
      </w:r>
    </w:p>
    <w:p>
      <w:pPr>
        <w:pStyle w:val="Normal"/>
        <w:tabs>
          <w:tab w:val="clear" w:pos="708"/>
          <w:tab w:val="left" w:pos="1248" w:leader="none"/>
        </w:tabs>
        <w:ind w:firstLine="567"/>
        <w:jc w:val="both"/>
        <w:rPr>
          <w:rFonts w:ascii="Times New Roman" w:hAnsi="Times New Roman" w:cs="Times New Roman"/>
          <w:sz w:val="20"/>
          <w:szCs w:val="20"/>
        </w:rPr>
      </w:pPr>
      <w:r>
        <w:rPr>
          <w:rFonts w:cs="Times New Roman" w:ascii="Times New Roman" w:hAnsi="Times New Roman"/>
          <w:b/>
          <w:bCs/>
          <w:i/>
          <w:sz w:val="20"/>
          <w:szCs w:val="20"/>
        </w:rPr>
        <w:t>Главная задача</w:t>
      </w:r>
      <w:r>
        <w:rPr>
          <w:rFonts w:cs="Times New Roman" w:ascii="Times New Roman" w:hAnsi="Times New Roman"/>
          <w:i/>
          <w:sz w:val="20"/>
          <w:szCs w:val="20"/>
        </w:rPr>
        <w:t> предмета</w:t>
      </w:r>
      <w:r>
        <w:rPr>
          <w:rFonts w:cs="Times New Roman" w:ascii="Times New Roman" w:hAnsi="Times New Roman"/>
          <w:sz w:val="20"/>
          <w:szCs w:val="20"/>
        </w:rPr>
        <w:t xml:space="preserve"> — дать учащимся целостное представление о строении и эволюции Вселенной, раскрыть перед ними астрономическую картину мира XX в. Отсюда следует, что основной упор при изучении астрономии должен быть сделан на вопросы астрофизики, внегалактической астрономии, космогонии и космологии.</w:t>
      </w:r>
    </w:p>
    <w:p>
      <w:pPr>
        <w:pStyle w:val="Normal"/>
        <w:tabs>
          <w:tab w:val="clear" w:pos="708"/>
          <w:tab w:val="left" w:pos="1248" w:leader="none"/>
        </w:tabs>
        <w:ind w:firstLine="567"/>
        <w:jc w:val="center"/>
        <w:rPr>
          <w:rFonts w:ascii="Times New Roman" w:hAnsi="Times New Roman" w:cs="Times New Roman"/>
          <w:b/>
          <w:b/>
          <w:sz w:val="20"/>
          <w:szCs w:val="20"/>
        </w:rPr>
      </w:pPr>
      <w:r>
        <w:rPr>
          <w:rFonts w:cs="Times New Roman" w:ascii="Times New Roman" w:hAnsi="Times New Roman"/>
          <w:b/>
          <w:sz w:val="20"/>
          <w:szCs w:val="20"/>
        </w:rPr>
        <w:t>История. ФГОС СОО</w:t>
      </w:r>
    </w:p>
    <w:p>
      <w:pPr>
        <w:pStyle w:val="Normal"/>
        <w:shd w:val="clear" w:color="auto" w:fill="FFFFFF"/>
        <w:spacing w:lineRule="auto" w:line="240" w:before="0" w:after="0"/>
        <w:ind w:firstLine="567"/>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Рабочая программа предмета «История России, Всеобщая История» обязательной предметной области «общественно-научные предметы» для среднего общего образования разработана на основе нормативных документов:</w:t>
      </w:r>
    </w:p>
    <w:p>
      <w:pPr>
        <w:pStyle w:val="Normal"/>
        <w:shd w:val="clear" w:color="auto" w:fill="FFFFFF"/>
        <w:spacing w:lineRule="auto" w:line="240" w:before="0" w:after="0"/>
        <w:ind w:firstLine="567"/>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 Федерального государственного образовательного стандарта среднего (полного) общего образования с изменениями и дополнениями;</w:t>
      </w:r>
    </w:p>
    <w:p>
      <w:pPr>
        <w:pStyle w:val="Normal"/>
        <w:shd w:val="clear" w:color="auto" w:fill="FFFFFF"/>
        <w:spacing w:lineRule="auto" w:line="240" w:before="0" w:after="0"/>
        <w:ind w:firstLine="567"/>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 Примерной образовательной программы среднего общего образования, одобренной решением федерального учебно-методического объединения по общему образованию:</w:t>
      </w:r>
    </w:p>
    <w:p>
      <w:pPr>
        <w:pStyle w:val="NormalWeb"/>
        <w:numPr>
          <w:ilvl w:val="0"/>
          <w:numId w:val="44"/>
        </w:numPr>
        <w:shd w:val="clear" w:color="auto" w:fill="FFFFFF"/>
        <w:spacing w:beforeAutospacing="0" w:before="0" w:afterAutospacing="0" w:after="0"/>
        <w:ind w:left="0" w:firstLine="567"/>
        <w:jc w:val="both"/>
        <w:rPr>
          <w:color w:val="000000"/>
          <w:sz w:val="20"/>
          <w:szCs w:val="20"/>
        </w:rPr>
      </w:pPr>
      <w:r>
        <w:rPr>
          <w:color w:val="000000"/>
          <w:sz w:val="20"/>
          <w:szCs w:val="20"/>
        </w:rPr>
        <w:t>М.М.Горинов, Данилов А.А., М.И. Маруков и др. под ред. А.В.Торкунова. История России. 10, 11 класс. Учеб. для общеобразоват. организаций. В 3 ч./ М., «Просвещение», 2017 год.</w:t>
      </w:r>
    </w:p>
    <w:p>
      <w:pPr>
        <w:pStyle w:val="NormalWeb"/>
        <w:numPr>
          <w:ilvl w:val="0"/>
          <w:numId w:val="44"/>
        </w:numPr>
        <w:shd w:val="clear" w:color="auto" w:fill="FFFFFF"/>
        <w:spacing w:beforeAutospacing="0" w:before="0" w:afterAutospacing="0" w:after="0"/>
        <w:ind w:left="0" w:firstLine="567"/>
        <w:jc w:val="both"/>
        <w:rPr>
          <w:color w:val="000000"/>
          <w:sz w:val="20"/>
          <w:szCs w:val="20"/>
        </w:rPr>
      </w:pPr>
      <w:r>
        <w:rPr>
          <w:color w:val="000000"/>
          <w:sz w:val="20"/>
          <w:szCs w:val="20"/>
        </w:rPr>
        <w:t>Улунян А.А. Уколов В.И. «Всеобщая история 10, 11 класс» под редакцией Чубарьяна О.А., 2014 г.</w:t>
      </w:r>
    </w:p>
    <w:p>
      <w:pPr>
        <w:pStyle w:val="ListParagraph"/>
        <w:numPr>
          <w:ilvl w:val="0"/>
          <w:numId w:val="44"/>
        </w:numPr>
        <w:shd w:val="clear" w:color="auto" w:fill="FFFFFF"/>
        <w:spacing w:lineRule="auto" w:line="240" w:before="0" w:after="0"/>
        <w:ind w:left="0" w:firstLine="567"/>
        <w:contextualSpacing/>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Основной образовательной программы среднего общего образования МБОУ СШ</w:t>
      </w:r>
      <w:r>
        <w:rPr>
          <w:rFonts w:eastAsia="Times New Roman" w:cs="Times New Roman" w:ascii="Times New Roman" w:hAnsi="Times New Roman"/>
          <w:color w:val="000000"/>
          <w:sz w:val="20"/>
          <w:szCs w:val="20"/>
          <w:lang w:eastAsia="ru-RU"/>
        </w:rPr>
        <w:t>25</w:t>
      </w:r>
      <w:r>
        <w:rPr>
          <w:rFonts w:eastAsia="Times New Roman" w:cs="Times New Roman" w:ascii="Times New Roman" w:hAnsi="Times New Roman"/>
          <w:color w:val="000000"/>
          <w:sz w:val="20"/>
          <w:szCs w:val="20"/>
          <w:lang w:eastAsia="ru-RU"/>
        </w:rPr>
        <w:t>.</w:t>
      </w:r>
    </w:p>
    <w:p>
      <w:pPr>
        <w:pStyle w:val="Normal"/>
        <w:shd w:val="clear" w:color="auto" w:fill="FFFFFF"/>
        <w:spacing w:lineRule="auto" w:line="240" w:before="0" w:after="0"/>
        <w:ind w:firstLine="567"/>
        <w:jc w:val="both"/>
        <w:rPr>
          <w:rFonts w:ascii="Times New Roman" w:hAnsi="Times New Roman" w:cs="Times New Roman"/>
          <w:sz w:val="20"/>
          <w:szCs w:val="20"/>
        </w:rPr>
      </w:pPr>
      <w:r>
        <w:rPr>
          <w:rFonts w:cs="Times New Roman" w:ascii="Times New Roman" w:hAnsi="Times New Roman"/>
          <w:sz w:val="20"/>
          <w:szCs w:val="20"/>
        </w:rPr>
        <w:t>Программа составлена в соответствии с требованиями Федерального закона «Об образовании в Российской Федерации», ФГОС СОО главной целью школьного исторического образования является формирование у обучающегося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w:t>
      </w:r>
    </w:p>
    <w:p>
      <w:pPr>
        <w:pStyle w:val="Normal"/>
        <w:shd w:val="clear" w:color="auto" w:fill="FFFFFF"/>
        <w:spacing w:lineRule="auto" w:line="240" w:before="0" w:after="0"/>
        <w:ind w:firstLine="567"/>
        <w:jc w:val="both"/>
        <w:rPr>
          <w:rFonts w:ascii="Times New Roman" w:hAnsi="Times New Roman" w:cs="Times New Roman"/>
          <w:sz w:val="20"/>
          <w:szCs w:val="20"/>
        </w:rPr>
      </w:pPr>
      <w:r>
        <w:rPr>
          <w:rFonts w:cs="Times New Roman" w:ascii="Times New Roman" w:hAnsi="Times New Roman"/>
          <w:sz w:val="20"/>
          <w:szCs w:val="20"/>
        </w:rPr>
        <w:t>Целью</w:t>
      </w:r>
      <w:r>
        <w:rPr>
          <w:sz w:val="20"/>
          <w:szCs w:val="20"/>
        </w:rPr>
        <w:t xml:space="preserve"> </w:t>
      </w:r>
      <w:r>
        <w:rPr>
          <w:rFonts w:cs="Times New Roman" w:ascii="Times New Roman" w:hAnsi="Times New Roman"/>
          <w:sz w:val="20"/>
          <w:szCs w:val="20"/>
        </w:rPr>
        <w:t>является формирование всесторонне развитой личности, имеющей зрелую систему ценностей и представлений о мире, способной аргументировано выражать и защищать свои взгляды и интересы</w:t>
      </w:r>
    </w:p>
    <w:p>
      <w:pPr>
        <w:pStyle w:val="Normal"/>
        <w:shd w:val="clear" w:color="auto" w:fill="FFFFFF"/>
        <w:spacing w:lineRule="auto" w:line="240" w:before="0" w:after="0"/>
        <w:ind w:firstLine="567"/>
        <w:jc w:val="both"/>
        <w:rPr>
          <w:rFonts w:ascii="Times New Roman" w:hAnsi="Times New Roman" w:cs="Times New Roman"/>
          <w:sz w:val="20"/>
          <w:szCs w:val="20"/>
        </w:rPr>
      </w:pPr>
      <w:r>
        <w:rPr>
          <w:rFonts w:cs="Times New Roman" w:ascii="Times New Roman" w:hAnsi="Times New Roman"/>
          <w:sz w:val="20"/>
          <w:szCs w:val="20"/>
        </w:rPr>
        <w:t xml:space="preserve">Основными задачами реализации примерной программы учебного предмета «История» в старшей школе являются: </w:t>
      </w:r>
    </w:p>
    <w:p>
      <w:pPr>
        <w:pStyle w:val="Normal"/>
        <w:shd w:val="clear" w:color="auto" w:fill="FFFFFF"/>
        <w:spacing w:lineRule="auto" w:line="240" w:before="0" w:after="0"/>
        <w:ind w:firstLine="567"/>
        <w:jc w:val="both"/>
        <w:rPr>
          <w:rFonts w:ascii="Times New Roman" w:hAnsi="Times New Roman" w:cs="Times New Roman"/>
          <w:sz w:val="20"/>
          <w:szCs w:val="20"/>
        </w:rPr>
      </w:pPr>
      <w:r>
        <w:rPr>
          <w:rFonts w:cs="Times New Roman" w:ascii="Times New Roman" w:hAnsi="Times New Roman"/>
          <w:sz w:val="20"/>
          <w:szCs w:val="20"/>
        </w:rPr>
        <w:t xml:space="preserve">1) формирование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 </w:t>
      </w:r>
    </w:p>
    <w:p>
      <w:pPr>
        <w:pStyle w:val="Normal"/>
        <w:shd w:val="clear" w:color="auto" w:fill="FFFFFF"/>
        <w:spacing w:lineRule="auto" w:line="240" w:before="0" w:after="0"/>
        <w:ind w:firstLine="567"/>
        <w:jc w:val="both"/>
        <w:rPr>
          <w:rFonts w:ascii="Times New Roman" w:hAnsi="Times New Roman" w:cs="Times New Roman"/>
          <w:sz w:val="20"/>
          <w:szCs w:val="20"/>
        </w:rPr>
      </w:pPr>
      <w:r>
        <w:rPr>
          <w:rFonts w:cs="Times New Roman" w:ascii="Times New Roman" w:hAnsi="Times New Roman"/>
          <w:sz w:val="20"/>
          <w:szCs w:val="20"/>
        </w:rPr>
        <w:t xml:space="preserve">2) овладение комплексом знаний об истории России и человечества в целом, представлениями об общем и особенном в мировом историческом процессе; </w:t>
      </w:r>
    </w:p>
    <w:p>
      <w:pPr>
        <w:pStyle w:val="Normal"/>
        <w:shd w:val="clear" w:color="auto" w:fill="FFFFFF"/>
        <w:spacing w:lineRule="auto" w:line="240" w:before="0" w:after="0"/>
        <w:ind w:firstLine="567"/>
        <w:jc w:val="both"/>
        <w:rPr>
          <w:rFonts w:ascii="Times New Roman" w:hAnsi="Times New Roman" w:cs="Times New Roman"/>
          <w:sz w:val="20"/>
          <w:szCs w:val="20"/>
        </w:rPr>
      </w:pPr>
      <w:r>
        <w:rPr>
          <w:rFonts w:cs="Times New Roman" w:ascii="Times New Roman" w:hAnsi="Times New Roman"/>
          <w:sz w:val="20"/>
          <w:szCs w:val="20"/>
        </w:rPr>
        <w:t xml:space="preserve">3) формирование умений применять исторические знания в профессиональной и общественной деятельности, поликультурном общении; </w:t>
      </w:r>
    </w:p>
    <w:p>
      <w:pPr>
        <w:pStyle w:val="Normal"/>
        <w:shd w:val="clear" w:color="auto" w:fill="FFFFFF"/>
        <w:spacing w:lineRule="auto" w:line="240" w:before="0" w:after="0"/>
        <w:ind w:firstLine="567"/>
        <w:jc w:val="both"/>
        <w:rPr>
          <w:rFonts w:ascii="Times New Roman" w:hAnsi="Times New Roman" w:cs="Times New Roman"/>
          <w:sz w:val="20"/>
          <w:szCs w:val="20"/>
        </w:rPr>
      </w:pPr>
      <w:r>
        <w:rPr>
          <w:rFonts w:cs="Times New Roman" w:ascii="Times New Roman" w:hAnsi="Times New Roman"/>
          <w:sz w:val="20"/>
          <w:szCs w:val="20"/>
        </w:rPr>
        <w:t xml:space="preserve">4) овладение навыками проектной деятельности и исторической реконструкции с привлечением различных источников; </w:t>
      </w:r>
    </w:p>
    <w:p>
      <w:pPr>
        <w:pStyle w:val="Normal"/>
        <w:shd w:val="clear" w:color="auto" w:fill="FFFFFF"/>
        <w:spacing w:lineRule="auto" w:line="240" w:before="0" w:after="0"/>
        <w:ind w:firstLine="567"/>
        <w:jc w:val="both"/>
        <w:rPr>
          <w:rFonts w:ascii="Times New Roman" w:hAnsi="Times New Roman" w:cs="Times New Roman"/>
          <w:sz w:val="20"/>
          <w:szCs w:val="20"/>
        </w:rPr>
      </w:pPr>
      <w:r>
        <w:rPr>
          <w:rFonts w:cs="Times New Roman" w:ascii="Times New Roman" w:hAnsi="Times New Roman"/>
          <w:sz w:val="20"/>
          <w:szCs w:val="20"/>
        </w:rPr>
        <w:t xml:space="preserve">5) формирование умений вести диалог, обосновывать свою точку зрения в дискуссии по исторической тематике. </w:t>
      </w:r>
    </w:p>
    <w:p>
      <w:pPr>
        <w:pStyle w:val="Normal"/>
        <w:shd w:val="clear" w:color="auto" w:fill="FFFFFF"/>
        <w:spacing w:lineRule="auto" w:line="240" w:before="0" w:after="0"/>
        <w:ind w:firstLine="567"/>
        <w:jc w:val="both"/>
        <w:rPr>
          <w:rFonts w:ascii="Times New Roman" w:hAnsi="Times New Roman" w:cs="Times New Roman"/>
          <w:sz w:val="20"/>
          <w:szCs w:val="20"/>
        </w:rPr>
      </w:pPr>
      <w:r>
        <w:rPr>
          <w:rFonts w:cs="Times New Roman" w:ascii="Times New Roman" w:hAnsi="Times New Roman"/>
          <w:sz w:val="20"/>
          <w:szCs w:val="20"/>
        </w:rPr>
        <w:t>В соответствии с Концепцией нового учебно-методического комплекса по отечественной истории Российского исторического общества базовыми принципами школьного исторического образования являются:</w:t>
      </w:r>
    </w:p>
    <w:p>
      <w:pPr>
        <w:pStyle w:val="Normal"/>
        <w:shd w:val="clear" w:color="auto" w:fill="FFFFFF"/>
        <w:spacing w:lineRule="auto" w:line="240" w:before="0" w:after="0"/>
        <w:ind w:firstLine="567"/>
        <w:jc w:val="both"/>
        <w:rPr>
          <w:rFonts w:ascii="Times New Roman" w:hAnsi="Times New Roman" w:cs="Times New Roman"/>
          <w:sz w:val="20"/>
          <w:szCs w:val="20"/>
        </w:rPr>
      </w:pPr>
      <w:r>
        <w:rPr>
          <w:rFonts w:cs="Times New Roman" w:ascii="Times New Roman" w:hAnsi="Times New Roman"/>
          <w:sz w:val="20"/>
          <w:szCs w:val="20"/>
        </w:rPr>
        <w:t xml:space="preserve"> – </w:t>
      </w:r>
      <w:r>
        <w:rPr>
          <w:rFonts w:cs="Times New Roman" w:ascii="Times New Roman" w:hAnsi="Times New Roman"/>
          <w:sz w:val="20"/>
          <w:szCs w:val="20"/>
        </w:rPr>
        <w:t>идея преемственности исторических периодов, в т. ч. непрерывности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pPr>
        <w:pStyle w:val="Normal"/>
        <w:shd w:val="clear" w:color="auto" w:fill="FFFFFF"/>
        <w:spacing w:lineRule="auto" w:line="240" w:before="0" w:after="0"/>
        <w:ind w:firstLine="567"/>
        <w:jc w:val="both"/>
        <w:rPr>
          <w:rFonts w:ascii="Times New Roman" w:hAnsi="Times New Roman" w:cs="Times New Roman"/>
          <w:sz w:val="20"/>
          <w:szCs w:val="20"/>
        </w:rPr>
      </w:pPr>
      <w:r>
        <w:rPr>
          <w:rFonts w:cs="Times New Roman" w:ascii="Times New Roman" w:hAnsi="Times New Roman"/>
          <w:sz w:val="20"/>
          <w:szCs w:val="20"/>
        </w:rPr>
        <w:t xml:space="preserve"> – </w:t>
      </w:r>
      <w:r>
        <w:rPr>
          <w:rFonts w:cs="Times New Roman" w:ascii="Times New Roman" w:hAnsi="Times New Roman"/>
          <w:sz w:val="20"/>
          <w:szCs w:val="20"/>
        </w:rPr>
        <w:t>рассмотрение истории России как неотъемлемой части мирового исторического процесса, понимание особенностей ее развития, места и роли в мировой истории и в современном мире;</w:t>
      </w:r>
    </w:p>
    <w:p>
      <w:pPr>
        <w:pStyle w:val="Normal"/>
        <w:shd w:val="clear" w:color="auto" w:fill="FFFFFF"/>
        <w:spacing w:lineRule="auto" w:line="240" w:before="0" w:after="0"/>
        <w:ind w:firstLine="567"/>
        <w:jc w:val="both"/>
        <w:rPr>
          <w:rFonts w:ascii="Times New Roman" w:hAnsi="Times New Roman" w:cs="Times New Roman"/>
          <w:sz w:val="20"/>
          <w:szCs w:val="20"/>
        </w:rPr>
      </w:pPr>
      <w:r>
        <w:rPr>
          <w:rFonts w:cs="Times New Roman" w:ascii="Times New Roman" w:hAnsi="Times New Roman"/>
          <w:sz w:val="20"/>
          <w:szCs w:val="20"/>
        </w:rPr>
        <w:t xml:space="preserve"> – </w:t>
      </w:r>
      <w:r>
        <w:rPr>
          <w:rFonts w:cs="Times New Roman" w:ascii="Times New Roman" w:hAnsi="Times New Roman"/>
          <w:sz w:val="20"/>
          <w:szCs w:val="20"/>
        </w:rPr>
        <w:t>ценности гражданского общества – верховенство права, социальная солидарность, безопасность, свобода и ответственность;</w:t>
      </w:r>
    </w:p>
    <w:p>
      <w:pPr>
        <w:pStyle w:val="Normal"/>
        <w:shd w:val="clear" w:color="auto" w:fill="FFFFFF"/>
        <w:spacing w:lineRule="auto" w:line="240" w:before="0" w:after="0"/>
        <w:ind w:firstLine="567"/>
        <w:jc w:val="both"/>
        <w:rPr>
          <w:rFonts w:ascii="Times New Roman" w:hAnsi="Times New Roman" w:cs="Times New Roman"/>
          <w:sz w:val="20"/>
          <w:szCs w:val="20"/>
        </w:rPr>
      </w:pPr>
      <w:r>
        <w:rPr>
          <w:rFonts w:cs="Times New Roman" w:ascii="Times New Roman" w:hAnsi="Times New Roman"/>
          <w:sz w:val="20"/>
          <w:szCs w:val="20"/>
        </w:rPr>
        <w:t xml:space="preserve"> – </w:t>
      </w:r>
      <w:r>
        <w:rPr>
          <w:rFonts w:cs="Times New Roman" w:ascii="Times New Roman" w:hAnsi="Times New Roman"/>
          <w:sz w:val="20"/>
          <w:szCs w:val="20"/>
        </w:rPr>
        <w:t xml:space="preserve">воспитательный потенциал исторического образования, его исключительная роль в формировании российской гражданской идентичности и патриотизма; – общественное согласие и уважение как необходимое условие взаимодействия государств и народов в Новейшей истории. – познавательное значение российской, региональной и мировой истории; </w:t>
      </w:r>
    </w:p>
    <w:p>
      <w:pPr>
        <w:pStyle w:val="Normal"/>
        <w:shd w:val="clear" w:color="auto" w:fill="FFFFFF"/>
        <w:spacing w:lineRule="auto" w:line="240" w:before="0" w:after="0"/>
        <w:ind w:firstLine="567"/>
        <w:jc w:val="both"/>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 xml:space="preserve">формирование требований к каждой ступени непрерывного исторического образования на протяжении всей жизни. Методологическая основа преподавания курса истории в школе базируется на следующих образовательных и воспитательных приоритетах: – принцип научности, определяющий соответствие учебных единиц основным результатам научных исследований; </w:t>
      </w:r>
    </w:p>
    <w:p>
      <w:pPr>
        <w:pStyle w:val="Normal"/>
        <w:shd w:val="clear" w:color="auto" w:fill="FFFFFF"/>
        <w:spacing w:lineRule="auto" w:line="240" w:before="0" w:after="0"/>
        <w:ind w:firstLine="567"/>
        <w:jc w:val="both"/>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 xml:space="preserve">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 </w:t>
      </w:r>
    </w:p>
    <w:p>
      <w:pPr>
        <w:pStyle w:val="Normal"/>
        <w:shd w:val="clear" w:color="auto" w:fill="FFFFFF"/>
        <w:spacing w:lineRule="auto" w:line="240" w:before="0" w:after="0"/>
        <w:ind w:firstLine="567"/>
        <w:jc w:val="both"/>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многофакторный подход к освещению истории всех сторон жизни государства и общества;</w:t>
      </w:r>
    </w:p>
    <w:p>
      <w:pPr>
        <w:pStyle w:val="Normal"/>
        <w:shd w:val="clear" w:color="auto" w:fill="FFFFFF"/>
        <w:spacing w:lineRule="auto" w:line="240" w:before="0" w:after="0"/>
        <w:ind w:firstLine="567"/>
        <w:jc w:val="both"/>
        <w:rPr>
          <w:rFonts w:ascii="Times New Roman" w:hAnsi="Times New Roman" w:cs="Times New Roman"/>
          <w:sz w:val="20"/>
          <w:szCs w:val="20"/>
        </w:rPr>
      </w:pPr>
      <w:r>
        <w:rPr>
          <w:rFonts w:cs="Times New Roman" w:ascii="Times New Roman" w:hAnsi="Times New Roman"/>
          <w:sz w:val="20"/>
          <w:szCs w:val="20"/>
        </w:rPr>
        <w:t xml:space="preserve"> – </w:t>
      </w:r>
      <w:r>
        <w:rPr>
          <w:rFonts w:cs="Times New Roman" w:ascii="Times New Roman" w:hAnsi="Times New Roman"/>
          <w:sz w:val="20"/>
          <w:szCs w:val="20"/>
        </w:rPr>
        <w:t>исторический подход как основа формирования содержания курса и межпредметных связей, прежде всего, с учебными предметами социально-гуманитарного цикла;</w:t>
      </w:r>
    </w:p>
    <w:p>
      <w:pPr>
        <w:pStyle w:val="Normal"/>
        <w:shd w:val="clear" w:color="auto" w:fill="FFFFFF"/>
        <w:spacing w:lineRule="auto" w:line="240" w:before="0" w:after="0"/>
        <w:ind w:firstLine="567"/>
        <w:jc w:val="both"/>
        <w:rPr>
          <w:rFonts w:ascii="Times New Roman" w:hAnsi="Times New Roman" w:eastAsia="Times New Roman" w:cs="Times New Roman"/>
          <w:color w:val="000000"/>
          <w:sz w:val="20"/>
          <w:szCs w:val="20"/>
          <w:lang w:eastAsia="ru-RU"/>
        </w:rPr>
      </w:pPr>
      <w:r>
        <w:rPr>
          <w:rFonts w:cs="Times New Roman" w:ascii="Times New Roman" w:hAnsi="Times New Roman"/>
          <w:sz w:val="20"/>
          <w:szCs w:val="20"/>
        </w:rPr>
        <w:t xml:space="preserve"> – </w:t>
      </w:r>
      <w:r>
        <w:rPr>
          <w:rFonts w:cs="Times New Roman" w:ascii="Times New Roman" w:hAnsi="Times New Roman"/>
          <w:sz w:val="20"/>
          <w:szCs w:val="20"/>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pPr>
        <w:pStyle w:val="Normal"/>
        <w:spacing w:lineRule="auto" w:line="240" w:before="0" w:after="0"/>
        <w:ind w:firstLine="567"/>
        <w:jc w:val="both"/>
        <w:rPr>
          <w:sz w:val="20"/>
          <w:szCs w:val="20"/>
        </w:rPr>
      </w:pPr>
      <w:r>
        <w:rPr>
          <w:sz w:val="20"/>
          <w:szCs w:val="20"/>
        </w:rPr>
      </w:r>
    </w:p>
    <w:p>
      <w:pPr>
        <w:pStyle w:val="Normal"/>
        <w:spacing w:lineRule="auto" w:line="240" w:before="0" w:after="0"/>
        <w:ind w:firstLine="567"/>
        <w:jc w:val="center"/>
        <w:rPr>
          <w:rFonts w:ascii="Times New Roman" w:hAnsi="Times New Roman" w:cs="Times New Roman"/>
          <w:b/>
          <w:b/>
          <w:sz w:val="20"/>
          <w:szCs w:val="20"/>
        </w:rPr>
      </w:pPr>
      <w:r>
        <w:rPr>
          <w:rFonts w:cs="Times New Roman" w:ascii="Times New Roman" w:hAnsi="Times New Roman"/>
          <w:b/>
          <w:sz w:val="20"/>
          <w:szCs w:val="20"/>
        </w:rPr>
      </w:r>
    </w:p>
    <w:p>
      <w:pPr>
        <w:pStyle w:val="Normal"/>
        <w:spacing w:lineRule="auto" w:line="240" w:before="0" w:after="0"/>
        <w:ind w:firstLine="567"/>
        <w:jc w:val="center"/>
        <w:rPr>
          <w:rFonts w:ascii="Times New Roman" w:hAnsi="Times New Roman" w:cs="Times New Roman"/>
          <w:b/>
          <w:b/>
          <w:sz w:val="20"/>
          <w:szCs w:val="20"/>
        </w:rPr>
      </w:pPr>
      <w:r>
        <w:rPr>
          <w:rFonts w:cs="Times New Roman" w:ascii="Times New Roman" w:hAnsi="Times New Roman"/>
          <w:b/>
          <w:sz w:val="20"/>
          <w:szCs w:val="20"/>
        </w:rPr>
      </w:r>
    </w:p>
    <w:p>
      <w:pPr>
        <w:pStyle w:val="Normal"/>
        <w:spacing w:lineRule="auto" w:line="240" w:before="0" w:after="0"/>
        <w:ind w:firstLine="567"/>
        <w:jc w:val="center"/>
        <w:rPr>
          <w:rFonts w:ascii="Times New Roman" w:hAnsi="Times New Roman" w:cs="Times New Roman"/>
          <w:b/>
          <w:b/>
          <w:sz w:val="20"/>
          <w:szCs w:val="20"/>
        </w:rPr>
      </w:pPr>
      <w:r>
        <w:rPr>
          <w:rFonts w:cs="Times New Roman" w:ascii="Times New Roman" w:hAnsi="Times New Roman"/>
          <w:b/>
          <w:sz w:val="20"/>
          <w:szCs w:val="20"/>
        </w:rPr>
        <w:t>География. ФГОС СОО</w:t>
      </w:r>
    </w:p>
    <w:p>
      <w:pPr>
        <w:pStyle w:val="Normal"/>
        <w:spacing w:lineRule="auto" w:line="240" w:before="0" w:after="0"/>
        <w:ind w:firstLine="567"/>
        <w:jc w:val="both"/>
        <w:rPr>
          <w:rFonts w:ascii="Times New Roman" w:hAnsi="Times New Roman" w:eastAsia="Times New Roman" w:cs="Times New Roman"/>
          <w:bCs/>
          <w:iCs/>
          <w:sz w:val="20"/>
          <w:szCs w:val="20"/>
          <w:lang w:eastAsia="ru-RU"/>
        </w:rPr>
      </w:pPr>
      <w:r>
        <w:rPr>
          <w:rFonts w:eastAsia="Times New Roman" w:cs="Times New Roman" w:ascii="Times New Roman" w:hAnsi="Times New Roman"/>
          <w:bCs/>
          <w:iCs/>
          <w:sz w:val="20"/>
          <w:szCs w:val="20"/>
          <w:lang w:eastAsia="ru-RU"/>
        </w:rPr>
        <w:t xml:space="preserve">Рабочая программа по географии для среднего общего образования (базовый уровень) составлена на основе следующих нормативных и информационно-методических материалов: </w:t>
      </w:r>
    </w:p>
    <w:p>
      <w:pPr>
        <w:pStyle w:val="Normal"/>
        <w:numPr>
          <w:ilvl w:val="0"/>
          <w:numId w:val="45"/>
        </w:numPr>
        <w:spacing w:lineRule="auto" w:line="240" w:before="0" w:after="0"/>
        <w:ind w:left="0" w:firstLine="567"/>
        <w:jc w:val="both"/>
        <w:rPr>
          <w:rFonts w:ascii="Times New Roman" w:hAnsi="Times New Roman" w:eastAsia="Times New Roman" w:cs="Times New Roman"/>
          <w:bCs/>
          <w:iCs/>
          <w:sz w:val="20"/>
          <w:szCs w:val="20"/>
          <w:lang w:eastAsia="ru-RU"/>
        </w:rPr>
      </w:pPr>
      <w:r>
        <w:rPr>
          <w:rFonts w:eastAsia="Times New Roman" w:cs="Times New Roman" w:ascii="Times New Roman" w:hAnsi="Times New Roman"/>
          <w:bCs/>
          <w:iCs/>
          <w:sz w:val="20"/>
          <w:szCs w:val="20"/>
          <w:lang w:eastAsia="ru-RU"/>
        </w:rPr>
        <w:t xml:space="preserve">Об образовании в Российской Федерации: Федеральный закон от 29 декабря 2012 г. № 273-ФЗ. </w:t>
      </w:r>
    </w:p>
    <w:p>
      <w:pPr>
        <w:pStyle w:val="Normal"/>
        <w:numPr>
          <w:ilvl w:val="0"/>
          <w:numId w:val="45"/>
        </w:numPr>
        <w:spacing w:lineRule="auto" w:line="240" w:before="0" w:after="0"/>
        <w:ind w:left="0" w:firstLine="567"/>
        <w:jc w:val="both"/>
        <w:rPr>
          <w:rFonts w:ascii="Times New Roman" w:hAnsi="Times New Roman" w:eastAsia="Times New Roman" w:cs="Times New Roman"/>
          <w:bCs/>
          <w:iCs/>
          <w:sz w:val="20"/>
          <w:szCs w:val="20"/>
          <w:lang w:eastAsia="ru-RU"/>
        </w:rPr>
      </w:pPr>
      <w:r>
        <w:rPr>
          <w:rFonts w:eastAsia="Times New Roman" w:cs="Times New Roman" w:ascii="Times New Roman" w:hAnsi="Times New Roman"/>
          <w:sz w:val="20"/>
          <w:szCs w:val="20"/>
          <w:lang w:eastAsia="ru-RU"/>
        </w:rPr>
        <w:t xml:space="preserve">Федерального государственного образовательного стандарта  среднего  общего образования, утвержденного приказом Министерства образования и науки РФ № 413 от 17 мая 2012 г.; изменения утверждены приказами Министерства образования и науки РФ№1645 от 29.12.2014; №1578 от 31.12.2015, №613 от 29.06.2017. </w:t>
      </w:r>
    </w:p>
    <w:p>
      <w:pPr>
        <w:pStyle w:val="Normal"/>
        <w:numPr>
          <w:ilvl w:val="0"/>
          <w:numId w:val="45"/>
        </w:numPr>
        <w:spacing w:lineRule="auto" w:line="240" w:before="0" w:after="0"/>
        <w:ind w:left="0" w:firstLine="567"/>
        <w:jc w:val="both"/>
        <w:rPr>
          <w:rFonts w:ascii="Times New Roman" w:hAnsi="Times New Roman" w:eastAsia="Times New Roman" w:cs="Times New Roman"/>
          <w:bCs/>
          <w:iCs/>
          <w:sz w:val="20"/>
          <w:szCs w:val="20"/>
          <w:lang w:eastAsia="ru-RU"/>
        </w:rPr>
      </w:pPr>
      <w:r>
        <w:rPr>
          <w:rFonts w:eastAsia="Times New Roman" w:cs="Times New Roman" w:ascii="Times New Roman" w:hAnsi="Times New Roman"/>
          <w:bCs/>
          <w:iCs/>
          <w:sz w:val="20"/>
          <w:szCs w:val="20"/>
          <w:lang w:eastAsia="ru-RU"/>
        </w:rPr>
        <w:t xml:space="preserve">Примерная программа: сборник примерных рабочих программ. Предметная линия В.П.Максаковского. 10-11 классы. Базовый уровень-М.: Просвещение, 2019 </w:t>
      </w:r>
    </w:p>
    <w:p>
      <w:pPr>
        <w:pStyle w:val="Normal"/>
        <w:numPr>
          <w:ilvl w:val="0"/>
          <w:numId w:val="45"/>
        </w:numPr>
        <w:spacing w:lineRule="auto" w:line="240" w:before="0" w:after="0"/>
        <w:ind w:left="0" w:firstLine="567"/>
        <w:jc w:val="both"/>
        <w:rPr>
          <w:rFonts w:ascii="Times New Roman" w:hAnsi="Times New Roman" w:eastAsia="Times New Roman" w:cs="Times New Roman"/>
          <w:bCs/>
          <w:iCs/>
          <w:sz w:val="20"/>
          <w:szCs w:val="20"/>
          <w:lang w:eastAsia="ru-RU"/>
        </w:rPr>
      </w:pPr>
      <w:r>
        <w:rPr>
          <w:rFonts w:eastAsia="Times New Roman" w:cs="Times New Roman" w:ascii="Times New Roman" w:hAnsi="Times New Roman"/>
          <w:bCs/>
          <w:iCs/>
          <w:sz w:val="20"/>
          <w:szCs w:val="20"/>
          <w:lang w:eastAsia="ru-RU"/>
        </w:rPr>
        <w:t>Рабочая программа по географии.10-11 классы/Сост.Е.А.Жижина.-ВАКО, 2018.</w:t>
      </w:r>
    </w:p>
    <w:p>
      <w:pPr>
        <w:pStyle w:val="Normal"/>
        <w:spacing w:lineRule="auto" w:line="240" w:before="0" w:after="0"/>
        <w:ind w:firstLine="567"/>
        <w:jc w:val="both"/>
        <w:rPr>
          <w:rFonts w:ascii="Times New Roman" w:hAnsi="Times New Roman" w:eastAsia="Times New Roman" w:cs="Times New Roman"/>
          <w:bCs/>
          <w:iCs/>
          <w:sz w:val="20"/>
          <w:szCs w:val="20"/>
          <w:lang w:eastAsia="ru-RU"/>
        </w:rPr>
      </w:pPr>
      <w:r>
        <w:rPr>
          <w:rFonts w:eastAsia="Times New Roman" w:cs="Times New Roman" w:ascii="Times New Roman" w:hAnsi="Times New Roman"/>
          <w:bCs/>
          <w:iCs/>
          <w:sz w:val="20"/>
          <w:szCs w:val="20"/>
          <w:lang w:eastAsia="ru-RU"/>
        </w:rPr>
        <w:t>Рабочая программа ориентирована на учебник Максаковский В.П. География. 10-11 классы: учеб. для общеобразоват. организаций: базовый уровень/ В.П.Максаковский.-М.: Просвещение, 2018</w:t>
      </w:r>
    </w:p>
    <w:p>
      <w:pPr>
        <w:pStyle w:val="Normal"/>
        <w:spacing w:lineRule="auto" w:line="240" w:before="0" w:after="0"/>
        <w:ind w:firstLine="567"/>
        <w:jc w:val="both"/>
        <w:rPr>
          <w:rFonts w:ascii="Times New Roman" w:hAnsi="Times New Roman" w:eastAsia="Times New Roman" w:cs="Times New Roman"/>
          <w:bCs/>
          <w:iCs/>
          <w:sz w:val="20"/>
          <w:szCs w:val="20"/>
          <w:lang w:eastAsia="ru-RU"/>
        </w:rPr>
      </w:pPr>
      <w:r>
        <w:rPr>
          <w:rFonts w:eastAsia="Times New Roman" w:cs="Times New Roman" w:ascii="Times New Roman" w:hAnsi="Times New Roman"/>
          <w:bCs/>
          <w:iCs/>
          <w:sz w:val="20"/>
          <w:szCs w:val="20"/>
          <w:lang w:eastAsia="ru-RU"/>
        </w:rPr>
        <w:t xml:space="preserve">Курс по географии мира на базовом уровне ориентируется, прежде всего, на формирование общей культуры и мировоззрения школьников, а также решение воспитательных и развивающих задач общего образования, задач социализации личности. </w:t>
      </w:r>
    </w:p>
    <w:p>
      <w:pPr>
        <w:pStyle w:val="Normal"/>
        <w:spacing w:lineRule="auto" w:line="240" w:before="0" w:after="0"/>
        <w:ind w:firstLine="567"/>
        <w:jc w:val="both"/>
        <w:rPr>
          <w:rFonts w:ascii="Times New Roman" w:hAnsi="Times New Roman" w:eastAsia="Times New Roman" w:cs="Times New Roman"/>
          <w:bCs/>
          <w:iCs/>
          <w:sz w:val="20"/>
          <w:szCs w:val="20"/>
          <w:lang w:eastAsia="ru-RU"/>
        </w:rPr>
      </w:pPr>
      <w:r>
        <w:rPr>
          <w:rFonts w:eastAsia="Times New Roman" w:cs="Times New Roman" w:ascii="Times New Roman" w:hAnsi="Times New Roman"/>
          <w:bCs/>
          <w:iCs/>
          <w:sz w:val="20"/>
          <w:szCs w:val="20"/>
          <w:lang w:eastAsia="ru-RU"/>
        </w:rPr>
        <w:t xml:space="preserve">Этот курс обобщает географические знания, полученные учащимися в основной школе, и рассматривает географические аспекты важнейших проблем современности как в общем, глобальном масштабе, так и на региональном уровне. </w:t>
      </w:r>
    </w:p>
    <w:p>
      <w:pPr>
        <w:pStyle w:val="Normal"/>
        <w:spacing w:lineRule="auto" w:line="240" w:before="0" w:after="0"/>
        <w:ind w:firstLine="567"/>
        <w:jc w:val="both"/>
        <w:rPr>
          <w:rFonts w:ascii="Times New Roman" w:hAnsi="Times New Roman" w:eastAsia="Times New Roman" w:cs="Times New Roman"/>
          <w:bCs/>
          <w:iCs/>
          <w:sz w:val="20"/>
          <w:szCs w:val="20"/>
          <w:lang w:eastAsia="ru-RU"/>
        </w:rPr>
      </w:pPr>
      <w:r>
        <w:rPr>
          <w:rFonts w:eastAsia="Times New Roman" w:cs="Times New Roman" w:ascii="Times New Roman" w:hAnsi="Times New Roman"/>
          <w:bCs/>
          <w:iCs/>
          <w:sz w:val="20"/>
          <w:szCs w:val="20"/>
          <w:lang w:eastAsia="ru-RU"/>
        </w:rPr>
        <w:t xml:space="preserve">Программа предназначена в основном для учащихся, не планирующих в дальнейшем специализироваться в области географии и связывать свою будущую жизнь с географической наукой. </w:t>
      </w:r>
    </w:p>
    <w:p>
      <w:pPr>
        <w:pStyle w:val="Normal"/>
        <w:spacing w:lineRule="auto" w:line="240" w:before="0" w:after="0"/>
        <w:ind w:firstLine="567"/>
        <w:jc w:val="both"/>
        <w:rPr>
          <w:rFonts w:ascii="Times New Roman" w:hAnsi="Times New Roman" w:eastAsia="Times New Roman" w:cs="Times New Roman"/>
          <w:bCs/>
          <w:iCs/>
          <w:sz w:val="20"/>
          <w:szCs w:val="20"/>
          <w:lang w:eastAsia="ru-RU"/>
        </w:rPr>
      </w:pPr>
      <w:r>
        <w:rPr>
          <w:rFonts w:eastAsia="Times New Roman" w:cs="Times New Roman" w:ascii="Times New Roman" w:hAnsi="Times New Roman"/>
          <w:bCs/>
          <w:iCs/>
          <w:sz w:val="20"/>
          <w:szCs w:val="20"/>
          <w:lang w:eastAsia="ru-RU"/>
        </w:rPr>
        <w:t xml:space="preserve">Главной </w:t>
      </w:r>
      <w:r>
        <w:rPr>
          <w:rFonts w:eastAsia="Times New Roman" w:cs="Times New Roman" w:ascii="Times New Roman" w:hAnsi="Times New Roman"/>
          <w:b/>
          <w:bCs/>
          <w:iCs/>
          <w:sz w:val="20"/>
          <w:szCs w:val="20"/>
          <w:lang w:eastAsia="ru-RU"/>
        </w:rPr>
        <w:t>целью</w:t>
      </w:r>
      <w:r>
        <w:rPr>
          <w:rFonts w:eastAsia="Times New Roman" w:cs="Times New Roman" w:ascii="Times New Roman" w:hAnsi="Times New Roman"/>
          <w:bCs/>
          <w:iCs/>
          <w:sz w:val="20"/>
          <w:szCs w:val="20"/>
          <w:lang w:eastAsia="ru-RU"/>
        </w:rPr>
        <w:t xml:space="preserve"> курса является формирование у школьников законченных широких представлений о социально-экономической составляющей географической картины мира. </w:t>
      </w:r>
    </w:p>
    <w:p>
      <w:pPr>
        <w:pStyle w:val="Normal"/>
        <w:spacing w:lineRule="auto" w:line="240" w:before="0" w:after="0"/>
        <w:ind w:firstLine="567"/>
        <w:jc w:val="both"/>
        <w:rPr>
          <w:rFonts w:ascii="Times New Roman" w:hAnsi="Times New Roman" w:eastAsia="Times New Roman" w:cs="Times New Roman"/>
          <w:bCs/>
          <w:iCs/>
          <w:sz w:val="20"/>
          <w:szCs w:val="20"/>
          <w:lang w:eastAsia="ru-RU"/>
        </w:rPr>
      </w:pPr>
      <w:r>
        <w:rPr>
          <w:rFonts w:eastAsia="Times New Roman" w:cs="Times New Roman" w:ascii="Times New Roman" w:hAnsi="Times New Roman"/>
          <w:bCs/>
          <w:iCs/>
          <w:sz w:val="20"/>
          <w:szCs w:val="20"/>
          <w:lang w:eastAsia="ru-RU"/>
        </w:rPr>
        <w:t xml:space="preserve">Указанная цель раскрывается в основных </w:t>
      </w:r>
      <w:r>
        <w:rPr>
          <w:rFonts w:eastAsia="Times New Roman" w:cs="Times New Roman" w:ascii="Times New Roman" w:hAnsi="Times New Roman"/>
          <w:b/>
          <w:bCs/>
          <w:iCs/>
          <w:sz w:val="20"/>
          <w:szCs w:val="20"/>
          <w:lang w:eastAsia="ru-RU"/>
        </w:rPr>
        <w:t>задачах</w:t>
      </w:r>
      <w:r>
        <w:rPr>
          <w:rFonts w:eastAsia="Times New Roman" w:cs="Times New Roman" w:ascii="Times New Roman" w:hAnsi="Times New Roman"/>
          <w:bCs/>
          <w:iCs/>
          <w:sz w:val="20"/>
          <w:szCs w:val="20"/>
          <w:lang w:eastAsia="ru-RU"/>
        </w:rPr>
        <w:t xml:space="preserve"> курса: </w:t>
      </w:r>
    </w:p>
    <w:p>
      <w:pPr>
        <w:pStyle w:val="Normal"/>
        <w:spacing w:lineRule="auto" w:line="240" w:before="0" w:after="0"/>
        <w:ind w:firstLine="567"/>
        <w:jc w:val="both"/>
        <w:rPr>
          <w:rFonts w:ascii="Times New Roman" w:hAnsi="Times New Roman" w:eastAsia="Times New Roman" w:cs="Times New Roman"/>
          <w:bCs/>
          <w:iCs/>
          <w:sz w:val="20"/>
          <w:szCs w:val="20"/>
          <w:lang w:eastAsia="ru-RU"/>
        </w:rPr>
      </w:pPr>
      <w:r>
        <w:rPr>
          <w:rFonts w:eastAsia="Symbol" w:cs="Symbol" w:ascii="Symbol" w:hAnsi="Symbol"/>
          <w:bCs/>
          <w:iCs/>
          <w:sz w:val="20"/>
          <w:szCs w:val="20"/>
          <w:lang w:eastAsia="ru-RU"/>
        </w:rPr>
        <w:t></w:t>
      </w:r>
      <w:r>
        <w:rPr>
          <w:rFonts w:eastAsia="Times New Roman" w:cs="Times New Roman" w:ascii="Times New Roman" w:hAnsi="Times New Roman"/>
          <w:bCs/>
          <w:iCs/>
          <w:sz w:val="20"/>
          <w:szCs w:val="20"/>
          <w:lang w:eastAsia="ru-RU"/>
        </w:rPr>
        <w:t xml:space="preserve"> </w:t>
      </w:r>
      <w:r>
        <w:rPr>
          <w:rFonts w:eastAsia="Times New Roman" w:cs="Times New Roman" w:ascii="Times New Roman" w:hAnsi="Times New Roman"/>
          <w:bCs/>
          <w:iCs/>
          <w:sz w:val="20"/>
          <w:szCs w:val="20"/>
          <w:lang w:eastAsia="ru-RU"/>
        </w:rPr>
        <w:t xml:space="preserve">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уровнях, географических аспектах глобальных проблем человечества и путях их решения, методах изучения географического пространства, разнообразии его объектов и процессов; </w:t>
      </w:r>
    </w:p>
    <w:p>
      <w:pPr>
        <w:pStyle w:val="Normal"/>
        <w:spacing w:lineRule="auto" w:line="240" w:before="0" w:after="0"/>
        <w:ind w:firstLine="567"/>
        <w:jc w:val="both"/>
        <w:rPr>
          <w:rFonts w:ascii="Times New Roman" w:hAnsi="Times New Roman" w:eastAsia="Times New Roman" w:cs="Times New Roman"/>
          <w:bCs/>
          <w:iCs/>
          <w:sz w:val="20"/>
          <w:szCs w:val="20"/>
          <w:lang w:eastAsia="ru-RU"/>
        </w:rPr>
      </w:pPr>
      <w:r>
        <w:rPr>
          <w:rFonts w:eastAsia="Symbol" w:cs="Symbol" w:ascii="Symbol" w:hAnsi="Symbol"/>
          <w:bCs/>
          <w:iCs/>
          <w:sz w:val="20"/>
          <w:szCs w:val="20"/>
          <w:lang w:eastAsia="ru-RU"/>
        </w:rPr>
        <w:t></w:t>
      </w:r>
      <w:r>
        <w:rPr>
          <w:rFonts w:eastAsia="Times New Roman" w:cs="Times New Roman" w:ascii="Times New Roman" w:hAnsi="Times New Roman"/>
          <w:bCs/>
          <w:iCs/>
          <w:sz w:val="20"/>
          <w:szCs w:val="20"/>
          <w:lang w:eastAsia="ru-RU"/>
        </w:rPr>
        <w:t xml:space="preserve"> </w:t>
      </w:r>
      <w:r>
        <w:rPr>
          <w:rFonts w:eastAsia="Times New Roman" w:cs="Times New Roman" w:ascii="Times New Roman" w:hAnsi="Times New Roman"/>
          <w:bCs/>
          <w:iCs/>
          <w:sz w:val="20"/>
          <w:szCs w:val="20"/>
          <w:lang w:eastAsia="ru-RU"/>
        </w:rPr>
        <w:t xml:space="preserve">овладение умениями сочетать глобальный, региональный и локальный подходы для описания и анализа природных, социально-экономических, геоэкологических процессов и явлений; </w:t>
      </w:r>
    </w:p>
    <w:p>
      <w:pPr>
        <w:pStyle w:val="Normal"/>
        <w:spacing w:lineRule="auto" w:line="240" w:before="0" w:after="0"/>
        <w:ind w:firstLine="567"/>
        <w:jc w:val="both"/>
        <w:rPr>
          <w:rFonts w:ascii="Times New Roman" w:hAnsi="Times New Roman" w:eastAsia="Times New Roman" w:cs="Times New Roman"/>
          <w:bCs/>
          <w:iCs/>
          <w:sz w:val="20"/>
          <w:szCs w:val="20"/>
          <w:lang w:eastAsia="ru-RU"/>
        </w:rPr>
      </w:pPr>
      <w:r>
        <w:rPr>
          <w:rFonts w:eastAsia="Symbol" w:cs="Symbol" w:ascii="Symbol" w:hAnsi="Symbol"/>
          <w:bCs/>
          <w:iCs/>
          <w:sz w:val="20"/>
          <w:szCs w:val="20"/>
          <w:lang w:eastAsia="ru-RU"/>
        </w:rPr>
        <w:t></w:t>
      </w:r>
      <w:r>
        <w:rPr>
          <w:rFonts w:eastAsia="Times New Roman" w:cs="Times New Roman" w:ascii="Times New Roman" w:hAnsi="Times New Roman"/>
          <w:bCs/>
          <w:iCs/>
          <w:sz w:val="20"/>
          <w:szCs w:val="20"/>
          <w:lang w:eastAsia="ru-RU"/>
        </w:rPr>
        <w:t xml:space="preserve"> </w:t>
      </w:r>
      <w:r>
        <w:rPr>
          <w:rFonts w:eastAsia="Times New Roman" w:cs="Times New Roman" w:ascii="Times New Roman" w:hAnsi="Times New Roman"/>
          <w:bCs/>
          <w:iCs/>
          <w:sz w:val="20"/>
          <w:szCs w:val="20"/>
          <w:lang w:eastAsia="ru-RU"/>
        </w:rPr>
        <w:t xml:space="preserve">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его регионов и крупнейших стран; </w:t>
      </w:r>
    </w:p>
    <w:p>
      <w:pPr>
        <w:pStyle w:val="Normal"/>
        <w:spacing w:lineRule="auto" w:line="240" w:before="0" w:after="0"/>
        <w:ind w:firstLine="567"/>
        <w:jc w:val="both"/>
        <w:rPr>
          <w:rFonts w:ascii="Times New Roman" w:hAnsi="Times New Roman" w:eastAsia="Times New Roman" w:cs="Times New Roman"/>
          <w:bCs/>
          <w:iCs/>
          <w:sz w:val="20"/>
          <w:szCs w:val="20"/>
          <w:lang w:eastAsia="ru-RU"/>
        </w:rPr>
      </w:pPr>
      <w:r>
        <w:rPr>
          <w:rFonts w:eastAsia="Symbol" w:cs="Symbol" w:ascii="Symbol" w:hAnsi="Symbol"/>
          <w:bCs/>
          <w:iCs/>
          <w:sz w:val="20"/>
          <w:szCs w:val="20"/>
          <w:lang w:eastAsia="ru-RU"/>
        </w:rPr>
        <w:t></w:t>
      </w:r>
      <w:r>
        <w:rPr>
          <w:rFonts w:eastAsia="Times New Roman" w:cs="Times New Roman" w:ascii="Times New Roman" w:hAnsi="Times New Roman"/>
          <w:bCs/>
          <w:iCs/>
          <w:sz w:val="20"/>
          <w:szCs w:val="20"/>
          <w:lang w:eastAsia="ru-RU"/>
        </w:rPr>
        <w:t xml:space="preserve"> </w:t>
      </w:r>
      <w:r>
        <w:rPr>
          <w:rFonts w:eastAsia="Times New Roman" w:cs="Times New Roman" w:ascii="Times New Roman" w:hAnsi="Times New Roman"/>
          <w:bCs/>
          <w:iCs/>
          <w:sz w:val="20"/>
          <w:szCs w:val="20"/>
          <w:lang w:eastAsia="ru-RU"/>
        </w:rPr>
        <w:t xml:space="preserve">сформировать систему знаний об экономических и социальных проблемах современного мира для целостного осмысления единства природы и общества на планетарном и региональном уровнях; </w:t>
      </w:r>
    </w:p>
    <w:p>
      <w:pPr>
        <w:pStyle w:val="Normal"/>
        <w:spacing w:lineRule="auto" w:line="240" w:before="0" w:after="0"/>
        <w:ind w:firstLine="567"/>
        <w:jc w:val="both"/>
        <w:rPr>
          <w:rFonts w:ascii="Times New Roman" w:hAnsi="Times New Roman" w:eastAsia="Times New Roman" w:cs="Times New Roman"/>
          <w:bCs/>
          <w:iCs/>
          <w:sz w:val="20"/>
          <w:szCs w:val="20"/>
          <w:lang w:eastAsia="ru-RU"/>
        </w:rPr>
      </w:pPr>
      <w:r>
        <w:rPr>
          <w:rFonts w:eastAsia="Symbol" w:cs="Symbol" w:ascii="Symbol" w:hAnsi="Symbol"/>
          <w:bCs/>
          <w:iCs/>
          <w:sz w:val="20"/>
          <w:szCs w:val="20"/>
          <w:lang w:eastAsia="ru-RU"/>
        </w:rPr>
        <w:t></w:t>
      </w:r>
      <w:r>
        <w:rPr>
          <w:rFonts w:eastAsia="Times New Roman" w:cs="Times New Roman" w:ascii="Times New Roman" w:hAnsi="Times New Roman"/>
          <w:bCs/>
          <w:iCs/>
          <w:sz w:val="20"/>
          <w:szCs w:val="20"/>
          <w:lang w:eastAsia="ru-RU"/>
        </w:rPr>
        <w:t xml:space="preserve"> </w:t>
      </w:r>
      <w:r>
        <w:rPr>
          <w:rFonts w:eastAsia="Times New Roman" w:cs="Times New Roman" w:ascii="Times New Roman" w:hAnsi="Times New Roman"/>
          <w:bCs/>
          <w:iCs/>
          <w:sz w:val="20"/>
          <w:szCs w:val="20"/>
          <w:lang w:eastAsia="ru-RU"/>
        </w:rPr>
        <w:t xml:space="preserve">развить у школьников познавательные интересы, интеллектуальные и творческие способности посредством ознакомления с важнейшими географическими особенностями проблемами мира, его регионов и крупнейших стран; </w:t>
      </w:r>
    </w:p>
    <w:p>
      <w:pPr>
        <w:pStyle w:val="Normal"/>
        <w:spacing w:lineRule="auto" w:line="240" w:before="0" w:after="0"/>
        <w:ind w:firstLine="567"/>
        <w:jc w:val="both"/>
        <w:rPr>
          <w:rFonts w:ascii="Times New Roman" w:hAnsi="Times New Roman" w:eastAsia="Times New Roman" w:cs="Times New Roman"/>
          <w:bCs/>
          <w:iCs/>
          <w:sz w:val="20"/>
          <w:szCs w:val="20"/>
          <w:lang w:eastAsia="ru-RU"/>
        </w:rPr>
      </w:pPr>
      <w:r>
        <w:rPr>
          <w:rFonts w:eastAsia="Symbol" w:cs="Symbol" w:ascii="Symbol" w:hAnsi="Symbol"/>
          <w:bCs/>
          <w:iCs/>
          <w:sz w:val="20"/>
          <w:szCs w:val="20"/>
          <w:lang w:eastAsia="ru-RU"/>
        </w:rPr>
        <w:t></w:t>
      </w:r>
      <w:r>
        <w:rPr>
          <w:rFonts w:eastAsia="Times New Roman" w:cs="Times New Roman" w:ascii="Times New Roman" w:hAnsi="Times New Roman"/>
          <w:bCs/>
          <w:iCs/>
          <w:sz w:val="20"/>
          <w:szCs w:val="20"/>
          <w:lang w:eastAsia="ru-RU"/>
        </w:rPr>
        <w:t xml:space="preserve"> </w:t>
      </w:r>
      <w:r>
        <w:rPr>
          <w:rFonts w:eastAsia="Times New Roman" w:cs="Times New Roman" w:ascii="Times New Roman" w:hAnsi="Times New Roman"/>
          <w:bCs/>
          <w:iCs/>
          <w:sz w:val="20"/>
          <w:szCs w:val="20"/>
          <w:lang w:eastAsia="ru-RU"/>
        </w:rPr>
        <w:t xml:space="preserve">формировать географическую культуру и географическое мышление учащихся, воспитывать чувство патриотизма; </w:t>
      </w:r>
    </w:p>
    <w:p>
      <w:pPr>
        <w:pStyle w:val="Normal"/>
        <w:spacing w:lineRule="auto" w:line="240" w:before="0" w:after="0"/>
        <w:ind w:firstLine="567"/>
        <w:jc w:val="both"/>
        <w:rPr>
          <w:rFonts w:ascii="Times New Roman" w:hAnsi="Times New Roman" w:eastAsia="Times New Roman" w:cs="Times New Roman"/>
          <w:bCs/>
          <w:iCs/>
          <w:sz w:val="20"/>
          <w:szCs w:val="20"/>
          <w:lang w:eastAsia="ru-RU"/>
        </w:rPr>
      </w:pPr>
      <w:r>
        <w:rPr>
          <w:rFonts w:eastAsia="Symbol" w:cs="Symbol" w:ascii="Symbol" w:hAnsi="Symbol"/>
          <w:bCs/>
          <w:iCs/>
          <w:sz w:val="20"/>
          <w:szCs w:val="20"/>
          <w:lang w:eastAsia="ru-RU"/>
        </w:rPr>
        <w:t></w:t>
      </w:r>
      <w:r>
        <w:rPr>
          <w:rFonts w:eastAsia="Times New Roman" w:cs="Times New Roman" w:ascii="Times New Roman" w:hAnsi="Times New Roman"/>
          <w:bCs/>
          <w:iCs/>
          <w:sz w:val="20"/>
          <w:szCs w:val="20"/>
          <w:lang w:eastAsia="ru-RU"/>
        </w:rPr>
        <w:t xml:space="preserve"> </w:t>
      </w:r>
      <w:r>
        <w:rPr>
          <w:rFonts w:eastAsia="Times New Roman" w:cs="Times New Roman" w:ascii="Times New Roman" w:hAnsi="Times New Roman"/>
          <w:bCs/>
          <w:iCs/>
          <w:sz w:val="20"/>
          <w:szCs w:val="20"/>
          <w:lang w:eastAsia="ru-RU"/>
        </w:rPr>
        <w:t xml:space="preserve">вооружить учащихся специальными и общеучебными умениями, позволяющими им самостоятельно добывать информацию географического характера по данному курсу; </w:t>
      </w:r>
    </w:p>
    <w:p>
      <w:pPr>
        <w:pStyle w:val="Normal"/>
        <w:spacing w:lineRule="auto" w:line="240" w:before="0" w:after="0"/>
        <w:ind w:firstLine="567"/>
        <w:jc w:val="both"/>
        <w:rPr>
          <w:rFonts w:ascii="Times New Roman" w:hAnsi="Times New Roman" w:eastAsia="Times New Roman" w:cs="Times New Roman"/>
          <w:bCs/>
          <w:iCs/>
          <w:sz w:val="20"/>
          <w:szCs w:val="20"/>
          <w:lang w:eastAsia="ru-RU"/>
        </w:rPr>
      </w:pPr>
      <w:r>
        <w:rPr>
          <w:rFonts w:eastAsia="Symbol" w:cs="Symbol" w:ascii="Symbol" w:hAnsi="Symbol"/>
          <w:bCs/>
          <w:iCs/>
          <w:sz w:val="20"/>
          <w:szCs w:val="20"/>
          <w:lang w:eastAsia="ru-RU"/>
        </w:rPr>
        <w:t></w:t>
      </w:r>
      <w:r>
        <w:rPr>
          <w:rFonts w:eastAsia="Times New Roman" w:cs="Times New Roman" w:ascii="Times New Roman" w:hAnsi="Times New Roman"/>
          <w:bCs/>
          <w:iCs/>
          <w:sz w:val="20"/>
          <w:szCs w:val="20"/>
          <w:lang w:eastAsia="ru-RU"/>
        </w:rPr>
        <w:t xml:space="preserve"> </w:t>
      </w:r>
      <w:r>
        <w:rPr>
          <w:rFonts w:eastAsia="Times New Roman" w:cs="Times New Roman" w:ascii="Times New Roman" w:hAnsi="Times New Roman"/>
          <w:bCs/>
          <w:iCs/>
          <w:sz w:val="20"/>
          <w:szCs w:val="20"/>
          <w:lang w:eastAsia="ru-RU"/>
        </w:rPr>
        <w:t>нахождения и применения географической информации, включая карты, статистические материалы, геоинформационные системы и ресурсы Интернета, для правильной оценки важнейших социально-экономических вопросов международной жизни; геополитической и геоэкономической ситуации в России, других странах и регионах мира, тенденций их возможного развития; воспитание патриотизма, толерантности, уважения к другим народам и культурам, бережного отношения к окружающей среде.</w:t>
      </w:r>
    </w:p>
    <w:p>
      <w:pPr>
        <w:pStyle w:val="Normal"/>
        <w:spacing w:lineRule="auto" w:line="240" w:before="0" w:after="0"/>
        <w:ind w:firstLine="567"/>
        <w:jc w:val="both"/>
        <w:rPr>
          <w:rFonts w:ascii="Times New Roman" w:hAnsi="Times New Roman" w:cs="Times New Roman"/>
          <w:b/>
          <w:b/>
          <w:sz w:val="20"/>
          <w:szCs w:val="20"/>
        </w:rPr>
      </w:pPr>
      <w:r>
        <w:rPr>
          <w:rFonts w:cs="Times New Roman" w:ascii="Times New Roman" w:hAnsi="Times New Roman"/>
          <w:b/>
          <w:sz w:val="20"/>
          <w:szCs w:val="20"/>
        </w:rPr>
      </w:r>
    </w:p>
    <w:p>
      <w:pPr>
        <w:pStyle w:val="Normal"/>
        <w:spacing w:lineRule="auto" w:line="240" w:before="0" w:after="0"/>
        <w:ind w:firstLine="567"/>
        <w:jc w:val="both"/>
        <w:rPr>
          <w:rFonts w:ascii="Times New Roman" w:hAnsi="Times New Roman" w:cs="Times New Roman"/>
          <w:b/>
          <w:b/>
          <w:sz w:val="20"/>
          <w:szCs w:val="20"/>
        </w:rPr>
      </w:pPr>
      <w:r>
        <w:rPr>
          <w:rFonts w:cs="Times New Roman" w:ascii="Times New Roman" w:hAnsi="Times New Roman"/>
          <w:b/>
          <w:sz w:val="20"/>
          <w:szCs w:val="20"/>
        </w:rPr>
        <w:t>Общая характеристика курса географии.</w:t>
      </w:r>
    </w:p>
    <w:p>
      <w:pPr>
        <w:pStyle w:val="Normal"/>
        <w:spacing w:lineRule="auto" w:line="240" w:before="0" w:after="0"/>
        <w:ind w:firstLine="567"/>
        <w:jc w:val="both"/>
        <w:rPr>
          <w:rFonts w:ascii="Times New Roman" w:hAnsi="Times New Roman" w:eastAsia="Times New Roman" w:cs="Times New Roman"/>
          <w:bCs/>
          <w:iCs/>
          <w:sz w:val="20"/>
          <w:szCs w:val="20"/>
          <w:lang w:eastAsia="ru-RU"/>
        </w:rPr>
      </w:pPr>
      <w:r>
        <w:rPr>
          <w:rFonts w:eastAsia="Times New Roman" w:cs="Times New Roman" w:ascii="Times New Roman" w:hAnsi="Times New Roman"/>
          <w:bCs/>
          <w:iCs/>
          <w:sz w:val="20"/>
          <w:szCs w:val="20"/>
          <w:lang w:eastAsia="ru-RU"/>
        </w:rPr>
        <w:t xml:space="preserve">Изучение географии в 10–11 классах завершает формирование у учащихся представлений о географической картине мира, которые опираются на понимание географических взаимосвязей общества и природы, воспроизводства и размещения населения, мирового хозяйства и географического разделения труда, раскрывает географические аспекты глобальных и региональных явлений и процессов. </w:t>
      </w:r>
    </w:p>
    <w:p>
      <w:pPr>
        <w:pStyle w:val="Normal"/>
        <w:spacing w:lineRule="auto" w:line="240" w:before="0" w:after="0"/>
        <w:ind w:firstLine="567"/>
        <w:jc w:val="both"/>
        <w:rPr>
          <w:rFonts w:ascii="Times New Roman" w:hAnsi="Times New Roman" w:eastAsia="Times New Roman" w:cs="Times New Roman"/>
          <w:bCs/>
          <w:iCs/>
          <w:sz w:val="20"/>
          <w:szCs w:val="20"/>
          <w:lang w:eastAsia="ru-RU"/>
        </w:rPr>
      </w:pPr>
      <w:r>
        <w:rPr>
          <w:rFonts w:eastAsia="Times New Roman" w:cs="Times New Roman" w:ascii="Times New Roman" w:hAnsi="Times New Roman"/>
          <w:bCs/>
          <w:iCs/>
          <w:sz w:val="20"/>
          <w:szCs w:val="20"/>
          <w:lang w:eastAsia="ru-RU"/>
        </w:rPr>
        <w:t>Базовый курс географии сочетает в себе элементы общей географии и комплексного географического страноведения. Содержание курса призвано сформировать у учащихся целостное представление о современном мире, о месте России в этом мире, а также развить у школьников познавательный интерес к другим народам и странам.</w:t>
      </w:r>
    </w:p>
    <w:p>
      <w:pPr>
        <w:pStyle w:val="Normal"/>
        <w:spacing w:lineRule="auto" w:line="240" w:before="0" w:after="0"/>
        <w:ind w:firstLine="567"/>
        <w:jc w:val="both"/>
        <w:rPr>
          <w:rFonts w:ascii="Times New Roman" w:hAnsi="Times New Roman" w:eastAsia="Times New Roman" w:cs="Times New Roman"/>
          <w:bCs/>
          <w:iCs/>
          <w:sz w:val="20"/>
          <w:szCs w:val="20"/>
          <w:lang w:eastAsia="ru-RU"/>
        </w:rPr>
      </w:pPr>
      <w:r>
        <w:rPr>
          <w:rFonts w:eastAsia="Times New Roman" w:cs="Times New Roman" w:ascii="Times New Roman" w:hAnsi="Times New Roman"/>
          <w:bCs/>
          <w:iCs/>
          <w:sz w:val="20"/>
          <w:szCs w:val="20"/>
          <w:lang w:eastAsia="ru-RU"/>
        </w:rPr>
      </w:r>
    </w:p>
    <w:p>
      <w:pPr>
        <w:pStyle w:val="Normal"/>
        <w:spacing w:lineRule="auto" w:line="240" w:before="0" w:after="0"/>
        <w:ind w:firstLine="567"/>
        <w:jc w:val="both"/>
        <w:rPr>
          <w:rFonts w:ascii="Times New Roman" w:hAnsi="Times New Roman" w:eastAsia="Times New Roman" w:cs="Times New Roman"/>
          <w:bCs/>
          <w:iCs/>
          <w:sz w:val="20"/>
          <w:szCs w:val="20"/>
          <w:lang w:eastAsia="ru-RU"/>
        </w:rPr>
      </w:pPr>
      <w:r>
        <w:rPr>
          <w:rFonts w:eastAsia="Times New Roman" w:cs="Times New Roman" w:ascii="Times New Roman" w:hAnsi="Times New Roman"/>
          <w:bCs/>
          <w:iCs/>
          <w:sz w:val="20"/>
          <w:szCs w:val="20"/>
          <w:lang w:eastAsia="ru-RU"/>
        </w:rPr>
      </w:r>
    </w:p>
    <w:p>
      <w:pPr>
        <w:pStyle w:val="Normal"/>
        <w:spacing w:lineRule="auto" w:line="240" w:before="0" w:after="0"/>
        <w:ind w:firstLine="567"/>
        <w:jc w:val="both"/>
        <w:rPr>
          <w:rFonts w:ascii="Times New Roman" w:hAnsi="Times New Roman" w:cs="Times New Roman"/>
          <w:sz w:val="20"/>
          <w:szCs w:val="20"/>
        </w:rPr>
      </w:pPr>
      <w:r>
        <w:rPr>
          <w:rFonts w:cs="Times New Roman" w:ascii="Times New Roman" w:hAnsi="Times New Roman"/>
          <w:sz w:val="20"/>
          <w:szCs w:val="20"/>
        </w:rPr>
        <w:t xml:space="preserve"> </w:t>
      </w:r>
    </w:p>
    <w:p>
      <w:pPr>
        <w:pStyle w:val="Normal"/>
        <w:spacing w:lineRule="auto" w:line="240" w:before="0" w:after="0"/>
        <w:ind w:firstLine="567"/>
        <w:jc w:val="both"/>
        <w:rPr>
          <w:rFonts w:ascii="Times New Roman" w:hAnsi="Times New Roman" w:cs="Times New Roman"/>
          <w:b/>
          <w:b/>
          <w:sz w:val="20"/>
          <w:szCs w:val="20"/>
        </w:rPr>
      </w:pPr>
      <w:r>
        <w:rPr>
          <w:rFonts w:cs="Times New Roman" w:ascii="Times New Roman" w:hAnsi="Times New Roman"/>
          <w:b/>
          <w:sz w:val="20"/>
          <w:szCs w:val="20"/>
        </w:rPr>
        <w:t xml:space="preserve">Место учебного предмета  «География» в учебном плане школы. </w:t>
      </w:r>
    </w:p>
    <w:p>
      <w:pPr>
        <w:pStyle w:val="Normal"/>
        <w:spacing w:lineRule="auto" w:line="240" w:before="0" w:after="0"/>
        <w:ind w:firstLine="567"/>
        <w:jc w:val="both"/>
        <w:rPr>
          <w:rFonts w:ascii="Times New Roman" w:hAnsi="Times New Roman" w:eastAsia="Times New Roman" w:cs="Times New Roman"/>
          <w:bCs/>
          <w:iCs/>
          <w:sz w:val="20"/>
          <w:szCs w:val="20"/>
          <w:lang w:eastAsia="ru-RU"/>
        </w:rPr>
      </w:pPr>
      <w:r>
        <w:rPr>
          <w:rFonts w:eastAsia="Times New Roman" w:cs="Times New Roman" w:ascii="Times New Roman" w:hAnsi="Times New Roman"/>
          <w:bCs/>
          <w:iCs/>
          <w:sz w:val="20"/>
          <w:szCs w:val="20"/>
          <w:lang w:eastAsia="ru-RU"/>
        </w:rPr>
        <w:t xml:space="preserve">Предмет «география» в учебном плане относится к предметной  области «Общественные науки». Федеральный базисный учебный план для общеобразовательных учреждений Российской Федерации отводит на изучение предмета 69 часов за два года обучения в старшей школе, т. е. в 10-м и 11-м классах. </w:t>
      </w:r>
    </w:p>
    <w:p>
      <w:pPr>
        <w:pStyle w:val="Normal"/>
        <w:spacing w:lineRule="auto" w:line="240" w:before="0" w:after="0"/>
        <w:ind w:firstLine="567"/>
        <w:jc w:val="both"/>
        <w:rPr>
          <w:rFonts w:ascii="Times New Roman" w:hAnsi="Times New Roman" w:eastAsia="Times New Roman" w:cs="Times New Roman"/>
          <w:bCs/>
          <w:iCs/>
          <w:sz w:val="20"/>
          <w:szCs w:val="20"/>
          <w:lang w:eastAsia="ru-RU"/>
        </w:rPr>
      </w:pPr>
      <w:r>
        <w:rPr>
          <w:rFonts w:eastAsia="Times New Roman" w:cs="Times New Roman" w:ascii="Times New Roman" w:hAnsi="Times New Roman"/>
          <w:bCs/>
          <w:iCs/>
          <w:sz w:val="20"/>
          <w:szCs w:val="20"/>
          <w:lang w:eastAsia="ru-RU"/>
        </w:rPr>
        <w:t xml:space="preserve">Рабочая программа рассчитана на 69 учебных часов из них 35 часов в 10-м классе, 34 часа- в 11 классе. (1 час в неделю) </w:t>
      </w:r>
    </w:p>
    <w:p>
      <w:pPr>
        <w:pStyle w:val="Normal"/>
        <w:spacing w:lineRule="auto" w:line="240" w:before="0" w:after="0"/>
        <w:ind w:firstLine="567"/>
        <w:jc w:val="both"/>
        <w:rPr>
          <w:rFonts w:ascii="Times New Roman" w:hAnsi="Times New Roman" w:cs="Times New Roman"/>
          <w:b/>
          <w:b/>
          <w:sz w:val="20"/>
          <w:szCs w:val="20"/>
        </w:rPr>
      </w:pPr>
      <w:r>
        <w:rPr>
          <w:rFonts w:cs="Times New Roman" w:ascii="Times New Roman" w:hAnsi="Times New Roman"/>
          <w:b/>
          <w:sz w:val="20"/>
          <w:szCs w:val="20"/>
        </w:rPr>
      </w:r>
    </w:p>
    <w:p>
      <w:pPr>
        <w:pStyle w:val="Normal"/>
        <w:spacing w:lineRule="auto" w:line="240" w:before="0" w:after="0"/>
        <w:ind w:firstLine="567"/>
        <w:jc w:val="center"/>
        <w:rPr>
          <w:rFonts w:ascii="Times New Roman" w:hAnsi="Times New Roman" w:cs="Times New Roman"/>
          <w:b/>
          <w:b/>
          <w:sz w:val="20"/>
          <w:szCs w:val="20"/>
        </w:rPr>
      </w:pPr>
      <w:r>
        <w:rPr>
          <w:rFonts w:cs="Times New Roman" w:ascii="Times New Roman" w:hAnsi="Times New Roman"/>
          <w:b/>
          <w:sz w:val="20"/>
          <w:szCs w:val="20"/>
        </w:rPr>
        <w:t>Физическая культура. ФГОС СОО</w:t>
      </w:r>
    </w:p>
    <w:p>
      <w:pPr>
        <w:pStyle w:val="Normal"/>
        <w:spacing w:lineRule="auto" w:line="252" w:before="0" w:after="0"/>
        <w:ind w:firstLine="567"/>
        <w:jc w:val="both"/>
        <w:rPr>
          <w:rFonts w:ascii="Times New Roman" w:hAnsi="Times New Roman" w:cs="Times New Roman"/>
          <w:sz w:val="20"/>
          <w:szCs w:val="20"/>
        </w:rPr>
      </w:pPr>
      <w:r>
        <w:rPr>
          <w:rFonts w:cs="Times New Roman" w:ascii="Times New Roman" w:hAnsi="Times New Roman"/>
          <w:sz w:val="20"/>
          <w:szCs w:val="20"/>
        </w:rPr>
        <w:t>Рабочий план разработан на основе Примерной программы и авторской программы «Комплексная программа физического воспитания учащихся 1–11 классов» В. И. Ляха, А. А. Зданевича (М.: Просвещение, 2013).</w:t>
      </w:r>
    </w:p>
    <w:p>
      <w:pPr>
        <w:pStyle w:val="Normal"/>
        <w:spacing w:lineRule="auto" w:line="252" w:before="0" w:after="0"/>
        <w:ind w:firstLine="567"/>
        <w:jc w:val="both"/>
        <w:rPr>
          <w:rFonts w:ascii="Times New Roman" w:hAnsi="Times New Roman" w:cs="Times New Roman"/>
          <w:sz w:val="20"/>
          <w:szCs w:val="20"/>
        </w:rPr>
      </w:pPr>
      <w:r>
        <w:rPr>
          <w:rFonts w:cs="Times New Roman" w:ascii="Times New Roman" w:hAnsi="Times New Roman"/>
          <w:sz w:val="20"/>
          <w:szCs w:val="20"/>
        </w:rPr>
        <w:t>В соответствии с ФБУПП учебный предмет «Физическая культура» вводится как обязательный предмет в средней школе, на его преподавание отводится 70 (68)  часов в год.</w:t>
      </w:r>
    </w:p>
    <w:p>
      <w:pPr>
        <w:pStyle w:val="Normal"/>
        <w:spacing w:lineRule="auto" w:line="252" w:before="0" w:after="0"/>
        <w:ind w:firstLine="567"/>
        <w:jc w:val="both"/>
        <w:rPr>
          <w:rFonts w:ascii="Times New Roman" w:hAnsi="Times New Roman" w:cs="Times New Roman"/>
          <w:sz w:val="20"/>
          <w:szCs w:val="20"/>
        </w:rPr>
      </w:pPr>
      <w:r>
        <w:rPr>
          <w:rFonts w:cs="Times New Roman" w:ascii="Times New Roman" w:hAnsi="Times New Roman"/>
          <w:sz w:val="20"/>
          <w:szCs w:val="20"/>
        </w:rPr>
        <w:t>Для реализации программного содержания в учебном процессе можно использовать учебник: Лях В. И., Зданевич А. А. Физическая культура. 10–11 кл.: учеб.для общеобразоват. учреждений / под общ. ред. В. И. Ляха. М.: Просвещение, 2013.</w:t>
      </w:r>
    </w:p>
    <w:p>
      <w:pPr>
        <w:pStyle w:val="Normal"/>
        <w:spacing w:lineRule="auto" w:line="252" w:before="105" w:after="0"/>
        <w:ind w:firstLine="567"/>
        <w:jc w:val="both"/>
        <w:rPr>
          <w:rFonts w:ascii="Times New Roman" w:hAnsi="Times New Roman" w:cs="Times New Roman"/>
          <w:sz w:val="20"/>
          <w:szCs w:val="20"/>
        </w:rPr>
      </w:pPr>
      <w:r>
        <w:rPr>
          <w:rFonts w:cs="Times New Roman" w:ascii="Times New Roman" w:hAnsi="Times New Roman"/>
          <w:sz w:val="20"/>
          <w:szCs w:val="20"/>
        </w:rPr>
        <w:t xml:space="preserve">В программе В. И. Ляха, А. А. Зданевича программный материал имеет </w:t>
      </w:r>
      <w:r>
        <w:rPr>
          <w:rFonts w:cs="Times New Roman" w:ascii="Times New Roman" w:hAnsi="Times New Roman"/>
          <w:i/>
          <w:iCs/>
          <w:sz w:val="20"/>
          <w:szCs w:val="20"/>
        </w:rPr>
        <w:t xml:space="preserve">базовую </w:t>
      </w:r>
      <w:r>
        <w:rPr>
          <w:rFonts w:cs="Times New Roman" w:ascii="Times New Roman" w:hAnsi="Times New Roman"/>
          <w:sz w:val="20"/>
          <w:szCs w:val="20"/>
        </w:rPr>
        <w:t xml:space="preserve">чась. В </w:t>
      </w:r>
      <w:r>
        <w:rPr>
          <w:rFonts w:cs="Times New Roman" w:ascii="Times New Roman" w:hAnsi="Times New Roman"/>
          <w:i/>
          <w:iCs/>
          <w:sz w:val="20"/>
          <w:szCs w:val="20"/>
        </w:rPr>
        <w:t>базовую часть</w:t>
      </w:r>
      <w:r>
        <w:rPr>
          <w:rFonts w:cs="Times New Roman" w:ascii="Times New Roman" w:hAnsi="Times New Roman"/>
          <w:sz w:val="20"/>
          <w:szCs w:val="20"/>
        </w:rPr>
        <w:t xml:space="preserve"> входит материал в соответствии с федеральным компонентом учебного плана, региональный компонент </w:t>
      </w:r>
      <w:r>
        <w:rPr>
          <w:rFonts w:cs="Times New Roman" w:ascii="Times New Roman" w:hAnsi="Times New Roman"/>
          <w:i/>
          <w:iCs/>
          <w:sz w:val="20"/>
          <w:szCs w:val="20"/>
        </w:rPr>
        <w:t>(лыжная подготовка)</w:t>
      </w:r>
      <w:r>
        <w:rPr>
          <w:rFonts w:cs="Times New Roman" w:ascii="Times New Roman" w:hAnsi="Times New Roman"/>
          <w:sz w:val="20"/>
          <w:szCs w:val="20"/>
        </w:rPr>
        <w:t>. Базовая часть выполняет обязательный минимум образования по предмету «Физическая культура». Программный материал расширяется по разделам каждый год за счет увеличения и усложнения элементов на базе ранее пройденных. Для прохождения теоретических сведений можно выделять время как в процессе уроков, так и отдельно один час в четверти.</w:t>
      </w:r>
    </w:p>
    <w:p>
      <w:pPr>
        <w:pStyle w:val="Normal"/>
        <w:spacing w:lineRule="auto" w:line="252" w:before="0" w:after="120"/>
        <w:ind w:firstLine="567"/>
        <w:jc w:val="both"/>
        <w:rPr>
          <w:rFonts w:ascii="Times New Roman" w:hAnsi="Times New Roman" w:cs="Times New Roman"/>
          <w:sz w:val="20"/>
          <w:szCs w:val="20"/>
        </w:rPr>
      </w:pPr>
      <w:r>
        <w:rPr>
          <w:rFonts w:cs="Times New Roman" w:ascii="Times New Roman" w:hAnsi="Times New Roman"/>
          <w:sz w:val="20"/>
          <w:szCs w:val="20"/>
        </w:rPr>
        <w:t>Важной особенностью образовательного процесса в средней школе является оценивание учащихся, предусмотренное как по окончании раздела, так и по мере освоения умений и навыков. По окончании основной школы учащийся должен показать уровень физической подготовленности не ниже результатов, приведенных в разделе «Демонстрировать», что соответствует обязательному минимуму содержания образования. По окончании средней школы учащийся сдает дифференцированный зачет.</w:t>
      </w:r>
    </w:p>
    <w:p>
      <w:pPr>
        <w:pStyle w:val="Normal"/>
        <w:shd w:val="clear" w:color="auto" w:fill="FFFFFF"/>
        <w:ind w:right="283" w:firstLine="567"/>
        <w:jc w:val="both"/>
        <w:rPr>
          <w:rFonts w:ascii="Times New Roman" w:hAnsi="Times New Roman" w:eastAsia="Calibri" w:cs="Times New Roman"/>
          <w:sz w:val="20"/>
          <w:szCs w:val="20"/>
        </w:rPr>
      </w:pPr>
      <w:r>
        <w:rPr>
          <w:rFonts w:eastAsia="Calibri" w:cs="Times New Roman" w:ascii="Times New Roman" w:hAnsi="Times New Roman"/>
          <w:b/>
          <w:bCs/>
          <w:i/>
          <w:iCs/>
          <w:color w:val="000000"/>
          <w:sz w:val="20"/>
          <w:szCs w:val="20"/>
        </w:rPr>
        <w:t>Изучение физической культуры на базовом уровне среднего (полного) общего образования направлено па достижение следующих целей:</w:t>
      </w:r>
    </w:p>
    <w:p>
      <w:pPr>
        <w:pStyle w:val="Normal"/>
        <w:shd w:val="clear" w:color="auto" w:fill="FFFFFF"/>
        <w:spacing w:lineRule="auto" w:line="240" w:before="0" w:after="0"/>
        <w:ind w:right="283" w:firstLine="567"/>
        <w:jc w:val="both"/>
        <w:rPr>
          <w:rFonts w:ascii="Times New Roman" w:hAnsi="Times New Roman" w:eastAsia="Calibri" w:cs="Times New Roman"/>
          <w:sz w:val="20"/>
          <w:szCs w:val="20"/>
        </w:rPr>
      </w:pPr>
      <w:r>
        <w:rPr>
          <w:rFonts w:eastAsia="Calibri" w:cs="Times New Roman" w:ascii="Times New Roman" w:hAnsi="Times New Roman"/>
          <w:b/>
          <w:bCs/>
          <w:color w:val="000000"/>
          <w:sz w:val="20"/>
          <w:szCs w:val="20"/>
        </w:rPr>
        <w:t xml:space="preserve">развитие </w:t>
      </w:r>
      <w:r>
        <w:rPr>
          <w:rFonts w:eastAsia="Calibri" w:cs="Times New Roman" w:ascii="Times New Roman" w:hAnsi="Times New Roman"/>
          <w:color w:val="000000"/>
          <w:sz w:val="20"/>
          <w:szCs w:val="20"/>
        </w:rPr>
        <w:t>физических качеств и способностей, совершенствование функциональных возможностей организма, укрепление индиви</w:t>
        <w:softHyphen/>
        <w:t>дуального здоровья;</w:t>
      </w:r>
    </w:p>
    <w:p>
      <w:pPr>
        <w:pStyle w:val="Normal"/>
        <w:shd w:val="clear" w:color="auto" w:fill="FFFFFF"/>
        <w:spacing w:lineRule="auto" w:line="240" w:before="0" w:after="0"/>
        <w:ind w:right="283" w:firstLine="567"/>
        <w:jc w:val="both"/>
        <w:rPr>
          <w:rFonts w:ascii="Times New Roman" w:hAnsi="Times New Roman" w:eastAsia="Calibri" w:cs="Times New Roman"/>
          <w:sz w:val="20"/>
          <w:szCs w:val="20"/>
        </w:rPr>
      </w:pPr>
      <w:r>
        <w:rPr>
          <w:rFonts w:eastAsia="Calibri" w:cs="Times New Roman" w:ascii="Times New Roman" w:hAnsi="Times New Roman"/>
          <w:b/>
          <w:bCs/>
          <w:color w:val="000000"/>
          <w:sz w:val="20"/>
          <w:szCs w:val="20"/>
        </w:rPr>
        <w:t xml:space="preserve">воспитание </w:t>
      </w:r>
      <w:r>
        <w:rPr>
          <w:rFonts w:eastAsia="Calibri" w:cs="Times New Roman" w:ascii="Times New Roman" w:hAnsi="Times New Roman"/>
          <w:color w:val="000000"/>
          <w:sz w:val="20"/>
          <w:szCs w:val="20"/>
        </w:rPr>
        <w:t>бережного отношения к собственному здоровью, по</w:t>
        <w:softHyphen/>
        <w:t>требности в занятиях физкультурно-оздоровительной и спортив</w:t>
        <w:softHyphen/>
        <w:t>но-оздоровительной деятельностью;</w:t>
      </w:r>
    </w:p>
    <w:p>
      <w:pPr>
        <w:pStyle w:val="Normal"/>
        <w:shd w:val="clear" w:color="auto" w:fill="FFFFFF"/>
        <w:spacing w:lineRule="auto" w:line="240" w:before="0" w:after="0"/>
        <w:ind w:right="283" w:firstLine="567"/>
        <w:jc w:val="both"/>
        <w:rPr>
          <w:rFonts w:ascii="Times New Roman" w:hAnsi="Times New Roman" w:eastAsia="Calibri" w:cs="Times New Roman"/>
          <w:sz w:val="20"/>
          <w:szCs w:val="20"/>
        </w:rPr>
      </w:pPr>
      <w:r>
        <w:rPr>
          <w:rFonts w:eastAsia="Calibri" w:cs="Times New Roman" w:ascii="Times New Roman" w:hAnsi="Times New Roman"/>
          <w:b/>
          <w:bCs/>
          <w:color w:val="000000"/>
          <w:sz w:val="20"/>
          <w:szCs w:val="20"/>
        </w:rPr>
        <w:t xml:space="preserve">овладение </w:t>
      </w:r>
      <w:r>
        <w:rPr>
          <w:rFonts w:eastAsia="Calibri" w:cs="Times New Roman" w:ascii="Times New Roman" w:hAnsi="Times New Roman"/>
          <w:color w:val="000000"/>
          <w:sz w:val="20"/>
          <w:szCs w:val="20"/>
        </w:rPr>
        <w:t>технологиями современных оздоровительных систем физического воспитания, обогащение индивидуального опыта за</w:t>
        <w:softHyphen/>
        <w:t>нятий   специально-прикладными   физическими   упражнениями и базовыми видами спорта;</w:t>
      </w:r>
    </w:p>
    <w:p>
      <w:pPr>
        <w:pStyle w:val="Normal"/>
        <w:shd w:val="clear" w:color="auto" w:fill="FFFFFF"/>
        <w:spacing w:lineRule="auto" w:line="240" w:before="0" w:after="0"/>
        <w:ind w:right="283" w:firstLine="567"/>
        <w:jc w:val="both"/>
        <w:rPr>
          <w:rFonts w:ascii="Times New Roman" w:hAnsi="Times New Roman" w:eastAsia="Calibri" w:cs="Times New Roman"/>
          <w:sz w:val="20"/>
          <w:szCs w:val="20"/>
        </w:rPr>
      </w:pPr>
      <w:r>
        <w:rPr>
          <w:rFonts w:eastAsia="Calibri" w:cs="Times New Roman" w:ascii="Times New Roman" w:hAnsi="Times New Roman"/>
          <w:b/>
          <w:bCs/>
          <w:color w:val="000000"/>
          <w:sz w:val="20"/>
          <w:szCs w:val="20"/>
        </w:rPr>
        <w:t xml:space="preserve">освоение </w:t>
      </w:r>
      <w:r>
        <w:rPr>
          <w:rFonts w:eastAsia="Calibri" w:cs="Times New Roman" w:ascii="Times New Roman" w:hAnsi="Times New Roman"/>
          <w:color w:val="000000"/>
          <w:sz w:val="20"/>
          <w:szCs w:val="20"/>
        </w:rPr>
        <w:t>системы знаний о занятиях физической культурой, их ро</w:t>
        <w:softHyphen/>
        <w:t xml:space="preserve">ли </w:t>
      </w:r>
      <w:r>
        <w:rPr>
          <w:rFonts w:eastAsia="Calibri" w:cs="Times New Roman" w:ascii="Times New Roman" w:hAnsi="Times New Roman"/>
          <w:b/>
          <w:bCs/>
          <w:color w:val="000000"/>
          <w:sz w:val="20"/>
          <w:szCs w:val="20"/>
        </w:rPr>
        <w:t xml:space="preserve">и </w:t>
      </w:r>
      <w:r>
        <w:rPr>
          <w:rFonts w:eastAsia="Calibri" w:cs="Times New Roman" w:ascii="Times New Roman" w:hAnsi="Times New Roman"/>
          <w:color w:val="000000"/>
          <w:sz w:val="20"/>
          <w:szCs w:val="20"/>
        </w:rPr>
        <w:t>значении в формировании здорового образа жизни и социаль</w:t>
        <w:softHyphen/>
        <w:t>ных ориентации;</w:t>
      </w:r>
    </w:p>
    <w:p>
      <w:pPr>
        <w:pStyle w:val="Normal"/>
        <w:shd w:val="clear" w:color="auto" w:fill="FFFFFF"/>
        <w:spacing w:lineRule="auto" w:line="240" w:before="0" w:after="0"/>
        <w:ind w:right="283" w:firstLine="567"/>
        <w:jc w:val="both"/>
        <w:rPr>
          <w:rFonts w:ascii="Times New Roman" w:hAnsi="Times New Roman" w:eastAsia="Calibri" w:cs="Times New Roman"/>
          <w:sz w:val="20"/>
          <w:szCs w:val="20"/>
        </w:rPr>
      </w:pPr>
      <w:r>
        <w:rPr>
          <w:rFonts w:eastAsia="Calibri" w:cs="Times New Roman" w:ascii="Times New Roman" w:hAnsi="Times New Roman"/>
          <w:b/>
          <w:bCs/>
          <w:color w:val="000000"/>
          <w:sz w:val="20"/>
          <w:szCs w:val="20"/>
        </w:rPr>
        <w:t xml:space="preserve">приобретение </w:t>
      </w:r>
      <w:r>
        <w:rPr>
          <w:rFonts w:eastAsia="Calibri" w:cs="Times New Roman" w:ascii="Times New Roman" w:hAnsi="Times New Roman"/>
          <w:color w:val="000000"/>
          <w:sz w:val="20"/>
          <w:szCs w:val="20"/>
        </w:rPr>
        <w:t>компетентности в физкультурно-оздоровительной и спортивной деятельности, овладение навыками творческого со</w:t>
        <w:softHyphen/>
        <w:t>трудничества в коллективных формах занятий физическими уп</w:t>
        <w:softHyphen/>
        <w:t>ражнениями.</w:t>
      </w:r>
    </w:p>
    <w:p>
      <w:pPr>
        <w:pStyle w:val="ListParagraph"/>
        <w:spacing w:lineRule="auto" w:line="252" w:before="0" w:after="0"/>
        <w:ind w:left="0" w:firstLine="567"/>
        <w:contextualSpacing/>
        <w:jc w:val="both"/>
        <w:rPr>
          <w:rFonts w:ascii="Times New Roman" w:hAnsi="Times New Roman" w:cs="Times New Roman"/>
          <w:sz w:val="20"/>
          <w:szCs w:val="20"/>
        </w:rPr>
      </w:pPr>
      <w:r>
        <w:rPr>
          <w:rFonts w:cs="Times New Roman" w:ascii="Times New Roman" w:hAnsi="Times New Roman"/>
          <w:sz w:val="20"/>
          <w:szCs w:val="20"/>
        </w:rPr>
      </w:r>
    </w:p>
    <w:p>
      <w:pPr>
        <w:pStyle w:val="ListParagraph"/>
        <w:spacing w:lineRule="auto" w:line="252" w:before="0" w:after="0"/>
        <w:ind w:left="0" w:right="283" w:firstLine="567"/>
        <w:contextualSpacing/>
        <w:jc w:val="both"/>
        <w:rPr>
          <w:rFonts w:ascii="Times New Roman" w:hAnsi="Times New Roman" w:cs="Times New Roman"/>
          <w:sz w:val="20"/>
          <w:szCs w:val="20"/>
        </w:rPr>
      </w:pPr>
      <w:r>
        <w:rPr>
          <w:rFonts w:cs="Times New Roman" w:ascii="Times New Roman" w:hAnsi="Times New Roman"/>
          <w:b/>
          <w:bCs/>
          <w:sz w:val="20"/>
          <w:szCs w:val="20"/>
        </w:rPr>
        <w:t>Задачи</w:t>
      </w:r>
      <w:r>
        <w:rPr>
          <w:rFonts w:cs="Times New Roman" w:ascii="Times New Roman" w:hAnsi="Times New Roman"/>
          <w:sz w:val="20"/>
          <w:szCs w:val="20"/>
        </w:rPr>
        <w:t xml:space="preserve"> физического воспитания учащихся 10–11 классов направлены:</w:t>
      </w:r>
    </w:p>
    <w:p>
      <w:pPr>
        <w:pStyle w:val="Normal"/>
        <w:spacing w:lineRule="auto" w:line="252" w:before="0" w:after="0"/>
        <w:ind w:right="284" w:firstLine="567"/>
        <w:jc w:val="both"/>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на содействие гармоническому развитию личности, выработку умений  использовать  физические  упражнения,  гигиенические  процедуры и условия внешней среды для укрепления здоровья, противостояния стрессам;</w:t>
      </w:r>
    </w:p>
    <w:p>
      <w:pPr>
        <w:pStyle w:val="Normal"/>
        <w:spacing w:lineRule="auto" w:line="252" w:before="0" w:after="0"/>
        <w:ind w:right="284" w:firstLine="567"/>
        <w:jc w:val="both"/>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на расширение двигательного опыта посредством овладения новыми двигательными действиями и формирование умений применять их в различных по сложности условиях;</w:t>
      </w:r>
    </w:p>
    <w:p>
      <w:pPr>
        <w:pStyle w:val="ListParagraph"/>
        <w:tabs>
          <w:tab w:val="clear" w:pos="708"/>
          <w:tab w:val="left" w:pos="8505" w:leader="none"/>
        </w:tabs>
        <w:spacing w:lineRule="auto" w:line="252" w:before="0" w:after="0"/>
        <w:ind w:left="0" w:right="284" w:firstLine="567"/>
        <w:contextualSpacing/>
        <w:jc w:val="both"/>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на  дальнейшее  развитие  координационных  и  кондиционных  способностей;</w:t>
      </w:r>
    </w:p>
    <w:p>
      <w:pPr>
        <w:pStyle w:val="ListParagraph"/>
        <w:spacing w:lineRule="auto" w:line="252" w:before="0" w:after="0"/>
        <w:ind w:left="0" w:right="284" w:firstLine="567"/>
        <w:contextualSpacing/>
        <w:jc w:val="both"/>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на формирование знаний о закономерностях двигательной активности, спортивной тренировки, значении занятий физической культуры для будущей трудовой деятельности;</w:t>
      </w:r>
    </w:p>
    <w:p>
      <w:pPr>
        <w:pStyle w:val="ListParagraph"/>
        <w:spacing w:lineRule="auto" w:line="252" w:before="0" w:after="0"/>
        <w:ind w:left="0" w:firstLine="567"/>
        <w:contextualSpacing/>
        <w:jc w:val="both"/>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на углубленное представление об основных видах спорта;</w:t>
      </w:r>
    </w:p>
    <w:p>
      <w:pPr>
        <w:pStyle w:val="Normal"/>
        <w:spacing w:lineRule="auto" w:line="252" w:before="0" w:after="0"/>
        <w:ind w:right="284" w:firstLine="567"/>
        <w:jc w:val="both"/>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на закрепление потребности к самостоятельным занятиям физическими  упражнениями  и  занятием  любимым  видом  спорта  в  свободное время;</w:t>
      </w:r>
    </w:p>
    <w:p>
      <w:pPr>
        <w:pStyle w:val="ListParagraph"/>
        <w:spacing w:lineRule="auto" w:line="252" w:before="0" w:after="0"/>
        <w:ind w:left="0" w:right="284" w:firstLine="567"/>
        <w:contextualSpacing/>
        <w:jc w:val="both"/>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на формирование адекватной оценки собственных физических возможностей, содействию развития психических процессов и обучению психической саморегуляции.</w:t>
      </w:r>
    </w:p>
    <w:p>
      <w:pPr>
        <w:pStyle w:val="Normal"/>
        <w:spacing w:lineRule="auto" w:line="252" w:before="0" w:after="0"/>
        <w:ind w:right="284" w:firstLine="567"/>
        <w:jc w:val="both"/>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32"/>
        <w:ind w:firstLine="567"/>
        <w:jc w:val="both"/>
        <w:outlineLvl w:val="0"/>
        <w:rPr>
          <w:rFonts w:ascii="Times New Roman" w:hAnsi="Times New Roman" w:cs="Times New Roman"/>
          <w:b/>
          <w:b/>
          <w:sz w:val="20"/>
          <w:szCs w:val="20"/>
        </w:rPr>
      </w:pPr>
      <w:r>
        <w:rPr>
          <w:rFonts w:cs="Times New Roman" w:ascii="Times New Roman" w:hAnsi="Times New Roman"/>
          <w:b/>
          <w:sz w:val="20"/>
          <w:szCs w:val="20"/>
        </w:rPr>
        <w:t>Общая характеристика учебного предмета, курса</w:t>
      </w:r>
    </w:p>
    <w:p>
      <w:pPr>
        <w:pStyle w:val="Normal"/>
        <w:spacing w:lineRule="auto" w:line="240"/>
        <w:ind w:firstLine="567"/>
        <w:jc w:val="both"/>
        <w:rPr>
          <w:rFonts w:ascii="Times New Roman" w:hAnsi="Times New Roman" w:cs="Times New Roman"/>
          <w:sz w:val="20"/>
          <w:szCs w:val="20"/>
        </w:rPr>
      </w:pPr>
      <w:r>
        <w:rPr>
          <w:rFonts w:cs="Times New Roman" w:ascii="Times New Roman" w:hAnsi="Times New Roman"/>
          <w:sz w:val="20"/>
          <w:szCs w:val="20"/>
        </w:rPr>
        <w:t>Предметом обучения физической культуры в основной школе является двигательная активность человека с общеразвивающей направленностью.</w:t>
      </w:r>
    </w:p>
    <w:p>
      <w:pPr>
        <w:pStyle w:val="Normal"/>
        <w:spacing w:lineRule="auto" w:line="240"/>
        <w:ind w:firstLine="567"/>
        <w:jc w:val="both"/>
        <w:rPr>
          <w:rFonts w:ascii="Times New Roman" w:hAnsi="Times New Roman" w:cs="Times New Roman"/>
          <w:sz w:val="20"/>
          <w:szCs w:val="20"/>
        </w:rPr>
      </w:pPr>
      <w:r>
        <w:rPr>
          <w:rFonts w:cs="Times New Roman" w:ascii="Times New Roman" w:hAnsi="Times New Roman"/>
          <w:sz w:val="20"/>
          <w:szCs w:val="20"/>
        </w:rPr>
        <w:t>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учетом состояния здоровья, пола, физического развития, двигательной подготовленности, особенностей развития свойств и качеств, соблюдением гигиенических норм.</w:t>
      </w:r>
    </w:p>
    <w:p>
      <w:pPr>
        <w:pStyle w:val="Normal"/>
        <w:tabs>
          <w:tab w:val="clear" w:pos="708"/>
          <w:tab w:val="left" w:pos="284" w:leader="none"/>
        </w:tabs>
        <w:spacing w:lineRule="auto" w:line="240" w:before="0" w:after="0"/>
        <w:ind w:firstLine="567"/>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Понятийная база и содержание курса основаны на положениях нормативно-правовых актов Российской Федерации в том числе:</w:t>
      </w:r>
    </w:p>
    <w:p>
      <w:pPr>
        <w:pStyle w:val="Normal"/>
        <w:tabs>
          <w:tab w:val="clear" w:pos="708"/>
          <w:tab w:val="left" w:pos="284" w:leader="none"/>
        </w:tabs>
        <w:spacing w:lineRule="auto" w:line="240" w:before="0" w:after="0"/>
        <w:ind w:firstLine="567"/>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tabs>
          <w:tab w:val="clear" w:pos="708"/>
          <w:tab w:val="left" w:pos="284" w:leader="none"/>
        </w:tabs>
        <w:spacing w:lineRule="auto" w:line="240" w:before="0" w:after="0"/>
        <w:ind w:firstLine="567"/>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Требований к результатам освоения образовательной программы основного общего образования, представленной в Федеральном государственном стандарте основного общего образования;</w:t>
      </w:r>
    </w:p>
    <w:p>
      <w:pPr>
        <w:pStyle w:val="Normal"/>
        <w:tabs>
          <w:tab w:val="clear" w:pos="708"/>
          <w:tab w:val="left" w:pos="284" w:leader="none"/>
        </w:tabs>
        <w:spacing w:lineRule="auto" w:line="240" w:before="0" w:after="0"/>
        <w:ind w:firstLine="567"/>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tabs>
          <w:tab w:val="clear" w:pos="708"/>
          <w:tab w:val="left" w:pos="284" w:leader="none"/>
        </w:tabs>
        <w:spacing w:lineRule="auto" w:line="240" w:before="0" w:after="0"/>
        <w:ind w:firstLine="567"/>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Концепции духовно-нравственного развития и воспитания личности гражданина; Закона «Об образовании»; Федерального закона «О физической культуре и спорте»;</w:t>
      </w:r>
    </w:p>
    <w:p>
      <w:pPr>
        <w:pStyle w:val="Normal"/>
        <w:tabs>
          <w:tab w:val="clear" w:pos="708"/>
          <w:tab w:val="left" w:pos="284" w:leader="none"/>
        </w:tabs>
        <w:spacing w:lineRule="auto" w:line="240" w:before="0" w:after="0"/>
        <w:ind w:firstLine="567"/>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tabs>
          <w:tab w:val="clear" w:pos="708"/>
          <w:tab w:val="left" w:pos="284" w:leader="none"/>
        </w:tabs>
        <w:spacing w:lineRule="auto" w:line="240" w:before="0" w:after="0"/>
        <w:ind w:firstLine="567"/>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Стратегии национальной безопасности Российской Федерации до 2020г.; примерной программы основного общего образования; приказа Минобрнауки от 30 августа 2010 г. № 889.</w:t>
      </w:r>
    </w:p>
    <w:p>
      <w:pPr>
        <w:pStyle w:val="NoSpacing"/>
        <w:ind w:right="283" w:firstLine="567"/>
        <w:jc w:val="both"/>
        <w:rPr>
          <w:rFonts w:ascii="Times New Roman" w:hAnsi="Times New Roman" w:eastAsia="Calibri"/>
          <w:b/>
          <w:b/>
          <w:sz w:val="20"/>
          <w:szCs w:val="20"/>
          <w:u w:val="single"/>
        </w:rPr>
      </w:pPr>
      <w:r>
        <w:rPr>
          <w:rFonts w:eastAsia="Calibri" w:ascii="Times New Roman" w:hAnsi="Times New Roman"/>
          <w:b/>
          <w:sz w:val="20"/>
          <w:szCs w:val="20"/>
          <w:u w:val="single"/>
        </w:rPr>
      </w:r>
    </w:p>
    <w:p>
      <w:pPr>
        <w:pStyle w:val="13"/>
        <w:numPr>
          <w:ilvl w:val="0"/>
          <w:numId w:val="0"/>
        </w:numPr>
        <w:ind w:firstLine="567"/>
        <w:jc w:val="both"/>
        <w:outlineLvl w:val="0"/>
        <w:rPr>
          <w:rFonts w:ascii="Times New Roman" w:hAnsi="Times New Roman"/>
          <w:b/>
          <w:b/>
          <w:sz w:val="20"/>
        </w:rPr>
      </w:pPr>
      <w:r>
        <w:rPr>
          <w:rFonts w:ascii="Times New Roman" w:hAnsi="Times New Roman"/>
          <w:b/>
          <w:sz w:val="20"/>
        </w:rPr>
        <w:t>Описание места учебного предмета, курса в учебном плане</w:t>
      </w:r>
    </w:p>
    <w:p>
      <w:pPr>
        <w:pStyle w:val="13"/>
        <w:ind w:firstLine="567"/>
        <w:jc w:val="both"/>
        <w:rPr>
          <w:rFonts w:ascii="Times New Roman" w:hAnsi="Times New Roman"/>
          <w:b/>
          <w:b/>
          <w:sz w:val="20"/>
        </w:rPr>
      </w:pPr>
      <w:r>
        <w:rPr>
          <w:rFonts w:ascii="Times New Roman" w:hAnsi="Times New Roman"/>
          <w:b/>
          <w:sz w:val="20"/>
        </w:rPr>
      </w:r>
    </w:p>
    <w:p>
      <w:pPr>
        <w:pStyle w:val="Normal"/>
        <w:tabs>
          <w:tab w:val="clear" w:pos="708"/>
          <w:tab w:val="left" w:pos="695" w:leader="none"/>
        </w:tabs>
        <w:spacing w:lineRule="auto" w:line="232" w:before="0" w:after="0"/>
        <w:ind w:firstLine="567"/>
        <w:jc w:val="both"/>
        <w:rPr>
          <w:rFonts w:ascii="Times New Roman" w:hAnsi="Times New Roman" w:cs="Times New Roman"/>
          <w:sz w:val="20"/>
          <w:szCs w:val="20"/>
        </w:rPr>
      </w:pPr>
      <w:r>
        <w:rPr>
          <w:rFonts w:cs="Times New Roman" w:ascii="Times New Roman" w:hAnsi="Times New Roman"/>
          <w:sz w:val="20"/>
          <w:szCs w:val="20"/>
        </w:rPr>
        <w:t xml:space="preserve">Курс «Физическая культура» в 10-11 классах изучается из расчета 2 часа в неделю, 138 часов в год (предусмотрено обязательной частью учебного плана). </w:t>
      </w:r>
    </w:p>
    <w:p>
      <w:pPr>
        <w:pStyle w:val="Normal"/>
        <w:tabs>
          <w:tab w:val="clear" w:pos="708"/>
          <w:tab w:val="left" w:pos="695" w:leader="none"/>
        </w:tabs>
        <w:spacing w:lineRule="auto" w:line="232" w:before="0" w:after="0"/>
        <w:ind w:firstLine="567"/>
        <w:jc w:val="both"/>
        <w:rPr>
          <w:rFonts w:ascii="Times New Roman" w:hAnsi="Times New Roman" w:cs="Times New Roman"/>
          <w:sz w:val="20"/>
          <w:szCs w:val="20"/>
        </w:rPr>
      </w:pPr>
      <w:r>
        <w:rPr>
          <w:rFonts w:cs="Times New Roman" w:ascii="Times New Roman" w:hAnsi="Times New Roman"/>
          <w:sz w:val="20"/>
          <w:szCs w:val="20"/>
        </w:rPr>
      </w:r>
    </w:p>
    <w:p>
      <w:pPr>
        <w:pStyle w:val="ListParagraph"/>
        <w:tabs>
          <w:tab w:val="clear" w:pos="708"/>
          <w:tab w:val="left" w:pos="798" w:leader="none"/>
        </w:tabs>
        <w:spacing w:lineRule="auto" w:line="240"/>
        <w:ind w:left="0" w:right="283" w:firstLine="567"/>
        <w:jc w:val="both"/>
        <w:rPr>
          <w:rFonts w:ascii="Times New Roman" w:hAnsi="Times New Roman" w:eastAsia="Calibri" w:cs="Times New Roman"/>
          <w:b/>
          <w:b/>
          <w:i/>
          <w:i/>
          <w:sz w:val="20"/>
          <w:szCs w:val="20"/>
        </w:rPr>
      </w:pPr>
      <w:r>
        <w:rPr>
          <w:rFonts w:eastAsia="Calibri" w:cs="Times New Roman" w:ascii="Times New Roman" w:hAnsi="Times New Roman"/>
          <w:b/>
          <w:i/>
          <w:sz w:val="20"/>
          <w:szCs w:val="20"/>
        </w:rPr>
        <w:t xml:space="preserve">Структура курса </w:t>
      </w:r>
      <w:r>
        <w:rPr>
          <w:rFonts w:eastAsia="Calibri" w:cs="Times New Roman" w:ascii="Times New Roman" w:hAnsi="Times New Roman"/>
          <w:sz w:val="20"/>
          <w:szCs w:val="20"/>
        </w:rPr>
        <w:t>предусматривает всестороннее развитие личности обучающихся, включает освоение знаний и овладение умениями, воспитание, развитие и практическое применение приобретенных знаний и умений программного материала, а также распределение по ступеням общего образования  (начальное общее, основное общее, среднее (полное) общее образование) и по четвертям:</w:t>
      </w:r>
    </w:p>
    <w:p>
      <w:pPr>
        <w:pStyle w:val="NoSpacing"/>
        <w:ind w:right="283" w:firstLine="567"/>
        <w:jc w:val="both"/>
        <w:rPr>
          <w:rFonts w:ascii="Times New Roman" w:hAnsi="Times New Roman" w:eastAsia="Calibri"/>
          <w:sz w:val="20"/>
          <w:szCs w:val="20"/>
        </w:rPr>
      </w:pPr>
      <w:r>
        <w:rPr>
          <w:rFonts w:eastAsia="Calibri" w:ascii="Times New Roman" w:hAnsi="Times New Roman"/>
          <w:b/>
          <w:sz w:val="20"/>
          <w:szCs w:val="20"/>
          <w:lang w:val="en-US"/>
        </w:rPr>
        <w:t>I</w:t>
      </w:r>
      <w:r>
        <w:rPr>
          <w:rFonts w:eastAsia="Calibri" w:ascii="Times New Roman" w:hAnsi="Times New Roman"/>
          <w:b/>
          <w:sz w:val="20"/>
          <w:szCs w:val="20"/>
        </w:rPr>
        <w:t xml:space="preserve"> четверть</w:t>
      </w:r>
      <w:r>
        <w:rPr>
          <w:rFonts w:eastAsia="Calibri" w:ascii="Times New Roman" w:hAnsi="Times New Roman"/>
          <w:sz w:val="20"/>
          <w:szCs w:val="20"/>
        </w:rPr>
        <w:t xml:space="preserve"> – легкая атлетика, спортивные игры;</w:t>
      </w:r>
    </w:p>
    <w:p>
      <w:pPr>
        <w:pStyle w:val="NoSpacing"/>
        <w:ind w:right="283" w:firstLine="567"/>
        <w:jc w:val="both"/>
        <w:rPr>
          <w:rFonts w:ascii="Times New Roman" w:hAnsi="Times New Roman" w:eastAsia="Calibri"/>
          <w:sz w:val="20"/>
          <w:szCs w:val="20"/>
        </w:rPr>
      </w:pPr>
      <w:r>
        <w:rPr>
          <w:rFonts w:eastAsia="Calibri" w:ascii="Times New Roman" w:hAnsi="Times New Roman"/>
          <w:b/>
          <w:sz w:val="20"/>
          <w:szCs w:val="20"/>
          <w:lang w:val="en-US"/>
        </w:rPr>
        <w:t>II</w:t>
      </w:r>
      <w:r>
        <w:rPr>
          <w:rFonts w:eastAsia="Calibri" w:ascii="Times New Roman" w:hAnsi="Times New Roman"/>
          <w:b/>
          <w:sz w:val="20"/>
          <w:szCs w:val="20"/>
        </w:rPr>
        <w:t xml:space="preserve"> четверть </w:t>
      </w:r>
      <w:r>
        <w:rPr>
          <w:rFonts w:eastAsia="Calibri" w:ascii="Times New Roman" w:hAnsi="Times New Roman"/>
          <w:sz w:val="20"/>
          <w:szCs w:val="20"/>
        </w:rPr>
        <w:t xml:space="preserve">– гимнастика; </w:t>
      </w:r>
    </w:p>
    <w:p>
      <w:pPr>
        <w:pStyle w:val="NoSpacing"/>
        <w:ind w:right="283" w:firstLine="567"/>
        <w:jc w:val="both"/>
        <w:rPr>
          <w:rFonts w:ascii="Times New Roman" w:hAnsi="Times New Roman" w:eastAsia="Calibri"/>
          <w:sz w:val="20"/>
          <w:szCs w:val="20"/>
        </w:rPr>
      </w:pPr>
      <w:r>
        <w:rPr>
          <w:rFonts w:eastAsia="Calibri" w:ascii="Times New Roman" w:hAnsi="Times New Roman"/>
          <w:b/>
          <w:sz w:val="20"/>
          <w:szCs w:val="20"/>
          <w:lang w:val="en-US"/>
        </w:rPr>
        <w:t>III</w:t>
      </w:r>
      <w:r>
        <w:rPr>
          <w:rFonts w:eastAsia="Calibri" w:ascii="Times New Roman" w:hAnsi="Times New Roman"/>
          <w:b/>
          <w:sz w:val="20"/>
          <w:szCs w:val="20"/>
        </w:rPr>
        <w:t xml:space="preserve"> четверть</w:t>
      </w:r>
      <w:r>
        <w:rPr>
          <w:rFonts w:eastAsia="Calibri" w:ascii="Times New Roman" w:hAnsi="Times New Roman"/>
          <w:sz w:val="20"/>
          <w:szCs w:val="20"/>
        </w:rPr>
        <w:t xml:space="preserve"> – лыжная подготовка, спортивные игры;</w:t>
      </w:r>
    </w:p>
    <w:p>
      <w:pPr>
        <w:pStyle w:val="NoSpacing"/>
        <w:ind w:right="283" w:firstLine="567"/>
        <w:jc w:val="both"/>
        <w:rPr>
          <w:rFonts w:ascii="Times New Roman" w:hAnsi="Times New Roman" w:eastAsia="Calibri"/>
          <w:sz w:val="20"/>
          <w:szCs w:val="20"/>
        </w:rPr>
      </w:pPr>
      <w:r>
        <w:rPr>
          <w:rFonts w:eastAsia="Calibri" w:ascii="Times New Roman" w:hAnsi="Times New Roman"/>
          <w:b/>
          <w:sz w:val="20"/>
          <w:szCs w:val="20"/>
          <w:lang w:val="en-US"/>
        </w:rPr>
        <w:t>IV</w:t>
      </w:r>
      <w:r>
        <w:rPr>
          <w:rFonts w:eastAsia="Calibri" w:ascii="Times New Roman" w:hAnsi="Times New Roman"/>
          <w:b/>
          <w:sz w:val="20"/>
          <w:szCs w:val="20"/>
        </w:rPr>
        <w:t xml:space="preserve"> четверть </w:t>
      </w:r>
      <w:r>
        <w:rPr>
          <w:rFonts w:eastAsia="Calibri" w:ascii="Times New Roman" w:hAnsi="Times New Roman"/>
          <w:sz w:val="20"/>
          <w:szCs w:val="20"/>
        </w:rPr>
        <w:t>–спортивные игры, легкая атлетика.</w:t>
      </w:r>
    </w:p>
    <w:p>
      <w:pPr>
        <w:pStyle w:val="NoSpacing"/>
        <w:ind w:right="283" w:firstLine="567"/>
        <w:jc w:val="both"/>
        <w:rPr>
          <w:rFonts w:ascii="Times New Roman" w:hAnsi="Times New Roman" w:eastAsia="Calibri"/>
          <w:sz w:val="20"/>
          <w:szCs w:val="20"/>
        </w:rPr>
      </w:pPr>
      <w:r>
        <w:rPr>
          <w:rFonts w:eastAsia="Calibri" w:ascii="Times New Roman" w:hAnsi="Times New Roman"/>
          <w:sz w:val="20"/>
          <w:szCs w:val="20"/>
        </w:rPr>
        <w:t>Изменений в сравнении с авторской программой в рабочей программе не предусмотрены.</w:t>
      </w:r>
    </w:p>
    <w:p>
      <w:pPr>
        <w:pStyle w:val="NoSpacing"/>
        <w:ind w:right="283" w:firstLine="567"/>
        <w:jc w:val="both"/>
        <w:rPr>
          <w:rFonts w:ascii="Times New Roman" w:hAnsi="Times New Roman" w:eastAsia="Calibri"/>
          <w:sz w:val="20"/>
          <w:szCs w:val="20"/>
        </w:rPr>
      </w:pPr>
      <w:r>
        <w:rPr>
          <w:rFonts w:eastAsia="Calibri" w:ascii="Times New Roman" w:hAnsi="Times New Roman"/>
          <w:sz w:val="20"/>
          <w:szCs w:val="20"/>
        </w:rPr>
      </w:r>
    </w:p>
    <w:p>
      <w:pPr>
        <w:pStyle w:val="NoSpacing"/>
        <w:ind w:right="283" w:firstLine="567"/>
        <w:jc w:val="both"/>
        <w:rPr>
          <w:rFonts w:ascii="Times New Roman" w:hAnsi="Times New Roman" w:eastAsia="Calibri"/>
          <w:sz w:val="20"/>
          <w:szCs w:val="20"/>
        </w:rPr>
      </w:pPr>
      <w:r>
        <w:rPr>
          <w:rFonts w:eastAsia="Calibri" w:ascii="Times New Roman" w:hAnsi="Times New Roman"/>
          <w:b/>
          <w:i/>
          <w:sz w:val="20"/>
          <w:szCs w:val="20"/>
        </w:rPr>
        <w:t xml:space="preserve">Особенности содержания и организации учебной деятельности. </w:t>
      </w:r>
      <w:r>
        <w:rPr>
          <w:rFonts w:eastAsia="Calibri" w:ascii="Times New Roman" w:hAnsi="Times New Roman"/>
          <w:sz w:val="20"/>
          <w:szCs w:val="20"/>
        </w:rPr>
        <w:t>В программе  больше внимания придается выработке привычки к самостоятельным занятиям физическими упражнениями, избранными видами спорта в свободное время, воспитанию ценностных ориентаций на здоровый образ жизни.</w:t>
      </w:r>
    </w:p>
    <w:p>
      <w:pPr>
        <w:pStyle w:val="NoSpacing"/>
        <w:ind w:right="283" w:firstLine="567"/>
        <w:jc w:val="both"/>
        <w:rPr>
          <w:rFonts w:ascii="Times New Roman" w:hAnsi="Times New Roman" w:eastAsia="Calibri"/>
          <w:b/>
          <w:b/>
          <w:i/>
          <w:i/>
          <w:sz w:val="20"/>
          <w:szCs w:val="20"/>
        </w:rPr>
      </w:pPr>
      <w:r>
        <w:rPr>
          <w:rFonts w:eastAsia="Calibri" w:ascii="Times New Roman" w:hAnsi="Times New Roman"/>
          <w:b/>
          <w:i/>
          <w:sz w:val="20"/>
          <w:szCs w:val="20"/>
        </w:rPr>
        <w:t xml:space="preserve">   </w:t>
      </w:r>
      <w:r>
        <w:rPr>
          <w:rFonts w:eastAsia="Calibri" w:ascii="Times New Roman" w:hAnsi="Times New Roman"/>
          <w:b/>
          <w:i/>
          <w:sz w:val="20"/>
          <w:szCs w:val="20"/>
        </w:rPr>
        <w:t>Технологии:</w:t>
      </w:r>
    </w:p>
    <w:p>
      <w:pPr>
        <w:pStyle w:val="ListParagraph"/>
        <w:shd w:val="clear" w:color="auto" w:fill="FFFFFF"/>
        <w:spacing w:before="5" w:after="200"/>
        <w:ind w:left="0" w:right="283" w:firstLine="567"/>
        <w:contextualSpacing/>
        <w:jc w:val="both"/>
        <w:rPr>
          <w:rFonts w:ascii="Times New Roman" w:hAnsi="Times New Roman" w:eastAsia="Calibri" w:cs="Times New Roman"/>
          <w:bCs/>
          <w:color w:val="000000"/>
          <w:spacing w:val="5"/>
          <w:sz w:val="20"/>
          <w:szCs w:val="20"/>
        </w:rPr>
      </w:pPr>
      <w:r>
        <w:rPr>
          <w:rFonts w:eastAsia="Calibri" w:cs="Times New Roman" w:ascii="Times New Roman" w:hAnsi="Times New Roman"/>
          <w:color w:val="000000"/>
          <w:spacing w:val="3"/>
          <w:sz w:val="20"/>
          <w:szCs w:val="20"/>
        </w:rPr>
        <w:t xml:space="preserve">Игровые, здоровье сберегающие, </w:t>
      </w:r>
      <w:r>
        <w:rPr>
          <w:rFonts w:eastAsia="Calibri" w:cs="Times New Roman" w:ascii="Times New Roman" w:hAnsi="Times New Roman"/>
          <w:bCs/>
          <w:color w:val="000000"/>
          <w:spacing w:val="5"/>
          <w:sz w:val="20"/>
          <w:szCs w:val="20"/>
        </w:rPr>
        <w:t>групповые способы обучения, коллективный способ обучения</w:t>
      </w:r>
      <w:r>
        <w:rPr>
          <w:rFonts w:eastAsia="Calibri" w:cs="Times New Roman" w:ascii="Times New Roman" w:hAnsi="Times New Roman"/>
          <w:color w:val="000000"/>
          <w:spacing w:val="3"/>
          <w:sz w:val="20"/>
          <w:szCs w:val="20"/>
        </w:rPr>
        <w:t>, технология разноуровнего обучения, технология опережающего обучения,</w:t>
      </w:r>
      <w:r>
        <w:rPr>
          <w:rFonts w:eastAsia="Calibri" w:cs="Times New Roman" w:ascii="Times New Roman" w:hAnsi="Times New Roman"/>
          <w:bCs/>
          <w:color w:val="000000"/>
          <w:spacing w:val="5"/>
          <w:sz w:val="20"/>
          <w:szCs w:val="20"/>
        </w:rPr>
        <w:t xml:space="preserve"> интегрирование  предметов, проблемное обучение. </w:t>
      </w:r>
    </w:p>
    <w:p>
      <w:pPr>
        <w:pStyle w:val="NoSpacing"/>
        <w:ind w:right="283" w:firstLine="567"/>
        <w:jc w:val="both"/>
        <w:rPr>
          <w:rFonts w:ascii="Times New Roman" w:hAnsi="Times New Roman" w:eastAsia="Calibri"/>
          <w:b/>
          <w:b/>
          <w:i/>
          <w:i/>
          <w:sz w:val="20"/>
          <w:szCs w:val="20"/>
        </w:rPr>
      </w:pPr>
      <w:r>
        <w:rPr>
          <w:rFonts w:eastAsia="Calibri" w:ascii="Times New Roman" w:hAnsi="Times New Roman"/>
          <w:b/>
          <w:i/>
          <w:sz w:val="20"/>
          <w:szCs w:val="20"/>
        </w:rPr>
        <w:t>Формы контроля:</w:t>
      </w:r>
    </w:p>
    <w:p>
      <w:pPr>
        <w:pStyle w:val="NoSpacing"/>
        <w:ind w:right="283" w:firstLine="567"/>
        <w:jc w:val="both"/>
        <w:rPr>
          <w:rFonts w:ascii="Times New Roman" w:hAnsi="Times New Roman" w:eastAsia="Calibri"/>
          <w:sz w:val="20"/>
          <w:szCs w:val="20"/>
        </w:rPr>
      </w:pPr>
      <w:r>
        <w:rPr>
          <w:rFonts w:eastAsia="Calibri" w:ascii="Times New Roman" w:hAnsi="Times New Roman"/>
          <w:sz w:val="20"/>
          <w:szCs w:val="20"/>
        </w:rPr>
        <w:t>- тестирование уровня физической подготовленности;</w:t>
      </w:r>
    </w:p>
    <w:p>
      <w:pPr>
        <w:pStyle w:val="NoSpacing"/>
        <w:ind w:right="283" w:firstLine="567"/>
        <w:jc w:val="both"/>
        <w:rPr>
          <w:rFonts w:ascii="Times New Roman" w:hAnsi="Times New Roman" w:eastAsia="Calibri"/>
          <w:sz w:val="20"/>
          <w:szCs w:val="20"/>
        </w:rPr>
      </w:pPr>
      <w:r>
        <w:rPr>
          <w:rFonts w:eastAsia="Calibri" w:ascii="Times New Roman" w:hAnsi="Times New Roman"/>
          <w:sz w:val="20"/>
          <w:szCs w:val="20"/>
        </w:rPr>
        <w:t>- зачетные уроки</w:t>
      </w:r>
    </w:p>
    <w:p>
      <w:pPr>
        <w:pStyle w:val="NoSpacing"/>
        <w:ind w:right="283" w:firstLine="567"/>
        <w:jc w:val="both"/>
        <w:rPr>
          <w:rFonts w:ascii="Times New Roman" w:hAnsi="Times New Roman" w:eastAsia="Calibri"/>
          <w:sz w:val="20"/>
          <w:szCs w:val="20"/>
        </w:rPr>
      </w:pPr>
      <w:r>
        <w:rPr>
          <w:rFonts w:eastAsia="Calibri" w:ascii="Times New Roman" w:hAnsi="Times New Roman"/>
          <w:sz w:val="20"/>
          <w:szCs w:val="20"/>
        </w:rPr>
        <w:t>- уроки сдачи учебных нормативов.</w:t>
      </w:r>
    </w:p>
    <w:p>
      <w:pPr>
        <w:pStyle w:val="NoSpacing"/>
        <w:ind w:right="283" w:firstLine="567"/>
        <w:jc w:val="both"/>
        <w:rPr>
          <w:rFonts w:ascii="Times New Roman" w:hAnsi="Times New Roman" w:eastAsia="Calibri"/>
          <w:b/>
          <w:b/>
          <w:sz w:val="20"/>
          <w:szCs w:val="20"/>
          <w:u w:val="single"/>
        </w:rPr>
      </w:pPr>
      <w:r>
        <w:rPr>
          <w:rFonts w:eastAsia="Calibri" w:ascii="Times New Roman" w:hAnsi="Times New Roman"/>
          <w:b/>
          <w:sz w:val="20"/>
          <w:szCs w:val="20"/>
          <w:u w:val="single"/>
        </w:rPr>
      </w:r>
    </w:p>
    <w:p>
      <w:pPr>
        <w:pStyle w:val="Normal"/>
        <w:numPr>
          <w:ilvl w:val="0"/>
          <w:numId w:val="0"/>
        </w:numPr>
        <w:spacing w:lineRule="auto" w:line="240" w:before="0" w:after="0"/>
        <w:ind w:firstLine="567"/>
        <w:jc w:val="both"/>
        <w:outlineLvl w:val="0"/>
        <w:rPr>
          <w:rFonts w:ascii="Times New Roman" w:hAnsi="Times New Roman" w:cs="Times New Roman"/>
          <w:b/>
          <w:b/>
          <w:sz w:val="20"/>
          <w:szCs w:val="20"/>
        </w:rPr>
      </w:pPr>
      <w:r>
        <w:rPr>
          <w:rFonts w:cs="Times New Roman" w:ascii="Times New Roman" w:hAnsi="Times New Roman"/>
          <w:b/>
          <w:sz w:val="20"/>
          <w:szCs w:val="20"/>
        </w:rPr>
        <w:t xml:space="preserve">                          </w:t>
      </w:r>
      <w:r>
        <w:rPr>
          <w:rFonts w:cs="Times New Roman" w:ascii="Times New Roman" w:hAnsi="Times New Roman"/>
          <w:b/>
          <w:sz w:val="20"/>
          <w:szCs w:val="20"/>
        </w:rPr>
        <w:t>Содержание курса</w:t>
      </w:r>
    </w:p>
    <w:p>
      <w:pPr>
        <w:pStyle w:val="Normal"/>
        <w:numPr>
          <w:ilvl w:val="0"/>
          <w:numId w:val="0"/>
        </w:numPr>
        <w:spacing w:lineRule="auto" w:line="240" w:before="0" w:after="0"/>
        <w:ind w:firstLine="567"/>
        <w:jc w:val="both"/>
        <w:outlineLvl w:val="0"/>
        <w:rPr>
          <w:rFonts w:ascii="Times New Roman" w:hAnsi="Times New Roman" w:cs="Times New Roman"/>
          <w:b/>
          <w:b/>
          <w:sz w:val="20"/>
          <w:szCs w:val="20"/>
        </w:rPr>
      </w:pPr>
      <w:r>
        <w:rPr>
          <w:rFonts w:cs="Times New Roman" w:ascii="Times New Roman" w:hAnsi="Times New Roman"/>
          <w:b/>
          <w:sz w:val="20"/>
          <w:szCs w:val="20"/>
        </w:rPr>
      </w:r>
    </w:p>
    <w:p>
      <w:pPr>
        <w:pStyle w:val="Normal"/>
        <w:ind w:right="283" w:firstLine="567"/>
        <w:jc w:val="both"/>
        <w:rPr>
          <w:rFonts w:ascii="Times New Roman" w:hAnsi="Times New Roman" w:eastAsia="Calibri" w:cs="Times New Roman"/>
          <w:sz w:val="20"/>
          <w:szCs w:val="20"/>
        </w:rPr>
      </w:pPr>
      <w:r>
        <w:rPr>
          <w:rFonts w:eastAsia="Calibri" w:cs="Times New Roman" w:ascii="Times New Roman" w:hAnsi="Times New Roman"/>
          <w:b/>
          <w:i/>
          <w:sz w:val="20"/>
          <w:szCs w:val="20"/>
        </w:rPr>
        <w:t>В метаниях на дальность и на меткость:</w:t>
      </w:r>
      <w:r>
        <w:rPr>
          <w:rFonts w:eastAsia="Calibri" w:cs="Times New Roman" w:ascii="Times New Roman" w:hAnsi="Times New Roman"/>
          <w:sz w:val="20"/>
          <w:szCs w:val="20"/>
        </w:rPr>
        <w:t xml:space="preserve"> метать различные по массе и форме снаряды (гранату, утяжеленные малые мячи, резиновые палки и др.) с места и с полного разбега (12—15 м) с использованием четырехшажного варианта бросковых шагов; метать различные по'массе и форме снаряды в горизонтальную цель 2,5x2,5 м с 10—12 м (девушки) и 15—25 м (юноши); ме</w:t>
        <w:softHyphen/>
        <w:t>тать теннисный мяч в вертикальную цель 1x1 м с 10 м (девуш</w:t>
        <w:softHyphen/>
        <w:t>ки) и с 15—20 м (юноши).</w:t>
      </w:r>
    </w:p>
    <w:p>
      <w:pPr>
        <w:pStyle w:val="Normal"/>
        <w:ind w:right="283" w:firstLine="567"/>
        <w:jc w:val="both"/>
        <w:rPr>
          <w:rFonts w:ascii="Times New Roman" w:hAnsi="Times New Roman" w:eastAsia="Calibri" w:cs="Times New Roman"/>
          <w:sz w:val="20"/>
          <w:szCs w:val="20"/>
        </w:rPr>
      </w:pPr>
      <w:r>
        <w:rPr>
          <w:rFonts w:eastAsia="Calibri" w:cs="Times New Roman" w:ascii="Times New Roman" w:hAnsi="Times New Roman"/>
          <w:b/>
          <w:i/>
          <w:sz w:val="20"/>
          <w:szCs w:val="20"/>
        </w:rPr>
        <w:t xml:space="preserve">В гимнастических и акробатических упражнениях: </w:t>
      </w:r>
      <w:r>
        <w:rPr>
          <w:rFonts w:eastAsia="Calibri" w:cs="Times New Roman" w:ascii="Times New Roman" w:hAnsi="Times New Roman"/>
          <w:sz w:val="20"/>
          <w:szCs w:val="20"/>
        </w:rPr>
        <w:t>выполнять комбинацию из пяти элементов на брусьях или перекладине (юноши), на бревне или разновысоких брусьях (девушки); вы</w:t>
        <w:softHyphen/>
        <w:t>полнять опорный прыжок ноги врозь через коня в длину высо</w:t>
        <w:softHyphen/>
        <w:t>той 115—125 см (юноши); выполнять комбинацию из отдельных элементов со скакалкой, обручем или лентой (девушки); выпол</w:t>
        <w:softHyphen/>
        <w:t>нять акробатическую комбинацию из пяти элементов, включаю</w:t>
        <w:softHyphen/>
        <w:t>щую длинный кувырок через препятствие на высоте до 90 см, стойку на руках, переворот боком и другие ранее освоенные эле</w:t>
        <w:softHyphen/>
        <w:t>менты (юноши), и комбинацию из пяти ранее освоенных эле</w:t>
        <w:softHyphen/>
        <w:t>ментов (девушки); лазать по двум канатам без помощи ног и по одному канату с помощью ног на скорость (юноши); выполнять комплекс вольных упражнений (девушки).</w:t>
      </w:r>
    </w:p>
    <w:p>
      <w:pPr>
        <w:pStyle w:val="Normal"/>
        <w:ind w:right="283" w:firstLine="567"/>
        <w:jc w:val="both"/>
        <w:rPr>
          <w:rFonts w:ascii="Times New Roman" w:hAnsi="Times New Roman" w:eastAsia="Calibri" w:cs="Times New Roman"/>
          <w:sz w:val="20"/>
          <w:szCs w:val="20"/>
        </w:rPr>
      </w:pPr>
      <w:r>
        <w:rPr>
          <w:rFonts w:eastAsia="Calibri" w:cs="Times New Roman" w:ascii="Times New Roman" w:hAnsi="Times New Roman"/>
          <w:b/>
          <w:i/>
          <w:sz w:val="20"/>
          <w:szCs w:val="20"/>
        </w:rPr>
        <w:t>В спортивных играх:</w:t>
      </w:r>
      <w:r>
        <w:rPr>
          <w:rFonts w:eastAsia="Calibri" w:cs="Times New Roman" w:ascii="Times New Roman" w:hAnsi="Times New Roman"/>
          <w:sz w:val="20"/>
          <w:szCs w:val="20"/>
        </w:rPr>
        <w:t xml:space="preserve"> демонстрировать и применять в игре или в процессе выполнения специально созданного комплексного уп</w:t>
        <w:softHyphen/>
        <w:t>ражнения основные технико-тактические действия одной из спортивных игр.</w:t>
      </w:r>
    </w:p>
    <w:p>
      <w:pPr>
        <w:pStyle w:val="Normal"/>
        <w:ind w:right="283" w:firstLine="567"/>
        <w:jc w:val="both"/>
        <w:rPr>
          <w:rFonts w:ascii="Times New Roman" w:hAnsi="Times New Roman" w:eastAsia="Calibri" w:cs="Times New Roman"/>
          <w:sz w:val="20"/>
          <w:szCs w:val="20"/>
        </w:rPr>
      </w:pPr>
      <w:r>
        <w:rPr>
          <w:rFonts w:eastAsia="Calibri" w:cs="Times New Roman" w:ascii="Times New Roman" w:hAnsi="Times New Roman"/>
          <w:b/>
          <w:i/>
          <w:sz w:val="20"/>
          <w:szCs w:val="20"/>
        </w:rPr>
        <w:t>Физическая подготовленность:</w:t>
      </w:r>
      <w:r>
        <w:rPr>
          <w:rFonts w:eastAsia="Calibri" w:cs="Times New Roman" w:ascii="Times New Roman" w:hAnsi="Times New Roman"/>
          <w:sz w:val="20"/>
          <w:szCs w:val="20"/>
        </w:rPr>
        <w:t xml:space="preserve"> соответствовать, как минимум, среднему уровню показателей развития физических способностей (табл. 1), с учетом региональных условий и индивидуальных возможностей учащихся.</w:t>
      </w:r>
    </w:p>
    <w:p>
      <w:pPr>
        <w:pStyle w:val="Normal"/>
        <w:ind w:right="283" w:firstLine="567"/>
        <w:jc w:val="both"/>
        <w:rPr>
          <w:rFonts w:ascii="Times New Roman" w:hAnsi="Times New Roman" w:eastAsia="Calibri" w:cs="Times New Roman"/>
          <w:sz w:val="20"/>
          <w:szCs w:val="20"/>
        </w:rPr>
      </w:pPr>
      <w:r>
        <w:rPr>
          <w:rFonts w:eastAsia="Calibri" w:cs="Times New Roman" w:ascii="Times New Roman" w:hAnsi="Times New Roman"/>
          <w:b/>
          <w:i/>
          <w:sz w:val="20"/>
          <w:szCs w:val="20"/>
        </w:rPr>
        <w:t>Способы физкультурно-оздоровительной деятельности:</w:t>
      </w:r>
      <w:r>
        <w:rPr>
          <w:rFonts w:eastAsia="Calibri" w:cs="Times New Roman" w:ascii="Times New Roman" w:hAnsi="Times New Roman"/>
          <w:sz w:val="20"/>
          <w:szCs w:val="20"/>
        </w:rPr>
        <w:t xml:space="preserve"> исполь</w:t>
        <w:softHyphen/>
        <w:t>зовать различные виды физических упражнений с целью самосо</w:t>
        <w:softHyphen/>
        <w:t>вершенствования, организации досуга и здорового образа жизни; осуществлять коррекцию недостатков физического развития; проводить самоконтроль и саморегуляцию физических и психи</w:t>
        <w:softHyphen/>
        <w:t>ческих состояний.</w:t>
      </w:r>
    </w:p>
    <w:p>
      <w:pPr>
        <w:pStyle w:val="Normal"/>
        <w:ind w:right="283" w:firstLine="567"/>
        <w:jc w:val="both"/>
        <w:rPr>
          <w:rFonts w:ascii="Times New Roman" w:hAnsi="Times New Roman" w:eastAsia="Calibri" w:cs="Times New Roman"/>
          <w:sz w:val="20"/>
          <w:szCs w:val="20"/>
        </w:rPr>
      </w:pPr>
      <w:r>
        <w:rPr>
          <w:rFonts w:eastAsia="Calibri" w:cs="Times New Roman" w:ascii="Times New Roman" w:hAnsi="Times New Roman"/>
          <w:b/>
          <w:i/>
          <w:sz w:val="20"/>
          <w:szCs w:val="20"/>
        </w:rPr>
        <w:t>Способы спортивной деятельности:</w:t>
      </w:r>
      <w:r>
        <w:rPr>
          <w:rFonts w:eastAsia="Calibri" w:cs="Times New Roman" w:ascii="Times New Roman" w:hAnsi="Times New Roman"/>
          <w:sz w:val="20"/>
          <w:szCs w:val="20"/>
        </w:rPr>
        <w:t xml:space="preserve"> участвовать в соревновании по легкоатлетическому четырехборью: бег 100 м, прыжок в дли</w:t>
        <w:softHyphen/>
        <w:t>ну или высоту, метание мяча, бег на выносливость; осуществлять соревновательную деятельность по одному из видов спорта.</w:t>
      </w:r>
    </w:p>
    <w:p>
      <w:pPr>
        <w:pStyle w:val="Normal"/>
        <w:ind w:right="283" w:firstLine="567"/>
        <w:jc w:val="both"/>
        <w:rPr>
          <w:rFonts w:ascii="Times New Roman" w:hAnsi="Times New Roman" w:eastAsia="Calibri" w:cs="Times New Roman"/>
          <w:sz w:val="20"/>
          <w:szCs w:val="20"/>
        </w:rPr>
      </w:pPr>
      <w:r>
        <w:rPr>
          <w:rFonts w:eastAsia="Calibri" w:cs="Times New Roman" w:ascii="Times New Roman" w:hAnsi="Times New Roman"/>
          <w:b/>
          <w:i/>
          <w:sz w:val="20"/>
          <w:szCs w:val="20"/>
        </w:rPr>
        <w:t>Правила поведения на занятиях физическими упражнениями:</w:t>
      </w:r>
      <w:r>
        <w:rPr>
          <w:rFonts w:eastAsia="Calibri" w:cs="Times New Roman" w:ascii="Times New Roman" w:hAnsi="Times New Roman"/>
          <w:sz w:val="20"/>
          <w:szCs w:val="20"/>
        </w:rPr>
        <w:t xml:space="preserve"> со</w:t>
        <w:softHyphen/>
        <w:t>гласовывать свое поведение с интересами коллектива; при выпол</w:t>
        <w:softHyphen/>
        <w:t>нении упражнений критически оценивать собственные достиже</w:t>
        <w:softHyphen/>
        <w:t>ния, поощрять товарищей, имеющих низкий уровень физической подготовленности;   сознательно   тренироваться   и   стремиться к возможно лучшему результату на соревнованиях.</w:t>
      </w:r>
    </w:p>
    <w:p>
      <w:pPr>
        <w:pStyle w:val="Normal"/>
        <w:spacing w:lineRule="auto" w:line="252" w:before="0" w:after="150"/>
        <w:ind w:firstLine="567"/>
        <w:jc w:val="center"/>
        <w:rPr>
          <w:rFonts w:ascii="Times New Roman" w:hAnsi="Times New Roman" w:cs="Times New Roman"/>
          <w:b/>
          <w:b/>
          <w:bCs/>
          <w:sz w:val="20"/>
          <w:szCs w:val="20"/>
        </w:rPr>
      </w:pPr>
      <w:r>
        <w:rPr>
          <w:rFonts w:cs="Times New Roman" w:ascii="Times New Roman" w:hAnsi="Times New Roman"/>
          <w:b/>
          <w:bCs/>
          <w:spacing w:val="45"/>
          <w:sz w:val="20"/>
          <w:szCs w:val="20"/>
        </w:rPr>
        <w:t>Распределение учебного времени</w:t>
        <w:br/>
      </w:r>
      <w:r>
        <w:rPr>
          <w:rFonts w:cs="Times New Roman" w:ascii="Times New Roman" w:hAnsi="Times New Roman"/>
          <w:b/>
          <w:bCs/>
          <w:sz w:val="20"/>
          <w:szCs w:val="20"/>
        </w:rPr>
        <w:t>прохождения программного материала</w:t>
        <w:br/>
        <w:t>по физической культуре (10–11 классы)</w:t>
      </w:r>
    </w:p>
    <w:tbl>
      <w:tblPr>
        <w:tblW w:w="8614" w:type="dxa"/>
        <w:jc w:val="center"/>
        <w:tblInd w:w="0" w:type="dxa"/>
        <w:tblLayout w:type="fixed"/>
        <w:tblCellMar>
          <w:top w:w="60" w:type="dxa"/>
          <w:left w:w="60" w:type="dxa"/>
          <w:bottom w:w="60" w:type="dxa"/>
          <w:right w:w="60" w:type="dxa"/>
        </w:tblCellMar>
        <w:tblLook w:firstRow="0" w:noVBand="0" w:lastRow="0" w:firstColumn="0" w:lastColumn="0" w:noHBand="0" w:val="0000"/>
      </w:tblPr>
      <w:tblGrid>
        <w:gridCol w:w="864"/>
        <w:gridCol w:w="4288"/>
        <w:gridCol w:w="932"/>
        <w:gridCol w:w="976"/>
        <w:gridCol w:w="815"/>
        <w:gridCol w:w="738"/>
      </w:tblGrid>
      <w:tr>
        <w:trPr/>
        <w:tc>
          <w:tcPr>
            <w:tcW w:w="864"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52" w:before="0" w:after="0"/>
              <w:ind w:firstLine="567"/>
              <w:jc w:val="both"/>
              <w:rPr>
                <w:rFonts w:ascii="Times New Roman" w:hAnsi="Times New Roman" w:cs="Times New Roman"/>
                <w:sz w:val="20"/>
                <w:szCs w:val="20"/>
              </w:rPr>
            </w:pPr>
            <w:r>
              <w:rPr>
                <w:rFonts w:cs="Times New Roman" w:ascii="Times New Roman" w:hAnsi="Times New Roman"/>
                <w:sz w:val="20"/>
                <w:szCs w:val="20"/>
              </w:rPr>
              <w:t>№ </w:t>
            </w:r>
            <w:r>
              <w:rPr>
                <w:rFonts w:cs="Times New Roman" w:ascii="Times New Roman" w:hAnsi="Times New Roman"/>
                <w:sz w:val="20"/>
                <w:szCs w:val="20"/>
              </w:rPr>
              <w:t>п/п</w:t>
            </w:r>
          </w:p>
        </w:tc>
        <w:tc>
          <w:tcPr>
            <w:tcW w:w="4288"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52" w:before="0" w:after="0"/>
              <w:ind w:firstLine="567"/>
              <w:jc w:val="both"/>
              <w:rPr>
                <w:rFonts w:ascii="Times New Roman" w:hAnsi="Times New Roman" w:cs="Times New Roman"/>
                <w:sz w:val="20"/>
                <w:szCs w:val="20"/>
              </w:rPr>
            </w:pPr>
            <w:r>
              <w:rPr>
                <w:rFonts w:cs="Times New Roman" w:ascii="Times New Roman" w:hAnsi="Times New Roman"/>
                <w:sz w:val="20"/>
                <w:szCs w:val="20"/>
              </w:rPr>
              <w:t>Вид программного материала</w:t>
            </w:r>
          </w:p>
        </w:tc>
        <w:tc>
          <w:tcPr>
            <w:tcW w:w="3461" w:type="dxa"/>
            <w:gridSpan w:val="4"/>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52" w:before="0" w:after="0"/>
              <w:ind w:firstLine="567"/>
              <w:jc w:val="both"/>
              <w:rPr>
                <w:rFonts w:ascii="Times New Roman" w:hAnsi="Times New Roman" w:cs="Times New Roman"/>
                <w:sz w:val="20"/>
                <w:szCs w:val="20"/>
              </w:rPr>
            </w:pPr>
            <w:r>
              <w:rPr>
                <w:rFonts w:cs="Times New Roman" w:ascii="Times New Roman" w:hAnsi="Times New Roman"/>
                <w:sz w:val="20"/>
                <w:szCs w:val="20"/>
              </w:rPr>
              <w:t>Количество часов (уроков)</w:t>
            </w:r>
          </w:p>
        </w:tc>
      </w:tr>
      <w:tr>
        <w:trPr/>
        <w:tc>
          <w:tcPr>
            <w:tcW w:w="864" w:type="dxa"/>
            <w:vMerge w:val="continue"/>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firstLine="567"/>
              <w:jc w:val="both"/>
              <w:rPr>
                <w:rFonts w:ascii="Times New Roman" w:hAnsi="Times New Roman" w:cs="Times New Roman"/>
                <w:b/>
                <w:b/>
                <w:bCs/>
                <w:sz w:val="20"/>
                <w:szCs w:val="20"/>
              </w:rPr>
            </w:pPr>
            <w:r>
              <w:rPr>
                <w:rFonts w:cs="Times New Roman" w:ascii="Times New Roman" w:hAnsi="Times New Roman"/>
                <w:b/>
                <w:bCs/>
                <w:sz w:val="20"/>
                <w:szCs w:val="20"/>
              </w:rPr>
            </w:r>
          </w:p>
        </w:tc>
        <w:tc>
          <w:tcPr>
            <w:tcW w:w="4288" w:type="dxa"/>
            <w:vMerge w:val="continue"/>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firstLine="567"/>
              <w:jc w:val="both"/>
              <w:rPr>
                <w:rFonts w:ascii="Times New Roman" w:hAnsi="Times New Roman" w:cs="Times New Roman"/>
                <w:b/>
                <w:b/>
                <w:bCs/>
                <w:sz w:val="20"/>
                <w:szCs w:val="20"/>
              </w:rPr>
            </w:pPr>
            <w:r>
              <w:rPr>
                <w:rFonts w:cs="Times New Roman" w:ascii="Times New Roman" w:hAnsi="Times New Roman"/>
                <w:b/>
                <w:bCs/>
                <w:sz w:val="20"/>
                <w:szCs w:val="20"/>
              </w:rPr>
            </w:r>
          </w:p>
        </w:tc>
        <w:tc>
          <w:tcPr>
            <w:tcW w:w="3461" w:type="dxa"/>
            <w:gridSpan w:val="4"/>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52" w:before="0" w:after="0"/>
              <w:ind w:firstLine="567"/>
              <w:jc w:val="both"/>
              <w:rPr>
                <w:rFonts w:ascii="Times New Roman" w:hAnsi="Times New Roman" w:cs="Times New Roman"/>
                <w:sz w:val="20"/>
                <w:szCs w:val="20"/>
              </w:rPr>
            </w:pPr>
            <w:r>
              <w:rPr>
                <w:rFonts w:cs="Times New Roman" w:ascii="Times New Roman" w:hAnsi="Times New Roman"/>
                <w:sz w:val="20"/>
                <w:szCs w:val="20"/>
              </w:rPr>
              <w:t>Класс</w:t>
            </w:r>
          </w:p>
        </w:tc>
      </w:tr>
      <w:tr>
        <w:trPr/>
        <w:tc>
          <w:tcPr>
            <w:tcW w:w="864" w:type="dxa"/>
            <w:vMerge w:val="continue"/>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firstLine="567"/>
              <w:jc w:val="both"/>
              <w:rPr>
                <w:rFonts w:ascii="Times New Roman" w:hAnsi="Times New Roman" w:cs="Times New Roman"/>
                <w:b/>
                <w:b/>
                <w:bCs/>
                <w:sz w:val="20"/>
                <w:szCs w:val="20"/>
              </w:rPr>
            </w:pPr>
            <w:r>
              <w:rPr>
                <w:rFonts w:cs="Times New Roman" w:ascii="Times New Roman" w:hAnsi="Times New Roman"/>
                <w:b/>
                <w:bCs/>
                <w:sz w:val="20"/>
                <w:szCs w:val="20"/>
              </w:rPr>
            </w:r>
          </w:p>
        </w:tc>
        <w:tc>
          <w:tcPr>
            <w:tcW w:w="4288" w:type="dxa"/>
            <w:vMerge w:val="continue"/>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firstLine="567"/>
              <w:jc w:val="both"/>
              <w:rPr>
                <w:rFonts w:ascii="Times New Roman" w:hAnsi="Times New Roman" w:cs="Times New Roman"/>
                <w:b/>
                <w:b/>
                <w:bCs/>
                <w:sz w:val="20"/>
                <w:szCs w:val="20"/>
              </w:rPr>
            </w:pPr>
            <w:r>
              <w:rPr>
                <w:rFonts w:cs="Times New Roman" w:ascii="Times New Roman" w:hAnsi="Times New Roman"/>
                <w:b/>
                <w:bCs/>
                <w:sz w:val="20"/>
                <w:szCs w:val="20"/>
              </w:rPr>
            </w:r>
          </w:p>
        </w:tc>
        <w:tc>
          <w:tcPr>
            <w:tcW w:w="9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52" w:before="0" w:after="0"/>
              <w:rPr>
                <w:rFonts w:ascii="Times New Roman" w:hAnsi="Times New Roman" w:cs="Times New Roman"/>
                <w:sz w:val="20"/>
                <w:szCs w:val="20"/>
              </w:rPr>
            </w:pPr>
            <w:r>
              <w:rPr>
                <w:rFonts w:cs="Times New Roman" w:ascii="Times New Roman" w:hAnsi="Times New Roman"/>
                <w:sz w:val="20"/>
                <w:szCs w:val="20"/>
              </w:rPr>
              <w:t>X (ю.)</w:t>
            </w:r>
          </w:p>
        </w:tc>
        <w:tc>
          <w:tcPr>
            <w:tcW w:w="9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52" w:before="0" w:after="0"/>
              <w:rPr>
                <w:rFonts w:ascii="Times New Roman" w:hAnsi="Times New Roman" w:cs="Times New Roman"/>
                <w:sz w:val="20"/>
                <w:szCs w:val="20"/>
              </w:rPr>
            </w:pPr>
            <w:r>
              <w:rPr>
                <w:rFonts w:cs="Times New Roman" w:ascii="Times New Roman" w:hAnsi="Times New Roman"/>
                <w:sz w:val="20"/>
                <w:szCs w:val="20"/>
              </w:rPr>
              <w:t>XI (ю.)</w:t>
            </w:r>
          </w:p>
        </w:tc>
        <w:tc>
          <w:tcPr>
            <w:tcW w:w="8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52" w:before="0" w:after="0"/>
              <w:rPr>
                <w:rFonts w:ascii="Times New Roman" w:hAnsi="Times New Roman" w:cs="Times New Roman"/>
                <w:sz w:val="20"/>
                <w:szCs w:val="20"/>
              </w:rPr>
            </w:pPr>
            <w:r>
              <w:rPr>
                <w:rFonts w:cs="Times New Roman" w:ascii="Times New Roman" w:hAnsi="Times New Roman"/>
                <w:sz w:val="20"/>
                <w:szCs w:val="20"/>
              </w:rPr>
              <w:t>X (д.)</w:t>
            </w:r>
          </w:p>
        </w:tc>
        <w:tc>
          <w:tcPr>
            <w:tcW w:w="7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52" w:before="0" w:after="0"/>
              <w:rPr>
                <w:rFonts w:ascii="Times New Roman" w:hAnsi="Times New Roman" w:cs="Times New Roman"/>
                <w:sz w:val="20"/>
                <w:szCs w:val="20"/>
              </w:rPr>
            </w:pPr>
            <w:r>
              <w:rPr>
                <w:rFonts w:cs="Times New Roman" w:ascii="Times New Roman" w:hAnsi="Times New Roman"/>
                <w:sz w:val="20"/>
                <w:szCs w:val="20"/>
              </w:rPr>
              <w:t>XI (д.)</w:t>
            </w:r>
          </w:p>
        </w:tc>
      </w:tr>
      <w:tr>
        <w:trPr/>
        <w:tc>
          <w:tcPr>
            <w:tcW w:w="86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52" w:before="0" w:after="0"/>
              <w:jc w:val="both"/>
              <w:rPr>
                <w:rFonts w:ascii="Times New Roman" w:hAnsi="Times New Roman" w:cs="Times New Roman"/>
                <w:sz w:val="20"/>
                <w:szCs w:val="20"/>
              </w:rPr>
            </w:pPr>
            <w:r>
              <w:rPr>
                <w:rFonts w:cs="Times New Roman" w:ascii="Times New Roman" w:hAnsi="Times New Roman"/>
                <w:sz w:val="20"/>
                <w:szCs w:val="20"/>
              </w:rPr>
              <w:t>1</w:t>
            </w:r>
          </w:p>
        </w:tc>
        <w:tc>
          <w:tcPr>
            <w:tcW w:w="4288" w:type="dxa"/>
            <w:tcBorders>
              <w:top w:val="single" w:sz="6" w:space="0" w:color="000000"/>
              <w:left w:val="single" w:sz="6" w:space="0" w:color="000000"/>
              <w:bottom w:val="single" w:sz="6" w:space="0" w:color="000000"/>
              <w:right w:val="single" w:sz="6" w:space="0" w:color="000000"/>
            </w:tcBorders>
          </w:tcPr>
          <w:p>
            <w:pPr>
              <w:pStyle w:val="Normal"/>
              <w:keepNext w:val="true"/>
              <w:widowControl w:val="false"/>
              <w:numPr>
                <w:ilvl w:val="0"/>
                <w:numId w:val="0"/>
              </w:numPr>
              <w:spacing w:lineRule="auto" w:line="252" w:before="0" w:after="0"/>
              <w:ind w:firstLine="567"/>
              <w:jc w:val="both"/>
              <w:outlineLvl w:val="5"/>
              <w:rPr>
                <w:rFonts w:ascii="Times New Roman" w:hAnsi="Times New Roman" w:cs="Times New Roman"/>
                <w:b/>
                <w:b/>
                <w:bCs/>
                <w:sz w:val="20"/>
                <w:szCs w:val="20"/>
              </w:rPr>
            </w:pPr>
            <w:r>
              <w:rPr>
                <w:rFonts w:cs="Times New Roman" w:ascii="Times New Roman" w:hAnsi="Times New Roman"/>
                <w:b/>
                <w:bCs/>
                <w:sz w:val="20"/>
                <w:szCs w:val="20"/>
              </w:rPr>
              <w:t>Базовая часть</w:t>
            </w:r>
          </w:p>
        </w:tc>
        <w:tc>
          <w:tcPr>
            <w:tcW w:w="93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52" w:before="0" w:after="0"/>
              <w:rPr>
                <w:rFonts w:ascii="Times New Roman" w:hAnsi="Times New Roman" w:cs="Times New Roman"/>
                <w:sz w:val="20"/>
                <w:szCs w:val="20"/>
              </w:rPr>
            </w:pPr>
            <w:r>
              <w:rPr>
                <w:rFonts w:cs="Times New Roman" w:ascii="Times New Roman" w:hAnsi="Times New Roman"/>
                <w:sz w:val="20"/>
                <w:szCs w:val="20"/>
              </w:rPr>
              <w:t>70</w:t>
            </w:r>
          </w:p>
        </w:tc>
        <w:tc>
          <w:tcPr>
            <w:tcW w:w="97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52" w:before="0" w:after="0"/>
              <w:rPr>
                <w:rFonts w:ascii="Times New Roman" w:hAnsi="Times New Roman" w:cs="Times New Roman"/>
                <w:sz w:val="20"/>
                <w:szCs w:val="20"/>
              </w:rPr>
            </w:pPr>
            <w:r>
              <w:rPr>
                <w:rFonts w:cs="Times New Roman" w:ascii="Times New Roman" w:hAnsi="Times New Roman"/>
                <w:sz w:val="20"/>
                <w:szCs w:val="20"/>
              </w:rPr>
              <w:t>70</w:t>
            </w:r>
          </w:p>
        </w:tc>
        <w:tc>
          <w:tcPr>
            <w:tcW w:w="81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52" w:before="0" w:after="0"/>
              <w:rPr>
                <w:rFonts w:ascii="Times New Roman" w:hAnsi="Times New Roman" w:cs="Times New Roman"/>
                <w:sz w:val="20"/>
                <w:szCs w:val="20"/>
              </w:rPr>
            </w:pPr>
            <w:r>
              <w:rPr>
                <w:rFonts w:cs="Times New Roman" w:ascii="Times New Roman" w:hAnsi="Times New Roman"/>
                <w:sz w:val="20"/>
                <w:szCs w:val="20"/>
              </w:rPr>
              <w:t>68</w:t>
            </w:r>
          </w:p>
        </w:tc>
        <w:tc>
          <w:tcPr>
            <w:tcW w:w="73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52" w:before="0" w:after="0"/>
              <w:rPr>
                <w:rFonts w:ascii="Times New Roman" w:hAnsi="Times New Roman" w:cs="Times New Roman"/>
                <w:sz w:val="20"/>
                <w:szCs w:val="20"/>
              </w:rPr>
            </w:pPr>
            <w:r>
              <w:rPr>
                <w:rFonts w:cs="Times New Roman" w:ascii="Times New Roman" w:hAnsi="Times New Roman"/>
                <w:sz w:val="20"/>
                <w:szCs w:val="20"/>
              </w:rPr>
              <w:t>68</w:t>
            </w:r>
          </w:p>
        </w:tc>
      </w:tr>
      <w:tr>
        <w:trPr/>
        <w:tc>
          <w:tcPr>
            <w:tcW w:w="86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52" w:before="0" w:after="0"/>
              <w:jc w:val="both"/>
              <w:rPr>
                <w:rFonts w:ascii="Times New Roman" w:hAnsi="Times New Roman" w:cs="Times New Roman"/>
                <w:sz w:val="20"/>
                <w:szCs w:val="20"/>
              </w:rPr>
            </w:pPr>
            <w:r>
              <w:rPr>
                <w:rFonts w:cs="Times New Roman" w:ascii="Times New Roman" w:hAnsi="Times New Roman"/>
                <w:sz w:val="20"/>
                <w:szCs w:val="20"/>
              </w:rPr>
              <w:t>1.1</w:t>
            </w:r>
          </w:p>
        </w:tc>
        <w:tc>
          <w:tcPr>
            <w:tcW w:w="428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52" w:before="0" w:after="0"/>
              <w:ind w:firstLine="567"/>
              <w:jc w:val="both"/>
              <w:rPr>
                <w:rFonts w:ascii="Times New Roman" w:hAnsi="Times New Roman" w:cs="Times New Roman"/>
                <w:sz w:val="20"/>
                <w:szCs w:val="20"/>
              </w:rPr>
            </w:pPr>
            <w:r>
              <w:rPr>
                <w:rFonts w:cs="Times New Roman" w:ascii="Times New Roman" w:hAnsi="Times New Roman"/>
                <w:sz w:val="20"/>
                <w:szCs w:val="20"/>
              </w:rPr>
              <w:t>Основы знаний о физической культуре</w:t>
            </w:r>
          </w:p>
        </w:tc>
        <w:tc>
          <w:tcPr>
            <w:tcW w:w="3461" w:type="dxa"/>
            <w:gridSpan w:val="4"/>
            <w:tcBorders>
              <w:top w:val="single" w:sz="6" w:space="0" w:color="000000"/>
              <w:left w:val="single" w:sz="6" w:space="0" w:color="000000"/>
              <w:bottom w:val="single" w:sz="4" w:space="0" w:color="000000"/>
              <w:right w:val="single" w:sz="6" w:space="0" w:color="000000"/>
            </w:tcBorders>
            <w:vAlign w:val="center"/>
          </w:tcPr>
          <w:p>
            <w:pPr>
              <w:pStyle w:val="Normal"/>
              <w:widowControl w:val="false"/>
              <w:spacing w:lineRule="auto" w:line="252" w:before="0" w:after="0"/>
              <w:ind w:firstLine="567"/>
              <w:jc w:val="center"/>
              <w:rPr>
                <w:rFonts w:ascii="Times New Roman" w:hAnsi="Times New Roman" w:cs="Times New Roman"/>
                <w:sz w:val="20"/>
                <w:szCs w:val="20"/>
              </w:rPr>
            </w:pPr>
            <w:r>
              <w:rPr>
                <w:rFonts w:cs="Times New Roman" w:ascii="Times New Roman" w:hAnsi="Times New Roman"/>
                <w:sz w:val="20"/>
                <w:szCs w:val="20"/>
              </w:rPr>
              <w:t>В процессе урока</w:t>
            </w:r>
          </w:p>
        </w:tc>
      </w:tr>
      <w:tr>
        <w:trPr>
          <w:trHeight w:val="220" w:hRule="atLeast"/>
        </w:trPr>
        <w:tc>
          <w:tcPr>
            <w:tcW w:w="864" w:type="dxa"/>
            <w:tcBorders>
              <w:top w:val="single" w:sz="6" w:space="0" w:color="000000"/>
              <w:left w:val="single" w:sz="6" w:space="0" w:color="000000"/>
              <w:right w:val="single" w:sz="6" w:space="0" w:color="000000"/>
            </w:tcBorders>
          </w:tcPr>
          <w:p>
            <w:pPr>
              <w:pStyle w:val="Normal"/>
              <w:widowControl w:val="false"/>
              <w:spacing w:lineRule="auto" w:line="252" w:before="0" w:after="0"/>
              <w:jc w:val="both"/>
              <w:rPr>
                <w:rFonts w:ascii="Times New Roman" w:hAnsi="Times New Roman" w:cs="Times New Roman"/>
                <w:sz w:val="20"/>
                <w:szCs w:val="20"/>
              </w:rPr>
            </w:pPr>
            <w:r>
              <w:rPr>
                <w:rFonts w:cs="Times New Roman" w:ascii="Times New Roman" w:hAnsi="Times New Roman"/>
                <w:sz w:val="20"/>
                <w:szCs w:val="20"/>
              </w:rPr>
              <w:t>1.2</w:t>
            </w:r>
          </w:p>
        </w:tc>
        <w:tc>
          <w:tcPr>
            <w:tcW w:w="4288" w:type="dxa"/>
            <w:tcBorders>
              <w:top w:val="single" w:sz="6" w:space="0" w:color="000000"/>
              <w:left w:val="single" w:sz="6" w:space="0" w:color="000000"/>
              <w:bottom w:val="single" w:sz="4" w:space="0" w:color="000000"/>
              <w:right w:val="single" w:sz="6" w:space="0" w:color="000000"/>
            </w:tcBorders>
          </w:tcPr>
          <w:p>
            <w:pPr>
              <w:pStyle w:val="Normal"/>
              <w:widowControl w:val="false"/>
              <w:spacing w:lineRule="auto" w:line="252" w:before="0" w:after="0"/>
              <w:ind w:firstLine="567"/>
              <w:jc w:val="both"/>
              <w:rPr>
                <w:rFonts w:ascii="Times New Roman" w:hAnsi="Times New Roman" w:cs="Times New Roman"/>
                <w:sz w:val="20"/>
                <w:szCs w:val="20"/>
              </w:rPr>
            </w:pPr>
            <w:r>
              <w:rPr>
                <w:rFonts w:cs="Times New Roman" w:ascii="Times New Roman" w:hAnsi="Times New Roman"/>
                <w:sz w:val="20"/>
                <w:szCs w:val="20"/>
              </w:rPr>
              <w:t>Спортивные игры (волейбол, баскетбол)</w:t>
            </w:r>
          </w:p>
        </w:tc>
        <w:tc>
          <w:tcPr>
            <w:tcW w:w="932" w:type="dxa"/>
            <w:tcBorders>
              <w:top w:val="single" w:sz="6" w:space="0" w:color="000000"/>
              <w:left w:val="single" w:sz="6" w:space="0" w:color="000000"/>
              <w:bottom w:val="single" w:sz="4" w:space="0" w:color="000000"/>
              <w:right w:val="single" w:sz="6" w:space="0" w:color="000000"/>
            </w:tcBorders>
          </w:tcPr>
          <w:p>
            <w:pPr>
              <w:pStyle w:val="Normal"/>
              <w:widowControl w:val="false"/>
              <w:spacing w:lineRule="auto" w:line="252" w:before="0" w:after="0"/>
              <w:rPr>
                <w:rFonts w:ascii="Times New Roman" w:hAnsi="Times New Roman" w:cs="Times New Roman"/>
                <w:sz w:val="20"/>
                <w:szCs w:val="20"/>
              </w:rPr>
            </w:pPr>
            <w:r>
              <w:rPr>
                <w:rFonts w:cs="Times New Roman" w:ascii="Times New Roman" w:hAnsi="Times New Roman"/>
                <w:sz w:val="20"/>
                <w:szCs w:val="20"/>
              </w:rPr>
              <w:t>15</w:t>
            </w:r>
          </w:p>
        </w:tc>
        <w:tc>
          <w:tcPr>
            <w:tcW w:w="976" w:type="dxa"/>
            <w:tcBorders>
              <w:top w:val="single" w:sz="6" w:space="0" w:color="000000"/>
              <w:left w:val="single" w:sz="6" w:space="0" w:color="000000"/>
              <w:bottom w:val="single" w:sz="4" w:space="0" w:color="000000"/>
              <w:right w:val="single" w:sz="6" w:space="0" w:color="000000"/>
            </w:tcBorders>
          </w:tcPr>
          <w:p>
            <w:pPr>
              <w:pStyle w:val="Normal"/>
              <w:widowControl w:val="false"/>
              <w:spacing w:lineRule="auto" w:line="252" w:before="0" w:after="0"/>
              <w:rPr>
                <w:rFonts w:ascii="Times New Roman" w:hAnsi="Times New Roman" w:cs="Times New Roman"/>
                <w:sz w:val="20"/>
                <w:szCs w:val="20"/>
              </w:rPr>
            </w:pPr>
            <w:r>
              <w:rPr>
                <w:rFonts w:cs="Times New Roman" w:ascii="Times New Roman" w:hAnsi="Times New Roman"/>
                <w:sz w:val="20"/>
                <w:szCs w:val="20"/>
              </w:rPr>
              <w:t>15</w:t>
            </w:r>
          </w:p>
        </w:tc>
        <w:tc>
          <w:tcPr>
            <w:tcW w:w="815" w:type="dxa"/>
            <w:tcBorders>
              <w:top w:val="single" w:sz="6" w:space="0" w:color="000000"/>
              <w:left w:val="single" w:sz="6" w:space="0" w:color="000000"/>
              <w:bottom w:val="single" w:sz="4" w:space="0" w:color="000000"/>
              <w:right w:val="single" w:sz="6" w:space="0" w:color="000000"/>
            </w:tcBorders>
          </w:tcPr>
          <w:p>
            <w:pPr>
              <w:pStyle w:val="Normal"/>
              <w:widowControl w:val="false"/>
              <w:spacing w:lineRule="auto" w:line="252" w:before="0" w:after="0"/>
              <w:rPr>
                <w:rFonts w:ascii="Times New Roman" w:hAnsi="Times New Roman" w:cs="Times New Roman"/>
                <w:sz w:val="20"/>
                <w:szCs w:val="20"/>
              </w:rPr>
            </w:pPr>
            <w:r>
              <w:rPr>
                <w:rFonts w:cs="Times New Roman" w:ascii="Times New Roman" w:hAnsi="Times New Roman"/>
                <w:sz w:val="20"/>
                <w:szCs w:val="20"/>
              </w:rPr>
              <w:t>14</w:t>
            </w:r>
          </w:p>
        </w:tc>
        <w:tc>
          <w:tcPr>
            <w:tcW w:w="738" w:type="dxa"/>
            <w:tcBorders>
              <w:top w:val="single" w:sz="6" w:space="0" w:color="000000"/>
              <w:left w:val="single" w:sz="6" w:space="0" w:color="000000"/>
              <w:bottom w:val="single" w:sz="4" w:space="0" w:color="000000"/>
              <w:right w:val="single" w:sz="6" w:space="0" w:color="000000"/>
            </w:tcBorders>
          </w:tcPr>
          <w:p>
            <w:pPr>
              <w:pStyle w:val="Normal"/>
              <w:widowControl w:val="false"/>
              <w:spacing w:lineRule="auto" w:line="252" w:before="0" w:after="0"/>
              <w:rPr>
                <w:rFonts w:ascii="Times New Roman" w:hAnsi="Times New Roman" w:cs="Times New Roman"/>
                <w:sz w:val="20"/>
                <w:szCs w:val="20"/>
              </w:rPr>
            </w:pPr>
            <w:r>
              <w:rPr>
                <w:rFonts w:cs="Times New Roman" w:ascii="Times New Roman" w:hAnsi="Times New Roman"/>
                <w:sz w:val="20"/>
                <w:szCs w:val="20"/>
              </w:rPr>
              <w:t>14</w:t>
            </w:r>
          </w:p>
        </w:tc>
      </w:tr>
      <w:tr>
        <w:trPr/>
        <w:tc>
          <w:tcPr>
            <w:tcW w:w="86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52" w:before="0" w:after="0"/>
              <w:jc w:val="both"/>
              <w:rPr>
                <w:rFonts w:ascii="Times New Roman" w:hAnsi="Times New Roman" w:cs="Times New Roman"/>
                <w:sz w:val="20"/>
                <w:szCs w:val="20"/>
              </w:rPr>
            </w:pPr>
            <w:r>
              <w:rPr>
                <w:rFonts w:cs="Times New Roman" w:ascii="Times New Roman" w:hAnsi="Times New Roman"/>
                <w:sz w:val="20"/>
                <w:szCs w:val="20"/>
              </w:rPr>
              <w:t>1.3</w:t>
            </w:r>
          </w:p>
        </w:tc>
        <w:tc>
          <w:tcPr>
            <w:tcW w:w="428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52" w:before="0" w:after="0"/>
              <w:ind w:firstLine="567"/>
              <w:jc w:val="both"/>
              <w:rPr>
                <w:rFonts w:ascii="Times New Roman" w:hAnsi="Times New Roman" w:cs="Times New Roman"/>
                <w:sz w:val="20"/>
                <w:szCs w:val="20"/>
              </w:rPr>
            </w:pPr>
            <w:r>
              <w:rPr>
                <w:rFonts w:cs="Times New Roman" w:ascii="Times New Roman" w:hAnsi="Times New Roman"/>
                <w:sz w:val="20"/>
                <w:szCs w:val="20"/>
              </w:rPr>
              <w:t>Гимнастика с элементами акробатики</w:t>
            </w:r>
          </w:p>
        </w:tc>
        <w:tc>
          <w:tcPr>
            <w:tcW w:w="93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52" w:before="0" w:after="0"/>
              <w:rPr>
                <w:rFonts w:ascii="Times New Roman" w:hAnsi="Times New Roman" w:cs="Times New Roman"/>
                <w:sz w:val="20"/>
                <w:szCs w:val="20"/>
              </w:rPr>
            </w:pPr>
            <w:r>
              <w:rPr>
                <w:rFonts w:cs="Times New Roman" w:ascii="Times New Roman" w:hAnsi="Times New Roman"/>
                <w:sz w:val="20"/>
                <w:szCs w:val="20"/>
              </w:rPr>
              <w:t>20</w:t>
            </w:r>
          </w:p>
        </w:tc>
        <w:tc>
          <w:tcPr>
            <w:tcW w:w="97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52" w:before="0" w:after="0"/>
              <w:rPr>
                <w:rFonts w:ascii="Times New Roman" w:hAnsi="Times New Roman" w:cs="Times New Roman"/>
                <w:sz w:val="20"/>
                <w:szCs w:val="20"/>
              </w:rPr>
            </w:pPr>
            <w:r>
              <w:rPr>
                <w:rFonts w:cs="Times New Roman" w:ascii="Times New Roman" w:hAnsi="Times New Roman"/>
                <w:sz w:val="20"/>
                <w:szCs w:val="20"/>
              </w:rPr>
              <w:t>20</w:t>
            </w:r>
          </w:p>
        </w:tc>
        <w:tc>
          <w:tcPr>
            <w:tcW w:w="81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52" w:before="0" w:after="0"/>
              <w:rPr>
                <w:rFonts w:ascii="Times New Roman" w:hAnsi="Times New Roman" w:cs="Times New Roman"/>
                <w:sz w:val="20"/>
                <w:szCs w:val="20"/>
              </w:rPr>
            </w:pPr>
            <w:r>
              <w:rPr>
                <w:rFonts w:cs="Times New Roman" w:ascii="Times New Roman" w:hAnsi="Times New Roman"/>
                <w:sz w:val="20"/>
                <w:szCs w:val="20"/>
              </w:rPr>
              <w:t>20</w:t>
            </w:r>
          </w:p>
        </w:tc>
        <w:tc>
          <w:tcPr>
            <w:tcW w:w="73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52" w:before="0" w:after="0"/>
              <w:rPr>
                <w:rFonts w:ascii="Times New Roman" w:hAnsi="Times New Roman" w:cs="Times New Roman"/>
                <w:sz w:val="20"/>
                <w:szCs w:val="20"/>
              </w:rPr>
            </w:pPr>
            <w:r>
              <w:rPr>
                <w:rFonts w:cs="Times New Roman" w:ascii="Times New Roman" w:hAnsi="Times New Roman"/>
                <w:sz w:val="20"/>
                <w:szCs w:val="20"/>
              </w:rPr>
              <w:t>20</w:t>
            </w:r>
          </w:p>
        </w:tc>
      </w:tr>
      <w:tr>
        <w:trPr>
          <w:trHeight w:val="330" w:hRule="atLeast"/>
        </w:trPr>
        <w:tc>
          <w:tcPr>
            <w:tcW w:w="864" w:type="dxa"/>
            <w:tcBorders>
              <w:top w:val="single" w:sz="6" w:space="0" w:color="000000"/>
              <w:left w:val="single" w:sz="6" w:space="0" w:color="000000"/>
              <w:bottom w:val="single" w:sz="4" w:space="0" w:color="000000"/>
              <w:right w:val="single" w:sz="6" w:space="0" w:color="000000"/>
            </w:tcBorders>
          </w:tcPr>
          <w:p>
            <w:pPr>
              <w:pStyle w:val="Normal"/>
              <w:widowControl w:val="false"/>
              <w:spacing w:lineRule="auto" w:line="252" w:before="0" w:after="0"/>
              <w:jc w:val="both"/>
              <w:rPr>
                <w:rFonts w:ascii="Times New Roman" w:hAnsi="Times New Roman" w:cs="Times New Roman"/>
                <w:sz w:val="20"/>
                <w:szCs w:val="20"/>
              </w:rPr>
            </w:pPr>
            <w:r>
              <w:rPr>
                <w:rFonts w:cs="Times New Roman" w:ascii="Times New Roman" w:hAnsi="Times New Roman"/>
                <w:sz w:val="20"/>
                <w:szCs w:val="20"/>
              </w:rPr>
              <w:t>1.4</w:t>
            </w:r>
          </w:p>
        </w:tc>
        <w:tc>
          <w:tcPr>
            <w:tcW w:w="4288" w:type="dxa"/>
            <w:tcBorders>
              <w:top w:val="single" w:sz="6" w:space="0" w:color="000000"/>
              <w:left w:val="single" w:sz="6" w:space="0" w:color="000000"/>
              <w:bottom w:val="single" w:sz="4" w:space="0" w:color="000000"/>
              <w:right w:val="single" w:sz="6" w:space="0" w:color="000000"/>
            </w:tcBorders>
          </w:tcPr>
          <w:p>
            <w:pPr>
              <w:pStyle w:val="Normal"/>
              <w:widowControl w:val="false"/>
              <w:spacing w:lineRule="auto" w:line="252" w:before="0" w:after="0"/>
              <w:ind w:firstLine="567"/>
              <w:jc w:val="both"/>
              <w:rPr>
                <w:rFonts w:ascii="Times New Roman" w:hAnsi="Times New Roman" w:cs="Times New Roman"/>
                <w:sz w:val="20"/>
                <w:szCs w:val="20"/>
              </w:rPr>
            </w:pPr>
            <w:r>
              <w:rPr>
                <w:rFonts w:cs="Times New Roman" w:ascii="Times New Roman" w:hAnsi="Times New Roman"/>
                <w:sz w:val="20"/>
                <w:szCs w:val="20"/>
              </w:rPr>
              <w:t>Легкая атлетика</w:t>
            </w:r>
          </w:p>
        </w:tc>
        <w:tc>
          <w:tcPr>
            <w:tcW w:w="932" w:type="dxa"/>
            <w:tcBorders>
              <w:top w:val="single" w:sz="6" w:space="0" w:color="000000"/>
              <w:left w:val="single" w:sz="6" w:space="0" w:color="000000"/>
              <w:bottom w:val="single" w:sz="4" w:space="0" w:color="000000"/>
              <w:right w:val="single" w:sz="6" w:space="0" w:color="000000"/>
            </w:tcBorders>
          </w:tcPr>
          <w:p>
            <w:pPr>
              <w:pStyle w:val="Normal"/>
              <w:widowControl w:val="false"/>
              <w:spacing w:lineRule="auto" w:line="252" w:before="0" w:after="0"/>
              <w:rPr>
                <w:rFonts w:ascii="Times New Roman" w:hAnsi="Times New Roman" w:cs="Times New Roman"/>
                <w:sz w:val="20"/>
                <w:szCs w:val="20"/>
              </w:rPr>
            </w:pPr>
            <w:r>
              <w:rPr>
                <w:rFonts w:cs="Times New Roman" w:ascii="Times New Roman" w:hAnsi="Times New Roman"/>
                <w:sz w:val="20"/>
                <w:szCs w:val="20"/>
              </w:rPr>
              <w:t>21</w:t>
            </w:r>
          </w:p>
        </w:tc>
        <w:tc>
          <w:tcPr>
            <w:tcW w:w="976" w:type="dxa"/>
            <w:tcBorders>
              <w:top w:val="single" w:sz="6" w:space="0" w:color="000000"/>
              <w:left w:val="single" w:sz="6" w:space="0" w:color="000000"/>
              <w:bottom w:val="single" w:sz="4" w:space="0" w:color="000000"/>
              <w:right w:val="single" w:sz="6" w:space="0" w:color="000000"/>
            </w:tcBorders>
          </w:tcPr>
          <w:p>
            <w:pPr>
              <w:pStyle w:val="Normal"/>
              <w:widowControl w:val="false"/>
              <w:spacing w:lineRule="auto" w:line="252" w:before="0" w:after="0"/>
              <w:rPr>
                <w:rFonts w:ascii="Times New Roman" w:hAnsi="Times New Roman" w:cs="Times New Roman"/>
                <w:sz w:val="20"/>
                <w:szCs w:val="20"/>
              </w:rPr>
            </w:pPr>
            <w:r>
              <w:rPr>
                <w:rFonts w:cs="Times New Roman" w:ascii="Times New Roman" w:hAnsi="Times New Roman"/>
                <w:sz w:val="20"/>
                <w:szCs w:val="20"/>
              </w:rPr>
              <w:t>21</w:t>
            </w:r>
          </w:p>
        </w:tc>
        <w:tc>
          <w:tcPr>
            <w:tcW w:w="815" w:type="dxa"/>
            <w:tcBorders>
              <w:top w:val="single" w:sz="6" w:space="0" w:color="000000"/>
              <w:left w:val="single" w:sz="6" w:space="0" w:color="000000"/>
              <w:bottom w:val="single" w:sz="4" w:space="0" w:color="000000"/>
              <w:right w:val="single" w:sz="6" w:space="0" w:color="000000"/>
            </w:tcBorders>
          </w:tcPr>
          <w:p>
            <w:pPr>
              <w:pStyle w:val="Normal"/>
              <w:widowControl w:val="false"/>
              <w:spacing w:lineRule="auto" w:line="252" w:before="0" w:after="0"/>
              <w:rPr>
                <w:rFonts w:ascii="Times New Roman" w:hAnsi="Times New Roman" w:cs="Times New Roman"/>
                <w:sz w:val="20"/>
                <w:szCs w:val="20"/>
              </w:rPr>
            </w:pPr>
            <w:r>
              <w:rPr>
                <w:rFonts w:cs="Times New Roman" w:ascii="Times New Roman" w:hAnsi="Times New Roman"/>
                <w:sz w:val="20"/>
                <w:szCs w:val="20"/>
              </w:rPr>
              <w:t>20</w:t>
            </w:r>
          </w:p>
        </w:tc>
        <w:tc>
          <w:tcPr>
            <w:tcW w:w="738" w:type="dxa"/>
            <w:tcBorders>
              <w:top w:val="single" w:sz="6" w:space="0" w:color="000000"/>
              <w:left w:val="single" w:sz="6" w:space="0" w:color="000000"/>
              <w:bottom w:val="single" w:sz="4" w:space="0" w:color="000000"/>
              <w:right w:val="single" w:sz="6" w:space="0" w:color="000000"/>
            </w:tcBorders>
          </w:tcPr>
          <w:p>
            <w:pPr>
              <w:pStyle w:val="Normal"/>
              <w:widowControl w:val="false"/>
              <w:spacing w:lineRule="auto" w:line="252" w:before="0" w:after="0"/>
              <w:rPr>
                <w:rFonts w:ascii="Times New Roman" w:hAnsi="Times New Roman" w:cs="Times New Roman"/>
                <w:sz w:val="20"/>
                <w:szCs w:val="20"/>
              </w:rPr>
            </w:pPr>
            <w:r>
              <w:rPr>
                <w:rFonts w:cs="Times New Roman" w:ascii="Times New Roman" w:hAnsi="Times New Roman"/>
                <w:sz w:val="20"/>
                <w:szCs w:val="20"/>
              </w:rPr>
              <w:t>20</w:t>
            </w:r>
          </w:p>
        </w:tc>
      </w:tr>
      <w:tr>
        <w:trPr>
          <w:trHeight w:val="405" w:hRule="atLeast"/>
        </w:trPr>
        <w:tc>
          <w:tcPr>
            <w:tcW w:w="864" w:type="dxa"/>
            <w:tcBorders>
              <w:top w:val="single" w:sz="4" w:space="0" w:color="000000"/>
              <w:left w:val="single" w:sz="6" w:space="0" w:color="000000"/>
              <w:bottom w:val="single" w:sz="6" w:space="0" w:color="000000"/>
              <w:right w:val="single" w:sz="6" w:space="0" w:color="000000"/>
            </w:tcBorders>
          </w:tcPr>
          <w:p>
            <w:pPr>
              <w:pStyle w:val="Normal"/>
              <w:widowControl w:val="false"/>
              <w:spacing w:lineRule="auto" w:line="252" w:before="0" w:after="0"/>
              <w:jc w:val="both"/>
              <w:rPr>
                <w:rFonts w:ascii="Times New Roman" w:hAnsi="Times New Roman" w:cs="Times New Roman"/>
                <w:sz w:val="20"/>
                <w:szCs w:val="20"/>
              </w:rPr>
            </w:pPr>
            <w:r>
              <w:rPr>
                <w:rFonts w:cs="Times New Roman" w:ascii="Times New Roman" w:hAnsi="Times New Roman"/>
                <w:sz w:val="20"/>
                <w:szCs w:val="20"/>
              </w:rPr>
              <w:t>1.5</w:t>
            </w:r>
          </w:p>
        </w:tc>
        <w:tc>
          <w:tcPr>
            <w:tcW w:w="4288" w:type="dxa"/>
            <w:tcBorders>
              <w:top w:val="single" w:sz="4" w:space="0" w:color="000000"/>
              <w:left w:val="single" w:sz="6" w:space="0" w:color="000000"/>
              <w:bottom w:val="single" w:sz="6" w:space="0" w:color="000000"/>
              <w:right w:val="single" w:sz="6" w:space="0" w:color="000000"/>
            </w:tcBorders>
          </w:tcPr>
          <w:p>
            <w:pPr>
              <w:pStyle w:val="Normal"/>
              <w:widowControl w:val="false"/>
              <w:spacing w:lineRule="auto" w:line="252" w:before="0" w:after="0"/>
              <w:ind w:firstLine="567"/>
              <w:jc w:val="both"/>
              <w:rPr>
                <w:rFonts w:ascii="Times New Roman" w:hAnsi="Times New Roman" w:cs="Times New Roman"/>
                <w:sz w:val="20"/>
                <w:szCs w:val="20"/>
              </w:rPr>
            </w:pPr>
            <w:r>
              <w:rPr>
                <w:rFonts w:cs="Times New Roman" w:ascii="Times New Roman" w:hAnsi="Times New Roman"/>
                <w:sz w:val="20"/>
                <w:szCs w:val="20"/>
              </w:rPr>
              <w:t>Лыжная подготовка</w:t>
            </w:r>
          </w:p>
        </w:tc>
        <w:tc>
          <w:tcPr>
            <w:tcW w:w="932" w:type="dxa"/>
            <w:tcBorders>
              <w:top w:val="single" w:sz="4" w:space="0" w:color="000000"/>
              <w:left w:val="single" w:sz="6" w:space="0" w:color="000000"/>
              <w:bottom w:val="single" w:sz="6" w:space="0" w:color="000000"/>
              <w:right w:val="single" w:sz="6" w:space="0" w:color="000000"/>
            </w:tcBorders>
          </w:tcPr>
          <w:p>
            <w:pPr>
              <w:pStyle w:val="Normal"/>
              <w:widowControl w:val="false"/>
              <w:spacing w:lineRule="auto" w:line="252" w:before="0" w:after="0"/>
              <w:rPr>
                <w:rFonts w:ascii="Times New Roman" w:hAnsi="Times New Roman" w:cs="Times New Roman"/>
                <w:sz w:val="20"/>
                <w:szCs w:val="20"/>
              </w:rPr>
            </w:pPr>
            <w:r>
              <w:rPr>
                <w:rFonts w:cs="Times New Roman" w:ascii="Times New Roman" w:hAnsi="Times New Roman"/>
                <w:sz w:val="20"/>
                <w:szCs w:val="20"/>
              </w:rPr>
              <w:t>14</w:t>
            </w:r>
          </w:p>
        </w:tc>
        <w:tc>
          <w:tcPr>
            <w:tcW w:w="976" w:type="dxa"/>
            <w:tcBorders>
              <w:top w:val="single" w:sz="4" w:space="0" w:color="000000"/>
              <w:left w:val="single" w:sz="6" w:space="0" w:color="000000"/>
              <w:bottom w:val="single" w:sz="6" w:space="0" w:color="000000"/>
              <w:right w:val="single" w:sz="6" w:space="0" w:color="000000"/>
            </w:tcBorders>
          </w:tcPr>
          <w:p>
            <w:pPr>
              <w:pStyle w:val="Normal"/>
              <w:widowControl w:val="false"/>
              <w:spacing w:lineRule="auto" w:line="252" w:before="0" w:after="0"/>
              <w:rPr>
                <w:rFonts w:ascii="Times New Roman" w:hAnsi="Times New Roman" w:cs="Times New Roman"/>
                <w:sz w:val="20"/>
                <w:szCs w:val="20"/>
              </w:rPr>
            </w:pPr>
            <w:r>
              <w:rPr>
                <w:rFonts w:cs="Times New Roman" w:ascii="Times New Roman" w:hAnsi="Times New Roman"/>
                <w:sz w:val="20"/>
                <w:szCs w:val="20"/>
              </w:rPr>
              <w:t>14</w:t>
            </w:r>
          </w:p>
        </w:tc>
        <w:tc>
          <w:tcPr>
            <w:tcW w:w="815" w:type="dxa"/>
            <w:tcBorders>
              <w:top w:val="single" w:sz="4" w:space="0" w:color="000000"/>
              <w:left w:val="single" w:sz="6" w:space="0" w:color="000000"/>
              <w:bottom w:val="single" w:sz="6" w:space="0" w:color="000000"/>
              <w:right w:val="single" w:sz="6" w:space="0" w:color="000000"/>
            </w:tcBorders>
          </w:tcPr>
          <w:p>
            <w:pPr>
              <w:pStyle w:val="Normal"/>
              <w:widowControl w:val="false"/>
              <w:spacing w:lineRule="auto" w:line="252" w:before="0" w:after="0"/>
              <w:rPr>
                <w:rFonts w:ascii="Times New Roman" w:hAnsi="Times New Roman" w:cs="Times New Roman"/>
                <w:sz w:val="20"/>
                <w:szCs w:val="20"/>
              </w:rPr>
            </w:pPr>
            <w:r>
              <w:rPr>
                <w:rFonts w:cs="Times New Roman" w:ascii="Times New Roman" w:hAnsi="Times New Roman"/>
                <w:sz w:val="20"/>
                <w:szCs w:val="20"/>
              </w:rPr>
              <w:t>14</w:t>
            </w:r>
          </w:p>
        </w:tc>
        <w:tc>
          <w:tcPr>
            <w:tcW w:w="738" w:type="dxa"/>
            <w:tcBorders>
              <w:top w:val="single" w:sz="4" w:space="0" w:color="000000"/>
              <w:left w:val="single" w:sz="6" w:space="0" w:color="000000"/>
              <w:bottom w:val="single" w:sz="6" w:space="0" w:color="000000"/>
              <w:right w:val="single" w:sz="6" w:space="0" w:color="000000"/>
            </w:tcBorders>
          </w:tcPr>
          <w:p>
            <w:pPr>
              <w:pStyle w:val="Normal"/>
              <w:widowControl w:val="false"/>
              <w:spacing w:lineRule="auto" w:line="252" w:before="0" w:after="0"/>
              <w:rPr>
                <w:rFonts w:ascii="Times New Roman" w:hAnsi="Times New Roman" w:cs="Times New Roman"/>
                <w:sz w:val="20"/>
                <w:szCs w:val="20"/>
              </w:rPr>
            </w:pPr>
            <w:r>
              <w:rPr>
                <w:rFonts w:cs="Times New Roman" w:ascii="Times New Roman" w:hAnsi="Times New Roman"/>
                <w:sz w:val="20"/>
                <w:szCs w:val="20"/>
              </w:rPr>
              <w:t>14</w:t>
            </w:r>
          </w:p>
        </w:tc>
      </w:tr>
      <w:tr>
        <w:trPr/>
        <w:tc>
          <w:tcPr>
            <w:tcW w:w="86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52" w:before="0" w:after="0"/>
              <w:ind w:firstLine="567"/>
              <w:jc w:val="both"/>
              <w:rPr>
                <w:rFonts w:ascii="Times New Roman" w:hAnsi="Times New Roman" w:cs="Times New Roman"/>
                <w:sz w:val="20"/>
                <w:szCs w:val="20"/>
              </w:rPr>
            </w:pPr>
            <w:r>
              <w:rPr>
                <w:rFonts w:cs="Times New Roman" w:ascii="Times New Roman" w:hAnsi="Times New Roman"/>
                <w:sz w:val="20"/>
                <w:szCs w:val="20"/>
              </w:rPr>
            </w:r>
          </w:p>
        </w:tc>
        <w:tc>
          <w:tcPr>
            <w:tcW w:w="428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52" w:before="0" w:after="0"/>
              <w:ind w:firstLine="567"/>
              <w:jc w:val="both"/>
              <w:rPr>
                <w:rFonts w:ascii="Times New Roman" w:hAnsi="Times New Roman" w:cs="Times New Roman"/>
                <w:sz w:val="20"/>
                <w:szCs w:val="20"/>
              </w:rPr>
            </w:pPr>
            <w:r>
              <w:rPr>
                <w:rFonts w:cs="Times New Roman" w:ascii="Times New Roman" w:hAnsi="Times New Roman"/>
                <w:sz w:val="20"/>
                <w:szCs w:val="20"/>
              </w:rPr>
              <w:t>Итого</w:t>
            </w:r>
          </w:p>
        </w:tc>
        <w:tc>
          <w:tcPr>
            <w:tcW w:w="93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52" w:before="0" w:after="0"/>
              <w:rPr>
                <w:rFonts w:ascii="Times New Roman" w:hAnsi="Times New Roman" w:cs="Times New Roman"/>
                <w:sz w:val="20"/>
                <w:szCs w:val="20"/>
              </w:rPr>
            </w:pPr>
            <w:r>
              <w:rPr>
                <w:rFonts w:cs="Times New Roman" w:ascii="Times New Roman" w:hAnsi="Times New Roman"/>
                <w:sz w:val="20"/>
                <w:szCs w:val="20"/>
              </w:rPr>
              <w:t>70</w:t>
            </w:r>
          </w:p>
        </w:tc>
        <w:tc>
          <w:tcPr>
            <w:tcW w:w="97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52" w:before="0" w:after="0"/>
              <w:rPr>
                <w:rFonts w:ascii="Times New Roman" w:hAnsi="Times New Roman" w:cs="Times New Roman"/>
                <w:sz w:val="20"/>
                <w:szCs w:val="20"/>
              </w:rPr>
            </w:pPr>
            <w:r>
              <w:rPr>
                <w:rFonts w:cs="Times New Roman" w:ascii="Times New Roman" w:hAnsi="Times New Roman"/>
                <w:sz w:val="20"/>
                <w:szCs w:val="20"/>
              </w:rPr>
              <w:t>70</w:t>
            </w:r>
          </w:p>
        </w:tc>
        <w:tc>
          <w:tcPr>
            <w:tcW w:w="81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52" w:before="0" w:after="0"/>
              <w:rPr>
                <w:rFonts w:ascii="Times New Roman" w:hAnsi="Times New Roman" w:cs="Times New Roman"/>
                <w:sz w:val="20"/>
                <w:szCs w:val="20"/>
              </w:rPr>
            </w:pPr>
            <w:r>
              <w:rPr>
                <w:rFonts w:cs="Times New Roman" w:ascii="Times New Roman" w:hAnsi="Times New Roman"/>
                <w:sz w:val="20"/>
                <w:szCs w:val="20"/>
              </w:rPr>
              <w:t>68</w:t>
            </w:r>
          </w:p>
        </w:tc>
        <w:tc>
          <w:tcPr>
            <w:tcW w:w="73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52" w:before="0" w:after="0"/>
              <w:rPr>
                <w:rFonts w:ascii="Times New Roman" w:hAnsi="Times New Roman" w:cs="Times New Roman"/>
                <w:sz w:val="20"/>
                <w:szCs w:val="20"/>
              </w:rPr>
            </w:pPr>
            <w:r>
              <w:rPr>
                <w:rFonts w:cs="Times New Roman" w:ascii="Times New Roman" w:hAnsi="Times New Roman"/>
                <w:sz w:val="20"/>
                <w:szCs w:val="20"/>
              </w:rPr>
              <w:t>68</w:t>
            </w:r>
          </w:p>
        </w:tc>
      </w:tr>
    </w:tbl>
    <w:p>
      <w:pPr>
        <w:pStyle w:val="Normal"/>
        <w:spacing w:lineRule="auto" w:line="240" w:before="0" w:after="0"/>
        <w:ind w:firstLine="567"/>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52" w:before="0" w:after="0"/>
        <w:ind w:firstLine="567"/>
        <w:jc w:val="both"/>
        <w:rPr>
          <w:rFonts w:ascii="Times New Roman" w:hAnsi="Times New Roman" w:cs="Times New Roman"/>
          <w:b/>
          <w:b/>
          <w:bCs/>
          <w:sz w:val="20"/>
          <w:szCs w:val="20"/>
        </w:rPr>
      </w:pPr>
      <w:r>
        <w:rPr>
          <w:rFonts w:cs="Times New Roman" w:ascii="Times New Roman" w:hAnsi="Times New Roman"/>
          <w:b/>
          <w:bCs/>
          <w:sz w:val="20"/>
          <w:szCs w:val="20"/>
        </w:rPr>
      </w:r>
    </w:p>
    <w:p>
      <w:pPr>
        <w:pStyle w:val="Normal"/>
        <w:spacing w:lineRule="auto" w:line="252" w:before="0" w:after="0"/>
        <w:ind w:firstLine="567"/>
        <w:jc w:val="both"/>
        <w:rPr>
          <w:rFonts w:ascii="Times New Roman" w:hAnsi="Times New Roman" w:cs="Times New Roman"/>
          <w:b/>
          <w:b/>
          <w:bCs/>
          <w:sz w:val="20"/>
          <w:szCs w:val="20"/>
        </w:rPr>
      </w:pPr>
      <w:r>
        <w:rPr>
          <w:rFonts w:cs="Times New Roman" w:ascii="Times New Roman" w:hAnsi="Times New Roman"/>
          <w:b/>
          <w:bCs/>
          <w:sz w:val="20"/>
          <w:szCs w:val="20"/>
        </w:rPr>
        <w:t>1. Основы знаний о физической культуре, умения и навыки.</w:t>
      </w:r>
    </w:p>
    <w:p>
      <w:pPr>
        <w:pStyle w:val="Normal"/>
        <w:spacing w:lineRule="auto" w:line="252" w:before="60" w:after="0"/>
        <w:ind w:firstLine="567"/>
        <w:jc w:val="both"/>
        <w:rPr>
          <w:rFonts w:ascii="Times New Roman" w:hAnsi="Times New Roman" w:cs="Times New Roman"/>
          <w:b/>
          <w:b/>
          <w:bCs/>
          <w:sz w:val="20"/>
          <w:szCs w:val="20"/>
        </w:rPr>
      </w:pPr>
      <w:r>
        <w:rPr>
          <w:rFonts w:cs="Times New Roman" w:ascii="Times New Roman" w:hAnsi="Times New Roman"/>
          <w:b/>
          <w:bCs/>
          <w:sz w:val="20"/>
          <w:szCs w:val="20"/>
        </w:rPr>
        <w:t>1.1. Социокультурные основы.</w:t>
      </w:r>
    </w:p>
    <w:p>
      <w:pPr>
        <w:pStyle w:val="Normal"/>
        <w:spacing w:lineRule="auto" w:line="252" w:before="0" w:after="0"/>
        <w:ind w:firstLine="567"/>
        <w:jc w:val="both"/>
        <w:rPr>
          <w:rFonts w:ascii="Times New Roman" w:hAnsi="Times New Roman" w:cs="Times New Roman"/>
          <w:sz w:val="20"/>
          <w:szCs w:val="20"/>
        </w:rPr>
      </w:pPr>
      <w:r>
        <w:rPr>
          <w:rFonts w:cs="Times New Roman" w:ascii="Times New Roman" w:hAnsi="Times New Roman"/>
          <w:i/>
          <w:iCs/>
          <w:sz w:val="20"/>
          <w:szCs w:val="20"/>
        </w:rPr>
        <w:t>10 класс</w:t>
      </w:r>
      <w:r>
        <w:rPr>
          <w:rFonts w:cs="Times New Roman" w:ascii="Times New Roman" w:hAnsi="Times New Roman"/>
          <w:sz w:val="20"/>
          <w:szCs w:val="20"/>
        </w:rPr>
        <w:t>. Физическая культура общества и человека, понятие физической культуры личности. Ценностные ориентации индивидуальной физкультурной деятельности: укрепление здоровья, физическое совершенствование и формирование здорового образа жизни. Современное олимпийское и физкультурно-массовое движения.</w:t>
      </w:r>
    </w:p>
    <w:p>
      <w:pPr>
        <w:pStyle w:val="Normal"/>
        <w:spacing w:lineRule="auto" w:line="252" w:before="0" w:after="0"/>
        <w:ind w:firstLine="567"/>
        <w:jc w:val="both"/>
        <w:rPr>
          <w:rFonts w:ascii="Times New Roman" w:hAnsi="Times New Roman" w:cs="Times New Roman"/>
          <w:sz w:val="20"/>
          <w:szCs w:val="20"/>
        </w:rPr>
      </w:pPr>
      <w:r>
        <w:rPr>
          <w:rFonts w:cs="Times New Roman" w:ascii="Times New Roman" w:hAnsi="Times New Roman"/>
          <w:i/>
          <w:iCs/>
          <w:sz w:val="20"/>
          <w:szCs w:val="20"/>
        </w:rPr>
        <w:t>11 класс</w:t>
      </w:r>
      <w:r>
        <w:rPr>
          <w:rFonts w:cs="Times New Roman" w:ascii="Times New Roman" w:hAnsi="Times New Roman"/>
          <w:sz w:val="20"/>
          <w:szCs w:val="20"/>
        </w:rPr>
        <w:t>. Спортивно-оздоровительные системы физических упражнений в отечественной и зарубежной культуре, их цели и задачи, основы содержания и формы организации.</w:t>
      </w:r>
    </w:p>
    <w:p>
      <w:pPr>
        <w:pStyle w:val="Normal"/>
        <w:spacing w:lineRule="auto" w:line="252" w:before="60" w:after="0"/>
        <w:ind w:firstLine="567"/>
        <w:jc w:val="both"/>
        <w:rPr>
          <w:rFonts w:ascii="Times New Roman" w:hAnsi="Times New Roman" w:cs="Times New Roman"/>
          <w:b/>
          <w:b/>
          <w:bCs/>
          <w:sz w:val="20"/>
          <w:szCs w:val="20"/>
        </w:rPr>
      </w:pPr>
      <w:r>
        <w:rPr>
          <w:rFonts w:cs="Times New Roman" w:ascii="Times New Roman" w:hAnsi="Times New Roman"/>
          <w:b/>
          <w:bCs/>
          <w:sz w:val="20"/>
          <w:szCs w:val="20"/>
        </w:rPr>
        <w:t>1.2. Психолого-педагогические основы.</w:t>
      </w:r>
    </w:p>
    <w:p>
      <w:pPr>
        <w:pStyle w:val="Normal"/>
        <w:spacing w:lineRule="auto" w:line="252" w:before="0" w:after="0"/>
        <w:ind w:firstLine="567"/>
        <w:jc w:val="both"/>
        <w:rPr>
          <w:rFonts w:ascii="Times New Roman" w:hAnsi="Times New Roman" w:cs="Times New Roman"/>
          <w:sz w:val="20"/>
          <w:szCs w:val="20"/>
        </w:rPr>
      </w:pPr>
      <w:r>
        <w:rPr>
          <w:rFonts w:cs="Times New Roman" w:ascii="Times New Roman" w:hAnsi="Times New Roman"/>
          <w:i/>
          <w:iCs/>
          <w:sz w:val="20"/>
          <w:szCs w:val="20"/>
        </w:rPr>
        <w:t>10 класс.</w:t>
      </w:r>
      <w:r>
        <w:rPr>
          <w:rFonts w:cs="Times New Roman" w:ascii="Times New Roman" w:hAnsi="Times New Roman"/>
          <w:sz w:val="20"/>
          <w:szCs w:val="20"/>
        </w:rPr>
        <w:t xml:space="preserve"> Способы индивидуальной организации, планирования, регулирования и контроля физических нагрузок во время занятий физическими упражнениями. Основные формы и виды физических упражнений.</w:t>
      </w:r>
    </w:p>
    <w:p>
      <w:pPr>
        <w:pStyle w:val="Normal"/>
        <w:spacing w:lineRule="auto" w:line="252" w:before="0" w:after="0"/>
        <w:ind w:firstLine="567"/>
        <w:jc w:val="both"/>
        <w:rPr>
          <w:rFonts w:ascii="Times New Roman" w:hAnsi="Times New Roman" w:cs="Times New Roman"/>
          <w:sz w:val="20"/>
          <w:szCs w:val="20"/>
        </w:rPr>
      </w:pPr>
      <w:r>
        <w:rPr>
          <w:rFonts w:cs="Times New Roman" w:ascii="Times New Roman" w:hAnsi="Times New Roman"/>
          <w:sz w:val="20"/>
          <w:szCs w:val="20"/>
        </w:rPr>
        <w:t>Понятие телосложения и характеристика его основных типов, способы составления комплексов физических упражнений из современных систем физического воспитания.</w:t>
      </w:r>
    </w:p>
    <w:p>
      <w:pPr>
        <w:pStyle w:val="Normal"/>
        <w:spacing w:lineRule="auto" w:line="252" w:before="0" w:after="0"/>
        <w:ind w:firstLine="567"/>
        <w:jc w:val="both"/>
        <w:rPr>
          <w:rFonts w:ascii="Times New Roman" w:hAnsi="Times New Roman" w:cs="Times New Roman"/>
          <w:sz w:val="20"/>
          <w:szCs w:val="20"/>
        </w:rPr>
      </w:pPr>
      <w:r>
        <w:rPr>
          <w:rFonts w:cs="Times New Roman" w:ascii="Times New Roman" w:hAnsi="Times New Roman"/>
          <w:sz w:val="20"/>
          <w:szCs w:val="20"/>
        </w:rPr>
        <w:t>Основные технико-тактические действия в избранном виде спорта.</w:t>
      </w:r>
    </w:p>
    <w:p>
      <w:pPr>
        <w:pStyle w:val="Normal"/>
        <w:keepLines/>
        <w:spacing w:lineRule="auto" w:line="252" w:before="0" w:after="0"/>
        <w:ind w:firstLine="567"/>
        <w:jc w:val="both"/>
        <w:rPr>
          <w:rFonts w:ascii="Times New Roman" w:hAnsi="Times New Roman" w:cs="Times New Roman"/>
          <w:sz w:val="20"/>
          <w:szCs w:val="20"/>
        </w:rPr>
      </w:pPr>
      <w:r>
        <w:rPr>
          <w:rFonts w:cs="Times New Roman" w:ascii="Times New Roman" w:hAnsi="Times New Roman"/>
          <w:i/>
          <w:iCs/>
          <w:sz w:val="20"/>
          <w:szCs w:val="20"/>
        </w:rPr>
        <w:t xml:space="preserve">11 класс. </w:t>
      </w:r>
      <w:r>
        <w:rPr>
          <w:rFonts w:cs="Times New Roman" w:ascii="Times New Roman" w:hAnsi="Times New Roman"/>
          <w:sz w:val="20"/>
          <w:szCs w:val="20"/>
        </w:rPr>
        <w:t>Основы организации и проведения спортивно-массовых соревнований по различным видам спорта. Особенности самостоятельной подготовки к участию в спортивно-масовых мероприятиях. Способы регулирования массы тела.</w:t>
      </w:r>
    </w:p>
    <w:p>
      <w:pPr>
        <w:pStyle w:val="Normal"/>
        <w:spacing w:lineRule="auto" w:line="252" w:before="60" w:after="0"/>
        <w:ind w:firstLine="567"/>
        <w:jc w:val="both"/>
        <w:rPr>
          <w:rFonts w:ascii="Times New Roman" w:hAnsi="Times New Roman" w:cs="Times New Roman"/>
          <w:b/>
          <w:b/>
          <w:bCs/>
          <w:sz w:val="20"/>
          <w:szCs w:val="20"/>
        </w:rPr>
      </w:pPr>
      <w:r>
        <w:rPr>
          <w:rFonts w:cs="Times New Roman" w:ascii="Times New Roman" w:hAnsi="Times New Roman"/>
          <w:b/>
          <w:bCs/>
          <w:sz w:val="20"/>
          <w:szCs w:val="20"/>
        </w:rPr>
        <w:t>1.3. Медико-биологические основы.</w:t>
      </w:r>
    </w:p>
    <w:p>
      <w:pPr>
        <w:pStyle w:val="Normal"/>
        <w:spacing w:lineRule="auto" w:line="252" w:before="0" w:after="0"/>
        <w:ind w:firstLine="567"/>
        <w:jc w:val="both"/>
        <w:rPr>
          <w:rFonts w:ascii="Times New Roman" w:hAnsi="Times New Roman" w:cs="Times New Roman"/>
          <w:sz w:val="20"/>
          <w:szCs w:val="20"/>
        </w:rPr>
      </w:pPr>
      <w:r>
        <w:rPr>
          <w:rFonts w:cs="Times New Roman" w:ascii="Times New Roman" w:hAnsi="Times New Roman"/>
          <w:i/>
          <w:iCs/>
          <w:sz w:val="20"/>
          <w:szCs w:val="20"/>
        </w:rPr>
        <w:t xml:space="preserve">10 класс. </w:t>
      </w:r>
      <w:r>
        <w:rPr>
          <w:rFonts w:cs="Times New Roman" w:ascii="Times New Roman" w:hAnsi="Times New Roman"/>
          <w:sz w:val="20"/>
          <w:szCs w:val="20"/>
        </w:rPr>
        <w:t>Роль физической культуры и спорта в профилактике заболеваний и укрепления здоровья. Основы организации двигательного режима, характеристика упражнений и подбор форм занятий в зависимости от особенностей индивидуальной учебной деятельности, самочувствия и показателей здоровья.</w:t>
      </w:r>
    </w:p>
    <w:p>
      <w:pPr>
        <w:pStyle w:val="Normal"/>
        <w:spacing w:lineRule="auto" w:line="252" w:before="0" w:after="0"/>
        <w:ind w:firstLine="567"/>
        <w:jc w:val="both"/>
        <w:rPr>
          <w:rFonts w:ascii="Times New Roman" w:hAnsi="Times New Roman" w:cs="Times New Roman"/>
          <w:sz w:val="20"/>
          <w:szCs w:val="20"/>
        </w:rPr>
      </w:pPr>
      <w:r>
        <w:rPr>
          <w:rFonts w:cs="Times New Roman" w:ascii="Times New Roman" w:hAnsi="Times New Roman"/>
          <w:i/>
          <w:iCs/>
          <w:sz w:val="20"/>
          <w:szCs w:val="20"/>
        </w:rPr>
        <w:t>11 класс.</w:t>
      </w:r>
      <w:r>
        <w:rPr>
          <w:rFonts w:cs="Times New Roman" w:ascii="Times New Roman" w:hAnsi="Times New Roman"/>
          <w:sz w:val="20"/>
          <w:szCs w:val="20"/>
        </w:rPr>
        <w:t xml:space="preserve"> Особенности техники безопасности и профилактики травматизма, профилактические и восстановительные мероприятия при организации и проведении спортивно-массовых и индивидуальных форм занятий физической культурой и спортом.</w:t>
      </w:r>
    </w:p>
    <w:p>
      <w:pPr>
        <w:pStyle w:val="Normal"/>
        <w:spacing w:lineRule="auto" w:line="252" w:before="0" w:after="0"/>
        <w:ind w:firstLine="567"/>
        <w:jc w:val="both"/>
        <w:rPr>
          <w:rFonts w:ascii="Times New Roman" w:hAnsi="Times New Roman" w:cs="Times New Roman"/>
          <w:sz w:val="20"/>
          <w:szCs w:val="20"/>
        </w:rPr>
      </w:pPr>
      <w:r>
        <w:rPr>
          <w:rFonts w:cs="Times New Roman" w:ascii="Times New Roman" w:hAnsi="Times New Roman"/>
          <w:sz w:val="20"/>
          <w:szCs w:val="20"/>
        </w:rPr>
        <w:t>Вредные привычки, причины их возникновения и пагубное влияние на здоровье.</w:t>
      </w:r>
    </w:p>
    <w:p>
      <w:pPr>
        <w:pStyle w:val="Normal"/>
        <w:spacing w:lineRule="auto" w:line="252" w:before="60" w:after="0"/>
        <w:ind w:firstLine="567"/>
        <w:jc w:val="both"/>
        <w:rPr>
          <w:rFonts w:ascii="Times New Roman" w:hAnsi="Times New Roman" w:cs="Times New Roman"/>
          <w:b/>
          <w:b/>
          <w:bCs/>
          <w:sz w:val="20"/>
          <w:szCs w:val="20"/>
        </w:rPr>
      </w:pPr>
      <w:r>
        <w:rPr>
          <w:rFonts w:cs="Times New Roman" w:ascii="Times New Roman" w:hAnsi="Times New Roman"/>
          <w:b/>
          <w:bCs/>
          <w:sz w:val="20"/>
          <w:szCs w:val="20"/>
        </w:rPr>
      </w:r>
    </w:p>
    <w:p>
      <w:pPr>
        <w:pStyle w:val="Normal"/>
        <w:spacing w:lineRule="auto" w:line="252" w:before="60" w:after="0"/>
        <w:ind w:firstLine="567"/>
        <w:jc w:val="both"/>
        <w:rPr>
          <w:rFonts w:ascii="Times New Roman" w:hAnsi="Times New Roman" w:cs="Times New Roman"/>
          <w:b/>
          <w:b/>
          <w:bCs/>
          <w:sz w:val="20"/>
          <w:szCs w:val="20"/>
        </w:rPr>
      </w:pPr>
      <w:r>
        <w:rPr>
          <w:rFonts w:cs="Times New Roman" w:ascii="Times New Roman" w:hAnsi="Times New Roman"/>
          <w:b/>
          <w:bCs/>
          <w:sz w:val="20"/>
          <w:szCs w:val="20"/>
        </w:rPr>
        <w:t>1.4. Приемы саморегуляции.</w:t>
      </w:r>
    </w:p>
    <w:p>
      <w:pPr>
        <w:pStyle w:val="Normal"/>
        <w:spacing w:lineRule="auto" w:line="252" w:before="0" w:after="0"/>
        <w:ind w:firstLine="567"/>
        <w:jc w:val="both"/>
        <w:rPr>
          <w:rFonts w:ascii="Times New Roman" w:hAnsi="Times New Roman" w:cs="Times New Roman"/>
          <w:sz w:val="20"/>
          <w:szCs w:val="20"/>
        </w:rPr>
      </w:pPr>
      <w:r>
        <w:rPr>
          <w:rFonts w:cs="Times New Roman" w:ascii="Times New Roman" w:hAnsi="Times New Roman"/>
          <w:i/>
          <w:iCs/>
          <w:sz w:val="20"/>
          <w:szCs w:val="20"/>
        </w:rPr>
        <w:t>10–11 классы</w:t>
      </w:r>
      <w:r>
        <w:rPr>
          <w:rFonts w:cs="Times New Roman" w:ascii="Times New Roman" w:hAnsi="Times New Roman"/>
          <w:sz w:val="20"/>
          <w:szCs w:val="20"/>
        </w:rPr>
        <w:t>. Аутогенная тренировка. Психомышечная и психорегулирующая тренировки. Элементы йоги.</w:t>
      </w:r>
    </w:p>
    <w:p>
      <w:pPr>
        <w:pStyle w:val="Normal"/>
        <w:spacing w:lineRule="auto" w:line="252" w:before="60" w:after="0"/>
        <w:ind w:firstLine="567"/>
        <w:jc w:val="both"/>
        <w:rPr>
          <w:rFonts w:ascii="Times New Roman" w:hAnsi="Times New Roman" w:cs="Times New Roman"/>
          <w:b/>
          <w:b/>
          <w:bCs/>
          <w:sz w:val="20"/>
          <w:szCs w:val="20"/>
        </w:rPr>
      </w:pPr>
      <w:r>
        <w:rPr>
          <w:rFonts w:cs="Times New Roman" w:ascii="Times New Roman" w:hAnsi="Times New Roman"/>
          <w:b/>
          <w:bCs/>
          <w:sz w:val="20"/>
          <w:szCs w:val="20"/>
        </w:rPr>
        <w:t>1.5. Баскетбол.</w:t>
      </w:r>
    </w:p>
    <w:p>
      <w:pPr>
        <w:pStyle w:val="Normal"/>
        <w:spacing w:lineRule="auto" w:line="252" w:before="0" w:after="0"/>
        <w:ind w:firstLine="567"/>
        <w:jc w:val="both"/>
        <w:rPr>
          <w:rFonts w:ascii="Times New Roman" w:hAnsi="Times New Roman" w:cs="Times New Roman"/>
          <w:sz w:val="20"/>
          <w:szCs w:val="20"/>
        </w:rPr>
      </w:pPr>
      <w:r>
        <w:rPr>
          <w:rFonts w:cs="Times New Roman" w:ascii="Times New Roman" w:hAnsi="Times New Roman"/>
          <w:i/>
          <w:iCs/>
          <w:sz w:val="20"/>
          <w:szCs w:val="20"/>
        </w:rPr>
        <w:t>10–11 классы.</w:t>
      </w:r>
      <w:r>
        <w:rPr>
          <w:rFonts w:cs="Times New Roman" w:ascii="Times New Roman" w:hAnsi="Times New Roman"/>
          <w:sz w:val="20"/>
          <w:szCs w:val="20"/>
        </w:rPr>
        <w:t xml:space="preserve"> Терминология баскетбола. Влияние игровых упражнений на развитие координационных способностей, психохимические процессы; воспитание нравственных и волевых качеств. Правила игры. Техника безопасности при занятиях баскетболом. Организация и проведение соревнований. Самоконтроль и дозирование нагрузки при занятиях баскетболом.</w:t>
      </w:r>
    </w:p>
    <w:p>
      <w:pPr>
        <w:pStyle w:val="Normal"/>
        <w:spacing w:lineRule="auto" w:line="252" w:before="60" w:after="0"/>
        <w:ind w:firstLine="567"/>
        <w:jc w:val="both"/>
        <w:rPr>
          <w:rFonts w:ascii="Times New Roman" w:hAnsi="Times New Roman" w:cs="Times New Roman"/>
          <w:b/>
          <w:b/>
          <w:bCs/>
          <w:sz w:val="20"/>
          <w:szCs w:val="20"/>
        </w:rPr>
      </w:pPr>
      <w:r>
        <w:rPr>
          <w:rFonts w:cs="Times New Roman" w:ascii="Times New Roman" w:hAnsi="Times New Roman"/>
          <w:b/>
          <w:bCs/>
          <w:sz w:val="20"/>
          <w:szCs w:val="20"/>
        </w:rPr>
        <w:t>1.6. Волейбол.</w:t>
      </w:r>
    </w:p>
    <w:p>
      <w:pPr>
        <w:pStyle w:val="Normal"/>
        <w:spacing w:lineRule="auto" w:line="252" w:before="0" w:after="0"/>
        <w:ind w:firstLine="567"/>
        <w:jc w:val="both"/>
        <w:rPr>
          <w:rFonts w:ascii="Times New Roman" w:hAnsi="Times New Roman" w:cs="Times New Roman"/>
          <w:sz w:val="20"/>
          <w:szCs w:val="20"/>
        </w:rPr>
      </w:pPr>
      <w:r>
        <w:rPr>
          <w:rFonts w:cs="Times New Roman" w:ascii="Times New Roman" w:hAnsi="Times New Roman"/>
          <w:i/>
          <w:iCs/>
          <w:sz w:val="20"/>
          <w:szCs w:val="20"/>
        </w:rPr>
        <w:t>10–11 классы.</w:t>
      </w:r>
      <w:r>
        <w:rPr>
          <w:rFonts w:cs="Times New Roman" w:ascii="Times New Roman" w:hAnsi="Times New Roman"/>
          <w:sz w:val="20"/>
          <w:szCs w:val="20"/>
        </w:rPr>
        <w:t xml:space="preserve"> Терминология волейбола. Влияние игровых упражнений на развитие координационных способностей, психохимические процессы, воспитание нравственных и волевых качеств. Правила игры. Техника безопасности при занятиях волейболом. Организация и проведение соревнований. Самоконтроль и дозирование нагрузки при занятиях волейболом.</w:t>
      </w:r>
    </w:p>
    <w:p>
      <w:pPr>
        <w:pStyle w:val="Normal"/>
        <w:spacing w:lineRule="auto" w:line="252" w:before="60" w:after="0"/>
        <w:ind w:firstLine="567"/>
        <w:jc w:val="both"/>
        <w:rPr>
          <w:rFonts w:ascii="Times New Roman" w:hAnsi="Times New Roman" w:cs="Times New Roman"/>
          <w:b/>
          <w:b/>
          <w:bCs/>
          <w:sz w:val="20"/>
          <w:szCs w:val="20"/>
        </w:rPr>
      </w:pPr>
      <w:r>
        <w:rPr>
          <w:rFonts w:cs="Times New Roman" w:ascii="Times New Roman" w:hAnsi="Times New Roman"/>
          <w:b/>
          <w:bCs/>
          <w:sz w:val="20"/>
          <w:szCs w:val="20"/>
        </w:rPr>
        <w:t>1.7. Гимнастика с элементами акробатики.</w:t>
      </w:r>
    </w:p>
    <w:p>
      <w:pPr>
        <w:pStyle w:val="Normal"/>
        <w:spacing w:lineRule="auto" w:line="252" w:before="0" w:after="0"/>
        <w:ind w:firstLine="567"/>
        <w:jc w:val="both"/>
        <w:rPr>
          <w:rFonts w:ascii="Times New Roman" w:hAnsi="Times New Roman" w:cs="Times New Roman"/>
          <w:sz w:val="20"/>
          <w:szCs w:val="20"/>
        </w:rPr>
      </w:pPr>
      <w:r>
        <w:rPr>
          <w:rFonts w:cs="Times New Roman" w:ascii="Times New Roman" w:hAnsi="Times New Roman"/>
          <w:i/>
          <w:iCs/>
          <w:sz w:val="20"/>
          <w:szCs w:val="20"/>
        </w:rPr>
        <w:t xml:space="preserve">10–11 классы. </w:t>
      </w:r>
      <w:r>
        <w:rPr>
          <w:rFonts w:cs="Times New Roman" w:ascii="Times New Roman" w:hAnsi="Times New Roman"/>
          <w:sz w:val="20"/>
          <w:szCs w:val="20"/>
        </w:rPr>
        <w:t>Основы биомеханики гимнастических упражнений. Влияние гимнастических упражнений на телосложение человека. Техника безопасности при занятиях гимнастикой. Оказание первой помощи при занятиях гимнастическими упражнениями. Самоконтроль при занятиях гимнастикой.</w:t>
      </w:r>
    </w:p>
    <w:p>
      <w:pPr>
        <w:pStyle w:val="Normal"/>
        <w:keepNext w:val="true"/>
        <w:spacing w:lineRule="auto" w:line="252" w:before="60" w:after="0"/>
        <w:ind w:firstLine="567"/>
        <w:jc w:val="both"/>
        <w:rPr>
          <w:rFonts w:ascii="Times New Roman" w:hAnsi="Times New Roman" w:cs="Times New Roman"/>
          <w:b/>
          <w:b/>
          <w:bCs/>
          <w:sz w:val="20"/>
          <w:szCs w:val="20"/>
        </w:rPr>
      </w:pPr>
      <w:r>
        <w:rPr>
          <w:rFonts w:cs="Times New Roman" w:ascii="Times New Roman" w:hAnsi="Times New Roman"/>
          <w:b/>
          <w:bCs/>
          <w:sz w:val="20"/>
          <w:szCs w:val="20"/>
        </w:rPr>
        <w:t>1.8. Легкая атлетика.</w:t>
      </w:r>
    </w:p>
    <w:p>
      <w:pPr>
        <w:pStyle w:val="Normal"/>
        <w:spacing w:lineRule="auto" w:line="252" w:before="0" w:after="0"/>
        <w:ind w:firstLine="567"/>
        <w:jc w:val="both"/>
        <w:rPr>
          <w:rFonts w:ascii="Times New Roman" w:hAnsi="Times New Roman" w:cs="Times New Roman"/>
          <w:sz w:val="20"/>
          <w:szCs w:val="20"/>
        </w:rPr>
      </w:pPr>
      <w:r>
        <w:rPr>
          <w:rFonts w:cs="Times New Roman" w:ascii="Times New Roman" w:hAnsi="Times New Roman"/>
          <w:i/>
          <w:iCs/>
          <w:sz w:val="20"/>
          <w:szCs w:val="20"/>
        </w:rPr>
        <w:t xml:space="preserve">10–11 классы. </w:t>
      </w:r>
      <w:r>
        <w:rPr>
          <w:rFonts w:cs="Times New Roman" w:ascii="Times New Roman" w:hAnsi="Times New Roman"/>
          <w:sz w:val="20"/>
          <w:szCs w:val="20"/>
        </w:rPr>
        <w:t>Основы биомеханики легкоатлетических упражнений. Влияние легкой атлетики на развитие двигательных качеств. Правила проведения соревнований. Техника безопасности при проведении занятий легкой атлетикой. Самоконтроль при занятиях легкой атлетикой.</w:t>
      </w:r>
    </w:p>
    <w:p>
      <w:pPr>
        <w:pStyle w:val="Normal"/>
        <w:spacing w:lineRule="auto" w:line="252" w:before="0" w:after="0"/>
        <w:ind w:firstLine="567"/>
        <w:jc w:val="both"/>
        <w:rPr>
          <w:rFonts w:ascii="Times New Roman" w:hAnsi="Times New Roman" w:cs="Times New Roman"/>
          <w:sz w:val="20"/>
          <w:szCs w:val="20"/>
        </w:rPr>
      </w:pPr>
      <w:r>
        <w:rPr>
          <w:rFonts w:cs="Times New Roman" w:ascii="Times New Roman" w:hAnsi="Times New Roman"/>
          <w:sz w:val="20"/>
          <w:szCs w:val="20"/>
        </w:rPr>
      </w:r>
    </w:p>
    <w:p>
      <w:pPr>
        <w:pStyle w:val="Normal"/>
        <w:keepNext w:val="true"/>
        <w:spacing w:lineRule="auto" w:line="252" w:before="120" w:after="0"/>
        <w:ind w:firstLine="567"/>
        <w:rPr>
          <w:rFonts w:ascii="Times New Roman" w:hAnsi="Times New Roman" w:cs="Times New Roman"/>
          <w:i/>
          <w:i/>
          <w:iCs/>
          <w:sz w:val="20"/>
          <w:szCs w:val="20"/>
        </w:rPr>
      </w:pPr>
      <w:r>
        <w:rPr>
          <w:rFonts w:cs="Times New Roman" w:ascii="Times New Roman" w:hAnsi="Times New Roman"/>
          <w:i/>
          <w:iCs/>
          <w:sz w:val="20"/>
          <w:szCs w:val="20"/>
        </w:rPr>
        <w:t>Рабочий  план  составлен  с  учетом  следующих  нормативных  документов:</w:t>
      </w:r>
    </w:p>
    <w:p>
      <w:pPr>
        <w:pStyle w:val="Normal"/>
        <w:spacing w:lineRule="auto" w:line="252" w:before="0" w:after="0"/>
        <w:ind w:firstLine="567"/>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 xml:space="preserve">Закон  РФ  «О  физической  культуре  и  спорте»  от  29.04.1999  </w:t>
        <w:br/>
        <w:t>№ 80-ФЗ;</w:t>
      </w:r>
    </w:p>
    <w:p>
      <w:pPr>
        <w:pStyle w:val="Normal"/>
        <w:spacing w:lineRule="auto" w:line="252" w:before="0" w:after="0"/>
        <w:ind w:firstLine="567"/>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Национальная доктрина образования в Российской Федерации. Постановление Правительства РФ от 4.10.2000 г.  № 751;</w:t>
      </w:r>
    </w:p>
    <w:p>
      <w:pPr>
        <w:pStyle w:val="Normal"/>
        <w:spacing w:lineRule="auto" w:line="252" w:before="0" w:after="0"/>
        <w:ind w:firstLine="567"/>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Концепция модернизации российского образования на период до 2010 года. Распоряжение Правительства РФ от 30.08.2002 г.  № 1507-р.</w:t>
      </w:r>
    </w:p>
    <w:p>
      <w:pPr>
        <w:pStyle w:val="Normal"/>
        <w:spacing w:lineRule="auto" w:line="252" w:before="0" w:after="0"/>
        <w:ind w:firstLine="567"/>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Базисный учебный план общеобразовательных учреждений Российской Федерации. Приказ МО РФ от 9.02.1998 г.  № 322;</w:t>
      </w:r>
    </w:p>
    <w:p>
      <w:pPr>
        <w:pStyle w:val="Normal"/>
        <w:spacing w:lineRule="auto" w:line="252" w:before="0" w:after="0"/>
        <w:ind w:firstLine="567"/>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Обязательный минимум содержания среднего (полного) образования. Приказ МО РФ от 30.06.1999 г.  № 56;</w:t>
      </w:r>
    </w:p>
    <w:p>
      <w:pPr>
        <w:pStyle w:val="Normal"/>
        <w:spacing w:lineRule="auto" w:line="252" w:before="0" w:after="0"/>
        <w:ind w:firstLine="567"/>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О введении третьего дополнительного часа физической культуры в общеобразовательных учреждениях Российской Федерации. Письмо МО РФ от 26.03.2002 г.  № 30–51–197/20.</w:t>
      </w:r>
    </w:p>
    <w:p>
      <w:pPr>
        <w:pStyle w:val="Normal"/>
        <w:spacing w:lineRule="auto" w:line="252" w:before="0" w:after="0"/>
        <w:ind w:firstLine="567"/>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О введении зачетов по физической культуре для учащихся выпускных классов 9 и 11 общеобразовательных школ РСФСР. Приказ МО РСФСР от 18.11. 1985 г.  № 317.</w:t>
      </w:r>
    </w:p>
    <w:p>
      <w:pPr>
        <w:pStyle w:val="NoSpacing"/>
        <w:ind w:firstLine="567"/>
        <w:jc w:val="both"/>
        <w:rPr>
          <w:rFonts w:ascii="Times New Roman" w:hAnsi="Times New Roman"/>
          <w:b/>
          <w:b/>
          <w:i/>
          <w:i/>
          <w:sz w:val="20"/>
          <w:szCs w:val="20"/>
        </w:rPr>
      </w:pPr>
      <w:r>
        <w:rPr>
          <w:rFonts w:ascii="Times New Roman" w:hAnsi="Times New Roman"/>
          <w:b/>
          <w:i/>
          <w:sz w:val="20"/>
          <w:szCs w:val="20"/>
        </w:rPr>
      </w:r>
    </w:p>
    <w:p>
      <w:pPr>
        <w:pStyle w:val="Normal"/>
        <w:numPr>
          <w:ilvl w:val="0"/>
          <w:numId w:val="0"/>
        </w:numPr>
        <w:spacing w:lineRule="auto" w:line="240" w:before="0" w:after="0"/>
        <w:ind w:firstLine="567"/>
        <w:jc w:val="center"/>
        <w:outlineLvl w:val="0"/>
        <w:rPr>
          <w:rFonts w:ascii="Times New Roman" w:hAnsi="Times New Roman" w:cs="Times New Roman"/>
          <w:b/>
          <w:b/>
          <w:sz w:val="20"/>
          <w:szCs w:val="20"/>
        </w:rPr>
      </w:pPr>
      <w:r>
        <w:rPr>
          <w:rFonts w:cs="Times New Roman" w:ascii="Times New Roman" w:hAnsi="Times New Roman"/>
          <w:b/>
          <w:sz w:val="20"/>
          <w:szCs w:val="20"/>
        </w:rPr>
        <w:t>Учебно-методическое и</w:t>
      </w:r>
    </w:p>
    <w:p>
      <w:pPr>
        <w:pStyle w:val="Normal"/>
        <w:spacing w:lineRule="auto" w:line="240" w:before="0" w:after="0"/>
        <w:ind w:firstLine="567"/>
        <w:jc w:val="center"/>
        <w:rPr>
          <w:rFonts w:ascii="Times New Roman" w:hAnsi="Times New Roman" w:cs="Times New Roman"/>
          <w:b/>
          <w:b/>
          <w:sz w:val="20"/>
          <w:szCs w:val="20"/>
        </w:rPr>
      </w:pPr>
      <w:r>
        <w:rPr>
          <w:rFonts w:cs="Times New Roman" w:ascii="Times New Roman" w:hAnsi="Times New Roman"/>
          <w:b/>
          <w:sz w:val="20"/>
          <w:szCs w:val="20"/>
        </w:rPr>
        <w:t>материально-техническое обеспечение образовательного процесса</w:t>
      </w:r>
    </w:p>
    <w:p>
      <w:pPr>
        <w:pStyle w:val="Normal"/>
        <w:spacing w:lineRule="auto" w:line="240" w:before="0" w:after="0"/>
        <w:ind w:firstLine="567"/>
        <w:jc w:val="center"/>
        <w:rPr>
          <w:rFonts w:ascii="Times New Roman" w:hAnsi="Times New Roman" w:cs="Times New Roman"/>
          <w:b/>
          <w:b/>
          <w:sz w:val="20"/>
          <w:szCs w:val="20"/>
        </w:rPr>
      </w:pPr>
      <w:r>
        <w:rPr>
          <w:rFonts w:cs="Times New Roman" w:ascii="Times New Roman" w:hAnsi="Times New Roman"/>
          <w:b/>
          <w:sz w:val="20"/>
          <w:szCs w:val="20"/>
        </w:rPr>
      </w:r>
    </w:p>
    <w:tbl>
      <w:tblPr>
        <w:tblW w:w="9747"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816"/>
        <w:gridCol w:w="873"/>
        <w:gridCol w:w="3381"/>
        <w:gridCol w:w="1416"/>
        <w:gridCol w:w="3261"/>
      </w:tblGrid>
      <w:tr>
        <w:trPr>
          <w:trHeight w:val="277" w:hRule="atLeast"/>
          <w:cantSplit w:val="true"/>
        </w:trPr>
        <w:tc>
          <w:tcPr>
            <w:tcW w:w="8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567"/>
              <w:jc w:val="both"/>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ind w:firstLine="567"/>
              <w:jc w:val="both"/>
              <w:rPr>
                <w:rFonts w:ascii="Times New Roman" w:hAnsi="Times New Roman" w:cs="Times New Roman"/>
                <w:sz w:val="20"/>
                <w:szCs w:val="20"/>
              </w:rPr>
            </w:pPr>
            <w:r>
              <w:rPr>
                <w:rFonts w:cs="Times New Roman" w:ascii="Times New Roman" w:hAnsi="Times New Roman"/>
                <w:sz w:val="20"/>
                <w:szCs w:val="20"/>
              </w:rPr>
            </w:r>
          </w:p>
        </w:tc>
        <w:tc>
          <w:tcPr>
            <w:tcW w:w="425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567"/>
              <w:jc w:val="both"/>
              <w:rPr>
                <w:rFonts w:ascii="Times New Roman" w:hAnsi="Times New Roman" w:cs="Times New Roman"/>
                <w:sz w:val="20"/>
                <w:szCs w:val="20"/>
              </w:rPr>
            </w:pPr>
            <w:r>
              <w:rPr>
                <w:rFonts w:cs="Times New Roman" w:ascii="Times New Roman" w:hAnsi="Times New Roman"/>
                <w:sz w:val="20"/>
                <w:szCs w:val="20"/>
              </w:rPr>
              <w:t>Наименования объектов и средств</w:t>
            </w:r>
          </w:p>
          <w:p>
            <w:pPr>
              <w:pStyle w:val="Normal"/>
              <w:widowControl w:val="false"/>
              <w:spacing w:lineRule="auto" w:line="240" w:before="0" w:after="0"/>
              <w:ind w:firstLine="567"/>
              <w:jc w:val="both"/>
              <w:rPr>
                <w:rFonts w:ascii="Times New Roman" w:hAnsi="Times New Roman" w:cs="Times New Roman"/>
                <w:sz w:val="20"/>
                <w:szCs w:val="20"/>
              </w:rPr>
            </w:pPr>
            <w:r>
              <w:rPr>
                <w:rFonts w:cs="Times New Roman" w:ascii="Times New Roman" w:hAnsi="Times New Roman"/>
                <w:sz w:val="20"/>
                <w:szCs w:val="20"/>
              </w:rPr>
              <w:t>материально-технического обеспечения</w:t>
            </w:r>
          </w:p>
        </w:tc>
        <w:tc>
          <w:tcPr>
            <w:tcW w:w="14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567"/>
              <w:jc w:val="both"/>
              <w:rPr>
                <w:rFonts w:ascii="Times New Roman" w:hAnsi="Times New Roman" w:cs="Times New Roman"/>
                <w:sz w:val="20"/>
                <w:szCs w:val="20"/>
              </w:rPr>
            </w:pPr>
            <w:r>
              <w:rPr>
                <w:rFonts w:cs="Times New Roman" w:ascii="Times New Roman" w:hAnsi="Times New Roman"/>
                <w:sz w:val="20"/>
                <w:szCs w:val="20"/>
              </w:rPr>
              <w:t>Кол-во</w:t>
            </w:r>
          </w:p>
        </w:tc>
        <w:tc>
          <w:tcPr>
            <w:tcW w:w="32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567"/>
              <w:jc w:val="both"/>
              <w:rPr>
                <w:rFonts w:ascii="Times New Roman" w:hAnsi="Times New Roman" w:cs="Times New Roman"/>
                <w:sz w:val="20"/>
                <w:szCs w:val="20"/>
              </w:rPr>
            </w:pPr>
            <w:r>
              <w:rPr>
                <w:rFonts w:cs="Times New Roman" w:ascii="Times New Roman" w:hAnsi="Times New Roman"/>
                <w:sz w:val="20"/>
                <w:szCs w:val="20"/>
              </w:rPr>
              <w:t>Примечание</w:t>
            </w:r>
          </w:p>
        </w:tc>
      </w:tr>
      <w:tr>
        <w:trPr>
          <w:trHeight w:val="494" w:hRule="atLeast"/>
          <w:cantSplit w:val="true"/>
        </w:trPr>
        <w:tc>
          <w:tcPr>
            <w:tcW w:w="8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567"/>
              <w:jc w:val="both"/>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1</w:t>
            </w:r>
          </w:p>
        </w:tc>
        <w:tc>
          <w:tcPr>
            <w:tcW w:w="8931"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567"/>
              <w:jc w:val="both"/>
              <w:rPr>
                <w:rFonts w:ascii="Times New Roman" w:hAnsi="Times New Roman" w:cs="Times New Roman"/>
                <w:sz w:val="20"/>
                <w:szCs w:val="20"/>
              </w:rPr>
            </w:pPr>
            <w:r>
              <w:rPr>
                <w:rFonts w:cs="Times New Roman" w:ascii="Times New Roman" w:hAnsi="Times New Roman"/>
                <w:sz w:val="20"/>
                <w:szCs w:val="20"/>
              </w:rPr>
              <w:t>Библиотечный фонд  (книгопечатная продукция)</w:t>
            </w:r>
          </w:p>
        </w:tc>
      </w:tr>
      <w:tr>
        <w:trPr>
          <w:trHeight w:val="981" w:hRule="atLeast"/>
          <w:cantSplit w:val="true"/>
        </w:trPr>
        <w:tc>
          <w:tcPr>
            <w:tcW w:w="8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567"/>
              <w:jc w:val="both"/>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1.1</w:t>
            </w:r>
          </w:p>
        </w:tc>
        <w:tc>
          <w:tcPr>
            <w:tcW w:w="425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567"/>
              <w:jc w:val="both"/>
              <w:rPr>
                <w:rFonts w:ascii="Times New Roman" w:hAnsi="Times New Roman" w:cs="Times New Roman"/>
                <w:sz w:val="20"/>
                <w:szCs w:val="20"/>
              </w:rPr>
            </w:pPr>
            <w:r>
              <w:rPr>
                <w:rFonts w:cs="Times New Roman" w:ascii="Times New Roman" w:hAnsi="Times New Roman"/>
                <w:sz w:val="20"/>
                <w:szCs w:val="20"/>
              </w:rPr>
              <w:t>Федеральный государственный образовательный стандарт основного общего образования</w:t>
            </w:r>
          </w:p>
        </w:tc>
        <w:tc>
          <w:tcPr>
            <w:tcW w:w="14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567"/>
              <w:jc w:val="both"/>
              <w:rPr>
                <w:rFonts w:ascii="Times New Roman" w:hAnsi="Times New Roman" w:cs="Times New Roman"/>
                <w:sz w:val="20"/>
                <w:szCs w:val="20"/>
              </w:rPr>
            </w:pPr>
            <w:r>
              <w:rPr>
                <w:rFonts w:cs="Times New Roman" w:ascii="Times New Roman" w:hAnsi="Times New Roman"/>
                <w:sz w:val="20"/>
                <w:szCs w:val="20"/>
              </w:rPr>
              <w:t>Д</w:t>
            </w:r>
          </w:p>
        </w:tc>
        <w:tc>
          <w:tcPr>
            <w:tcW w:w="32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567"/>
              <w:jc w:val="both"/>
              <w:rPr>
                <w:rFonts w:ascii="Times New Roman" w:hAnsi="Times New Roman" w:cs="Times New Roman"/>
                <w:sz w:val="20"/>
                <w:szCs w:val="20"/>
              </w:rPr>
            </w:pPr>
            <w:r>
              <w:rPr>
                <w:rFonts w:cs="Times New Roman" w:ascii="Times New Roman" w:hAnsi="Times New Roman"/>
                <w:sz w:val="20"/>
                <w:szCs w:val="20"/>
              </w:rPr>
              <w:t>М.: Просвещение, 2013.</w:t>
            </w:r>
          </w:p>
        </w:tc>
      </w:tr>
      <w:tr>
        <w:trPr>
          <w:trHeight w:val="422" w:hRule="atLeast"/>
          <w:cantSplit w:val="true"/>
        </w:trPr>
        <w:tc>
          <w:tcPr>
            <w:tcW w:w="8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567"/>
              <w:jc w:val="both"/>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1.2</w:t>
            </w:r>
          </w:p>
        </w:tc>
        <w:tc>
          <w:tcPr>
            <w:tcW w:w="425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567"/>
              <w:jc w:val="both"/>
              <w:rPr>
                <w:rFonts w:ascii="Times New Roman" w:hAnsi="Times New Roman" w:cs="Times New Roman"/>
                <w:sz w:val="20"/>
                <w:szCs w:val="20"/>
              </w:rPr>
            </w:pPr>
            <w:r>
              <w:rPr>
                <w:rFonts w:cs="Times New Roman" w:ascii="Times New Roman" w:hAnsi="Times New Roman"/>
                <w:sz w:val="20"/>
                <w:szCs w:val="20"/>
              </w:rPr>
              <w:t>Примерная программа по физической культуре.</w:t>
            </w:r>
          </w:p>
        </w:tc>
        <w:tc>
          <w:tcPr>
            <w:tcW w:w="14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567"/>
              <w:jc w:val="both"/>
              <w:rPr>
                <w:rFonts w:ascii="Times New Roman" w:hAnsi="Times New Roman" w:cs="Times New Roman"/>
                <w:sz w:val="20"/>
                <w:szCs w:val="20"/>
              </w:rPr>
            </w:pPr>
            <w:r>
              <w:rPr>
                <w:rFonts w:cs="Times New Roman" w:ascii="Times New Roman" w:hAnsi="Times New Roman"/>
                <w:sz w:val="20"/>
                <w:szCs w:val="20"/>
              </w:rPr>
              <w:t>Д</w:t>
            </w:r>
          </w:p>
        </w:tc>
        <w:tc>
          <w:tcPr>
            <w:tcW w:w="32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567"/>
              <w:jc w:val="both"/>
              <w:rPr>
                <w:rFonts w:ascii="Times New Roman" w:hAnsi="Times New Roman" w:cs="Times New Roman"/>
                <w:sz w:val="20"/>
                <w:szCs w:val="20"/>
              </w:rPr>
            </w:pPr>
            <w:r>
              <w:rPr>
                <w:rFonts w:cs="Times New Roman" w:ascii="Times New Roman" w:hAnsi="Times New Roman"/>
                <w:sz w:val="20"/>
                <w:szCs w:val="20"/>
              </w:rPr>
              <w:t>Примерные программы по учебным предметам. Физическая культура. 1-11классы(М.:Просвещение, 2013)</w:t>
            </w:r>
          </w:p>
        </w:tc>
      </w:tr>
      <w:tr>
        <w:trPr>
          <w:trHeight w:val="362" w:hRule="atLeast"/>
          <w:cantSplit w:val="true"/>
        </w:trPr>
        <w:tc>
          <w:tcPr>
            <w:tcW w:w="8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567"/>
              <w:jc w:val="both"/>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1.3</w:t>
            </w:r>
          </w:p>
        </w:tc>
        <w:tc>
          <w:tcPr>
            <w:tcW w:w="425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567"/>
              <w:jc w:val="both"/>
              <w:rPr>
                <w:rFonts w:ascii="Times New Roman" w:hAnsi="Times New Roman" w:cs="Times New Roman"/>
                <w:sz w:val="20"/>
                <w:szCs w:val="20"/>
              </w:rPr>
            </w:pPr>
            <w:r>
              <w:rPr>
                <w:rFonts w:cs="Times New Roman" w:ascii="Times New Roman" w:hAnsi="Times New Roman"/>
                <w:sz w:val="20"/>
                <w:szCs w:val="20"/>
              </w:rPr>
              <w:t>Авторская программа по физической культуре</w:t>
            </w:r>
          </w:p>
        </w:tc>
        <w:tc>
          <w:tcPr>
            <w:tcW w:w="14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567"/>
              <w:jc w:val="both"/>
              <w:rPr>
                <w:rFonts w:ascii="Times New Roman" w:hAnsi="Times New Roman" w:cs="Times New Roman"/>
                <w:sz w:val="20"/>
                <w:szCs w:val="20"/>
              </w:rPr>
            </w:pPr>
            <w:r>
              <w:rPr>
                <w:rFonts w:cs="Times New Roman" w:ascii="Times New Roman" w:hAnsi="Times New Roman"/>
                <w:sz w:val="20"/>
                <w:szCs w:val="20"/>
              </w:rPr>
              <w:t>Д</w:t>
            </w:r>
          </w:p>
        </w:tc>
        <w:tc>
          <w:tcPr>
            <w:tcW w:w="32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567"/>
              <w:jc w:val="both"/>
              <w:rPr>
                <w:rFonts w:ascii="Times New Roman" w:hAnsi="Times New Roman" w:cs="Times New Roman"/>
                <w:sz w:val="20"/>
                <w:szCs w:val="20"/>
              </w:rPr>
            </w:pPr>
            <w:r>
              <w:rPr>
                <w:rFonts w:cs="Times New Roman" w:ascii="Times New Roman" w:hAnsi="Times New Roman"/>
                <w:sz w:val="20"/>
                <w:szCs w:val="20"/>
              </w:rPr>
              <w:t>В.И. Лях Программа «Физическая культура»  к предметной линии учебника В.И. Ляха и А.А.Зданевича для 10-11классов.М.: Просвещение, 2013.</w:t>
            </w:r>
          </w:p>
        </w:tc>
      </w:tr>
      <w:tr>
        <w:trPr>
          <w:trHeight w:val="392" w:hRule="atLeast"/>
          <w:cantSplit w:val="true"/>
        </w:trPr>
        <w:tc>
          <w:tcPr>
            <w:tcW w:w="8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567"/>
              <w:jc w:val="both"/>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1.4</w:t>
            </w:r>
          </w:p>
        </w:tc>
        <w:tc>
          <w:tcPr>
            <w:tcW w:w="425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567"/>
              <w:jc w:val="both"/>
              <w:rPr>
                <w:rFonts w:ascii="Times New Roman" w:hAnsi="Times New Roman" w:cs="Times New Roman"/>
                <w:sz w:val="20"/>
                <w:szCs w:val="20"/>
              </w:rPr>
            </w:pPr>
            <w:r>
              <w:rPr>
                <w:rFonts w:cs="Times New Roman" w:ascii="Times New Roman" w:hAnsi="Times New Roman"/>
                <w:sz w:val="20"/>
                <w:szCs w:val="20"/>
              </w:rPr>
              <w:t>Учебники и пособия, которые входят в предметную линию учебников  В.И. Ляха</w:t>
            </w:r>
          </w:p>
          <w:p>
            <w:pPr>
              <w:pStyle w:val="Normal"/>
              <w:widowControl w:val="false"/>
              <w:spacing w:lineRule="auto" w:line="240" w:before="0" w:after="0"/>
              <w:ind w:firstLine="567"/>
              <w:jc w:val="both"/>
              <w:rPr>
                <w:rFonts w:ascii="Times New Roman" w:hAnsi="Times New Roman" w:cs="Times New Roman"/>
                <w:sz w:val="20"/>
                <w:szCs w:val="20"/>
              </w:rPr>
            </w:pPr>
            <w:r>
              <w:rPr>
                <w:rFonts w:cs="Times New Roman" w:ascii="Times New Roman" w:hAnsi="Times New Roman"/>
                <w:sz w:val="20"/>
                <w:szCs w:val="20"/>
              </w:rPr>
            </w:r>
          </w:p>
        </w:tc>
        <w:tc>
          <w:tcPr>
            <w:tcW w:w="14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567"/>
              <w:jc w:val="both"/>
              <w:rPr>
                <w:rFonts w:ascii="Times New Roman" w:hAnsi="Times New Roman" w:cs="Times New Roman"/>
                <w:sz w:val="20"/>
                <w:szCs w:val="20"/>
              </w:rPr>
            </w:pPr>
            <w:r>
              <w:rPr>
                <w:rFonts w:cs="Times New Roman" w:ascii="Times New Roman" w:hAnsi="Times New Roman"/>
                <w:sz w:val="20"/>
                <w:szCs w:val="20"/>
              </w:rPr>
              <w:t>К</w:t>
            </w:r>
          </w:p>
        </w:tc>
        <w:tc>
          <w:tcPr>
            <w:tcW w:w="32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567"/>
              <w:jc w:val="both"/>
              <w:rPr>
                <w:rFonts w:ascii="Times New Roman" w:hAnsi="Times New Roman" w:cs="Times New Roman"/>
                <w:sz w:val="20"/>
                <w:szCs w:val="20"/>
              </w:rPr>
            </w:pPr>
            <w:r>
              <w:rPr>
                <w:rFonts w:cs="Times New Roman" w:ascii="Times New Roman" w:hAnsi="Times New Roman"/>
                <w:sz w:val="20"/>
                <w:szCs w:val="20"/>
              </w:rPr>
              <w:t>Физическая культура. 10-11 классы/ Под редакцией В.И.Ляха. Учебник для общеобразовательных учреждений. Москва, «Просвещение», 2013.</w:t>
            </w:r>
          </w:p>
          <w:p>
            <w:pPr>
              <w:pStyle w:val="Normal"/>
              <w:widowControl w:val="false"/>
              <w:spacing w:lineRule="auto" w:line="240" w:before="0" w:after="0"/>
              <w:ind w:firstLine="567"/>
              <w:jc w:val="both"/>
              <w:rPr>
                <w:rFonts w:ascii="Times New Roman" w:hAnsi="Times New Roman" w:cs="Times New Roman"/>
                <w:sz w:val="20"/>
                <w:szCs w:val="20"/>
              </w:rPr>
            </w:pPr>
            <w:r>
              <w:rPr>
                <w:rFonts w:cs="Times New Roman" w:ascii="Times New Roman" w:hAnsi="Times New Roman"/>
                <w:sz w:val="20"/>
                <w:szCs w:val="20"/>
              </w:rPr>
              <w:t>Г.А. Колодницкий, В.С. Кузнецов, М.В. Маслов. Внеурочная деятельность учащихся. Волейбол Москва, «Просвещение», 2012.</w:t>
            </w:r>
          </w:p>
        </w:tc>
      </w:tr>
      <w:tr>
        <w:trPr>
          <w:trHeight w:val="390" w:hRule="atLeast"/>
          <w:cantSplit w:val="true"/>
        </w:trPr>
        <w:tc>
          <w:tcPr>
            <w:tcW w:w="8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567"/>
              <w:jc w:val="both"/>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2</w:t>
            </w:r>
          </w:p>
        </w:tc>
        <w:tc>
          <w:tcPr>
            <w:tcW w:w="8931"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567"/>
              <w:jc w:val="both"/>
              <w:rPr>
                <w:rFonts w:ascii="Times New Roman" w:hAnsi="Times New Roman" w:cs="Times New Roman"/>
                <w:sz w:val="20"/>
                <w:szCs w:val="20"/>
              </w:rPr>
            </w:pPr>
            <w:r>
              <w:rPr>
                <w:rFonts w:cs="Times New Roman" w:ascii="Times New Roman" w:hAnsi="Times New Roman"/>
                <w:sz w:val="20"/>
                <w:szCs w:val="20"/>
              </w:rPr>
              <w:t>Технические средства обучения</w:t>
            </w:r>
          </w:p>
        </w:tc>
      </w:tr>
      <w:tr>
        <w:trPr>
          <w:trHeight w:val="277" w:hRule="atLeast"/>
          <w:cantSplit w:val="true"/>
        </w:trPr>
        <w:tc>
          <w:tcPr>
            <w:tcW w:w="8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567"/>
              <w:jc w:val="both"/>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2.1</w:t>
            </w:r>
          </w:p>
        </w:tc>
        <w:tc>
          <w:tcPr>
            <w:tcW w:w="425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567"/>
              <w:jc w:val="both"/>
              <w:rPr>
                <w:rFonts w:ascii="Times New Roman" w:hAnsi="Times New Roman" w:cs="Times New Roman"/>
                <w:sz w:val="20"/>
                <w:szCs w:val="20"/>
              </w:rPr>
            </w:pPr>
            <w:r>
              <w:rPr>
                <w:rFonts w:cs="Times New Roman" w:ascii="Times New Roman" w:hAnsi="Times New Roman"/>
                <w:sz w:val="20"/>
                <w:szCs w:val="20"/>
              </w:rPr>
              <w:t>Аудио-центр с системой озвучивания спортивных залов и площадок</w:t>
            </w:r>
          </w:p>
        </w:tc>
        <w:tc>
          <w:tcPr>
            <w:tcW w:w="14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567"/>
              <w:jc w:val="both"/>
              <w:rPr>
                <w:rFonts w:ascii="Times New Roman" w:hAnsi="Times New Roman" w:cs="Times New Roman"/>
                <w:sz w:val="20"/>
                <w:szCs w:val="20"/>
              </w:rPr>
            </w:pPr>
            <w:r>
              <w:rPr>
                <w:rFonts w:cs="Times New Roman" w:ascii="Times New Roman" w:hAnsi="Times New Roman"/>
                <w:sz w:val="20"/>
                <w:szCs w:val="20"/>
              </w:rPr>
              <w:t>Д</w:t>
            </w:r>
          </w:p>
        </w:tc>
        <w:tc>
          <w:tcPr>
            <w:tcW w:w="32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567"/>
              <w:jc w:val="both"/>
              <w:rPr>
                <w:rFonts w:ascii="Times New Roman" w:hAnsi="Times New Roman" w:cs="Times New Roman"/>
                <w:sz w:val="20"/>
                <w:szCs w:val="20"/>
              </w:rPr>
            </w:pPr>
            <w:r>
              <w:rPr>
                <w:rFonts w:cs="Times New Roman" w:ascii="Times New Roman" w:hAnsi="Times New Roman"/>
                <w:sz w:val="20"/>
                <w:szCs w:val="20"/>
              </w:rPr>
              <w:t>Входит в материально-техническое обеспечение школы</w:t>
            </w:r>
          </w:p>
        </w:tc>
      </w:tr>
      <w:tr>
        <w:trPr>
          <w:trHeight w:val="277" w:hRule="atLeast"/>
          <w:cantSplit w:val="true"/>
        </w:trPr>
        <w:tc>
          <w:tcPr>
            <w:tcW w:w="8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567"/>
              <w:jc w:val="both"/>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2.2</w:t>
            </w:r>
          </w:p>
        </w:tc>
        <w:tc>
          <w:tcPr>
            <w:tcW w:w="425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567"/>
              <w:jc w:val="both"/>
              <w:rPr>
                <w:rFonts w:ascii="Times New Roman" w:hAnsi="Times New Roman" w:cs="Times New Roman"/>
                <w:sz w:val="20"/>
                <w:szCs w:val="20"/>
              </w:rPr>
            </w:pPr>
            <w:r>
              <w:rPr>
                <w:rFonts w:cs="Times New Roman" w:ascii="Times New Roman" w:hAnsi="Times New Roman"/>
                <w:sz w:val="20"/>
                <w:szCs w:val="20"/>
              </w:rPr>
              <w:t>Ноутбук</w:t>
            </w:r>
          </w:p>
        </w:tc>
        <w:tc>
          <w:tcPr>
            <w:tcW w:w="14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567"/>
              <w:jc w:val="both"/>
              <w:rPr>
                <w:rFonts w:ascii="Times New Roman" w:hAnsi="Times New Roman" w:cs="Times New Roman"/>
                <w:sz w:val="20"/>
                <w:szCs w:val="20"/>
              </w:rPr>
            </w:pPr>
            <w:r>
              <w:rPr>
                <w:rFonts w:cs="Times New Roman" w:ascii="Times New Roman" w:hAnsi="Times New Roman"/>
                <w:sz w:val="20"/>
                <w:szCs w:val="20"/>
              </w:rPr>
              <w:t>Д</w:t>
            </w:r>
          </w:p>
        </w:tc>
        <w:tc>
          <w:tcPr>
            <w:tcW w:w="32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567"/>
              <w:jc w:val="both"/>
              <w:rPr>
                <w:rFonts w:ascii="Times New Roman" w:hAnsi="Times New Roman" w:cs="Times New Roman"/>
                <w:sz w:val="20"/>
                <w:szCs w:val="20"/>
              </w:rPr>
            </w:pPr>
            <w:r>
              <w:rPr>
                <w:rFonts w:cs="Times New Roman" w:ascii="Times New Roman" w:hAnsi="Times New Roman"/>
                <w:sz w:val="20"/>
                <w:szCs w:val="20"/>
              </w:rPr>
              <w:t>Входит в материально-техническое обеспечение школы</w:t>
            </w:r>
          </w:p>
        </w:tc>
      </w:tr>
      <w:tr>
        <w:trPr>
          <w:trHeight w:val="277" w:hRule="atLeast"/>
          <w:cantSplit w:val="true"/>
        </w:trPr>
        <w:tc>
          <w:tcPr>
            <w:tcW w:w="8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567"/>
              <w:jc w:val="both"/>
              <w:rPr>
                <w:rFonts w:ascii="Times New Roman" w:hAnsi="Times New Roman" w:cs="Times New Roman"/>
                <w:sz w:val="20"/>
                <w:szCs w:val="20"/>
              </w:rPr>
            </w:pPr>
            <w:r>
              <w:rPr>
                <w:rFonts w:cs="Times New Roman" w:ascii="Times New Roman" w:hAnsi="Times New Roman"/>
                <w:sz w:val="20"/>
                <w:szCs w:val="20"/>
              </w:rPr>
              <w:t>2.3</w:t>
            </w:r>
          </w:p>
        </w:tc>
        <w:tc>
          <w:tcPr>
            <w:tcW w:w="425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567"/>
              <w:jc w:val="both"/>
              <w:rPr>
                <w:rFonts w:ascii="Times New Roman" w:hAnsi="Times New Roman" w:cs="Times New Roman"/>
                <w:sz w:val="20"/>
                <w:szCs w:val="20"/>
              </w:rPr>
            </w:pPr>
            <w:r>
              <w:rPr>
                <w:rFonts w:cs="Times New Roman" w:ascii="Times New Roman" w:hAnsi="Times New Roman"/>
                <w:sz w:val="20"/>
                <w:szCs w:val="20"/>
              </w:rPr>
              <w:t>Цифровая фотокамера</w:t>
            </w:r>
          </w:p>
        </w:tc>
        <w:tc>
          <w:tcPr>
            <w:tcW w:w="14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567"/>
              <w:jc w:val="both"/>
              <w:rPr>
                <w:rFonts w:ascii="Times New Roman" w:hAnsi="Times New Roman" w:cs="Times New Roman"/>
                <w:sz w:val="20"/>
                <w:szCs w:val="20"/>
              </w:rPr>
            </w:pPr>
            <w:r>
              <w:rPr>
                <w:rFonts w:cs="Times New Roman" w:ascii="Times New Roman" w:hAnsi="Times New Roman"/>
                <w:sz w:val="20"/>
                <w:szCs w:val="20"/>
              </w:rPr>
              <w:t>Д</w:t>
            </w:r>
          </w:p>
        </w:tc>
        <w:tc>
          <w:tcPr>
            <w:tcW w:w="32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567"/>
              <w:jc w:val="both"/>
              <w:rPr>
                <w:rFonts w:ascii="Times New Roman" w:hAnsi="Times New Roman" w:cs="Times New Roman"/>
                <w:sz w:val="20"/>
                <w:szCs w:val="20"/>
              </w:rPr>
            </w:pPr>
            <w:r>
              <w:rPr>
                <w:rFonts w:cs="Times New Roman" w:ascii="Times New Roman" w:hAnsi="Times New Roman"/>
                <w:sz w:val="20"/>
                <w:szCs w:val="20"/>
              </w:rPr>
              <w:t>Входит в материально-техническое обеспечение школы</w:t>
            </w:r>
          </w:p>
        </w:tc>
      </w:tr>
      <w:tr>
        <w:trPr>
          <w:trHeight w:val="277" w:hRule="atLeast"/>
          <w:cantSplit w:val="true"/>
        </w:trPr>
        <w:tc>
          <w:tcPr>
            <w:tcW w:w="8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567"/>
              <w:jc w:val="both"/>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3</w:t>
            </w:r>
          </w:p>
        </w:tc>
        <w:tc>
          <w:tcPr>
            <w:tcW w:w="8931"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567"/>
              <w:jc w:val="both"/>
              <w:rPr>
                <w:rFonts w:ascii="Times New Roman" w:hAnsi="Times New Roman" w:cs="Times New Roman"/>
                <w:sz w:val="20"/>
                <w:szCs w:val="20"/>
              </w:rPr>
            </w:pPr>
            <w:r>
              <w:rPr>
                <w:rFonts w:cs="Times New Roman" w:ascii="Times New Roman" w:hAnsi="Times New Roman"/>
                <w:sz w:val="20"/>
                <w:szCs w:val="20"/>
              </w:rPr>
              <w:t>Учебно-практическое оборудование</w:t>
            </w:r>
          </w:p>
        </w:tc>
      </w:tr>
      <w:tr>
        <w:trPr>
          <w:trHeight w:val="277" w:hRule="atLeast"/>
          <w:cantSplit w:val="true"/>
        </w:trPr>
        <w:tc>
          <w:tcPr>
            <w:tcW w:w="8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567"/>
              <w:jc w:val="both"/>
              <w:rPr>
                <w:rFonts w:ascii="Times New Roman" w:hAnsi="Times New Roman" w:cs="Times New Roman"/>
                <w:bCs/>
                <w:sz w:val="20"/>
                <w:szCs w:val="20"/>
              </w:rPr>
            </w:pPr>
            <w:r>
              <w:rPr>
                <w:rFonts w:cs="Times New Roman" w:ascii="Times New Roman" w:hAnsi="Times New Roman"/>
                <w:bCs/>
                <w:sz w:val="20"/>
                <w:szCs w:val="20"/>
              </w:rPr>
              <w:t>3.1</w:t>
            </w:r>
          </w:p>
        </w:tc>
        <w:tc>
          <w:tcPr>
            <w:tcW w:w="425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567"/>
              <w:jc w:val="both"/>
              <w:rPr>
                <w:rFonts w:ascii="Times New Roman" w:hAnsi="Times New Roman" w:cs="Times New Roman"/>
                <w:bCs/>
                <w:sz w:val="20"/>
                <w:szCs w:val="20"/>
              </w:rPr>
            </w:pPr>
            <w:r>
              <w:rPr>
                <w:rFonts w:cs="Times New Roman" w:ascii="Times New Roman" w:hAnsi="Times New Roman"/>
                <w:bCs/>
                <w:sz w:val="20"/>
                <w:szCs w:val="20"/>
              </w:rPr>
              <w:t>Стенка гимнастическая, пролет  0.8м.</w:t>
            </w:r>
          </w:p>
        </w:tc>
        <w:tc>
          <w:tcPr>
            <w:tcW w:w="14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567"/>
              <w:jc w:val="both"/>
              <w:rPr>
                <w:rFonts w:ascii="Times New Roman" w:hAnsi="Times New Roman" w:cs="Times New Roman"/>
                <w:bCs/>
                <w:sz w:val="20"/>
                <w:szCs w:val="20"/>
              </w:rPr>
            </w:pPr>
            <w:r>
              <w:rPr>
                <w:rFonts w:cs="Times New Roman" w:ascii="Times New Roman" w:hAnsi="Times New Roman"/>
                <w:bCs/>
                <w:sz w:val="20"/>
                <w:szCs w:val="20"/>
              </w:rPr>
              <w:t>Г</w:t>
            </w:r>
          </w:p>
        </w:tc>
        <w:tc>
          <w:tcPr>
            <w:tcW w:w="32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567"/>
              <w:jc w:val="both"/>
              <w:rPr>
                <w:rFonts w:ascii="Times New Roman" w:hAnsi="Times New Roman" w:cs="Times New Roman"/>
                <w:sz w:val="20"/>
                <w:szCs w:val="20"/>
              </w:rPr>
            </w:pPr>
            <w:r>
              <w:rPr>
                <w:rFonts w:cs="Times New Roman" w:ascii="Times New Roman" w:hAnsi="Times New Roman"/>
                <w:sz w:val="20"/>
                <w:szCs w:val="20"/>
              </w:rPr>
            </w:r>
          </w:p>
        </w:tc>
      </w:tr>
      <w:tr>
        <w:trPr>
          <w:trHeight w:val="277" w:hRule="atLeast"/>
          <w:cantSplit w:val="true"/>
        </w:trPr>
        <w:tc>
          <w:tcPr>
            <w:tcW w:w="8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567"/>
              <w:jc w:val="both"/>
              <w:rPr>
                <w:rFonts w:ascii="Times New Roman" w:hAnsi="Times New Roman" w:cs="Times New Roman"/>
                <w:sz w:val="20"/>
                <w:szCs w:val="20"/>
              </w:rPr>
            </w:pPr>
            <w:r>
              <w:rPr>
                <w:rFonts w:cs="Times New Roman" w:ascii="Times New Roman" w:hAnsi="Times New Roman"/>
                <w:sz w:val="20"/>
                <w:szCs w:val="20"/>
              </w:rPr>
              <w:t>3.2</w:t>
            </w:r>
          </w:p>
        </w:tc>
        <w:tc>
          <w:tcPr>
            <w:tcW w:w="425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567"/>
              <w:jc w:val="both"/>
              <w:rPr>
                <w:rFonts w:ascii="Times New Roman" w:hAnsi="Times New Roman" w:cs="Times New Roman"/>
                <w:sz w:val="20"/>
                <w:szCs w:val="20"/>
              </w:rPr>
            </w:pPr>
            <w:r>
              <w:rPr>
                <w:rFonts w:cs="Times New Roman" w:ascii="Times New Roman" w:hAnsi="Times New Roman"/>
                <w:sz w:val="20"/>
                <w:szCs w:val="20"/>
              </w:rPr>
              <w:t>Козел гимнастический</w:t>
            </w:r>
          </w:p>
        </w:tc>
        <w:tc>
          <w:tcPr>
            <w:tcW w:w="14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567"/>
              <w:jc w:val="both"/>
              <w:rPr>
                <w:rFonts w:ascii="Times New Roman" w:hAnsi="Times New Roman" w:cs="Times New Roman"/>
                <w:sz w:val="20"/>
                <w:szCs w:val="20"/>
              </w:rPr>
            </w:pPr>
            <w:r>
              <w:rPr>
                <w:rFonts w:cs="Times New Roman" w:ascii="Times New Roman" w:hAnsi="Times New Roman"/>
                <w:sz w:val="20"/>
                <w:szCs w:val="20"/>
              </w:rPr>
              <w:t>Г</w:t>
            </w:r>
          </w:p>
        </w:tc>
        <w:tc>
          <w:tcPr>
            <w:tcW w:w="32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567"/>
              <w:jc w:val="both"/>
              <w:rPr>
                <w:rFonts w:ascii="Times New Roman" w:hAnsi="Times New Roman" w:cs="Times New Roman"/>
                <w:sz w:val="20"/>
                <w:szCs w:val="20"/>
              </w:rPr>
            </w:pPr>
            <w:r>
              <w:rPr>
                <w:rFonts w:cs="Times New Roman" w:ascii="Times New Roman" w:hAnsi="Times New Roman"/>
                <w:sz w:val="20"/>
                <w:szCs w:val="20"/>
              </w:rPr>
            </w:r>
          </w:p>
        </w:tc>
      </w:tr>
      <w:tr>
        <w:trPr>
          <w:trHeight w:val="277" w:hRule="atLeast"/>
          <w:cantSplit w:val="true"/>
        </w:trPr>
        <w:tc>
          <w:tcPr>
            <w:tcW w:w="8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567"/>
              <w:jc w:val="both"/>
              <w:rPr>
                <w:rFonts w:ascii="Times New Roman" w:hAnsi="Times New Roman" w:cs="Times New Roman"/>
                <w:sz w:val="20"/>
                <w:szCs w:val="20"/>
              </w:rPr>
            </w:pPr>
            <w:r>
              <w:rPr>
                <w:rFonts w:cs="Times New Roman" w:ascii="Times New Roman" w:hAnsi="Times New Roman"/>
                <w:sz w:val="20"/>
                <w:szCs w:val="20"/>
              </w:rPr>
              <w:t>3.3</w:t>
            </w:r>
          </w:p>
        </w:tc>
        <w:tc>
          <w:tcPr>
            <w:tcW w:w="425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567"/>
              <w:jc w:val="both"/>
              <w:rPr>
                <w:rFonts w:ascii="Times New Roman" w:hAnsi="Times New Roman" w:cs="Times New Roman"/>
                <w:sz w:val="20"/>
                <w:szCs w:val="20"/>
              </w:rPr>
            </w:pPr>
            <w:r>
              <w:rPr>
                <w:rFonts w:cs="Times New Roman" w:ascii="Times New Roman" w:hAnsi="Times New Roman"/>
                <w:sz w:val="20"/>
                <w:szCs w:val="20"/>
              </w:rPr>
              <w:t>Конь гимнастический</w:t>
            </w:r>
          </w:p>
        </w:tc>
        <w:tc>
          <w:tcPr>
            <w:tcW w:w="14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567"/>
              <w:jc w:val="both"/>
              <w:rPr>
                <w:rFonts w:ascii="Times New Roman" w:hAnsi="Times New Roman" w:cs="Times New Roman"/>
                <w:sz w:val="20"/>
                <w:szCs w:val="20"/>
              </w:rPr>
            </w:pPr>
            <w:r>
              <w:rPr>
                <w:rFonts w:cs="Times New Roman" w:ascii="Times New Roman" w:hAnsi="Times New Roman"/>
                <w:sz w:val="20"/>
                <w:szCs w:val="20"/>
              </w:rPr>
              <w:t>Г</w:t>
            </w:r>
          </w:p>
        </w:tc>
        <w:tc>
          <w:tcPr>
            <w:tcW w:w="32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567"/>
              <w:jc w:val="both"/>
              <w:rPr>
                <w:rFonts w:ascii="Times New Roman" w:hAnsi="Times New Roman" w:cs="Times New Roman"/>
                <w:sz w:val="20"/>
                <w:szCs w:val="20"/>
              </w:rPr>
            </w:pPr>
            <w:r>
              <w:rPr>
                <w:rFonts w:cs="Times New Roman" w:ascii="Times New Roman" w:hAnsi="Times New Roman"/>
                <w:sz w:val="20"/>
                <w:szCs w:val="20"/>
              </w:rPr>
            </w:r>
          </w:p>
        </w:tc>
      </w:tr>
      <w:tr>
        <w:trPr>
          <w:trHeight w:val="277" w:hRule="atLeast"/>
          <w:cantSplit w:val="true"/>
        </w:trPr>
        <w:tc>
          <w:tcPr>
            <w:tcW w:w="8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567"/>
              <w:jc w:val="both"/>
              <w:rPr>
                <w:rFonts w:ascii="Times New Roman" w:hAnsi="Times New Roman" w:cs="Times New Roman"/>
                <w:sz w:val="20"/>
                <w:szCs w:val="20"/>
              </w:rPr>
            </w:pPr>
            <w:r>
              <w:rPr>
                <w:rFonts w:cs="Times New Roman" w:ascii="Times New Roman" w:hAnsi="Times New Roman"/>
                <w:sz w:val="20"/>
                <w:szCs w:val="20"/>
              </w:rPr>
              <w:t>3.4</w:t>
            </w:r>
          </w:p>
        </w:tc>
        <w:tc>
          <w:tcPr>
            <w:tcW w:w="425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567"/>
              <w:jc w:val="both"/>
              <w:rPr>
                <w:rFonts w:ascii="Times New Roman" w:hAnsi="Times New Roman" w:cs="Times New Roman"/>
                <w:sz w:val="20"/>
                <w:szCs w:val="20"/>
              </w:rPr>
            </w:pPr>
            <w:r>
              <w:rPr>
                <w:rFonts w:cs="Times New Roman" w:ascii="Times New Roman" w:hAnsi="Times New Roman"/>
                <w:sz w:val="20"/>
                <w:szCs w:val="20"/>
              </w:rPr>
              <w:t>Перекладина навесная</w:t>
            </w:r>
          </w:p>
        </w:tc>
        <w:tc>
          <w:tcPr>
            <w:tcW w:w="14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567"/>
              <w:jc w:val="both"/>
              <w:rPr>
                <w:rFonts w:ascii="Times New Roman" w:hAnsi="Times New Roman" w:cs="Times New Roman"/>
                <w:sz w:val="20"/>
                <w:szCs w:val="20"/>
              </w:rPr>
            </w:pPr>
            <w:r>
              <w:rPr>
                <w:rFonts w:cs="Times New Roman" w:ascii="Times New Roman" w:hAnsi="Times New Roman"/>
                <w:sz w:val="20"/>
                <w:szCs w:val="20"/>
              </w:rPr>
              <w:t>Г</w:t>
            </w:r>
          </w:p>
        </w:tc>
        <w:tc>
          <w:tcPr>
            <w:tcW w:w="32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567"/>
              <w:jc w:val="both"/>
              <w:rPr>
                <w:rFonts w:ascii="Times New Roman" w:hAnsi="Times New Roman" w:cs="Times New Roman"/>
                <w:sz w:val="20"/>
                <w:szCs w:val="20"/>
              </w:rPr>
            </w:pPr>
            <w:r>
              <w:rPr>
                <w:rFonts w:cs="Times New Roman" w:ascii="Times New Roman" w:hAnsi="Times New Roman"/>
                <w:sz w:val="20"/>
                <w:szCs w:val="20"/>
              </w:rPr>
            </w:r>
          </w:p>
        </w:tc>
      </w:tr>
      <w:tr>
        <w:trPr>
          <w:trHeight w:val="441" w:hRule="atLeast"/>
          <w:cantSplit w:val="true"/>
        </w:trPr>
        <w:tc>
          <w:tcPr>
            <w:tcW w:w="8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567"/>
              <w:jc w:val="both"/>
              <w:rPr>
                <w:rFonts w:ascii="Times New Roman" w:hAnsi="Times New Roman" w:cs="Times New Roman"/>
                <w:sz w:val="20"/>
                <w:szCs w:val="20"/>
              </w:rPr>
            </w:pPr>
            <w:r>
              <w:rPr>
                <w:rFonts w:cs="Times New Roman" w:ascii="Times New Roman" w:hAnsi="Times New Roman"/>
                <w:sz w:val="20"/>
                <w:szCs w:val="20"/>
              </w:rPr>
              <w:t>3.5</w:t>
            </w:r>
          </w:p>
        </w:tc>
        <w:tc>
          <w:tcPr>
            <w:tcW w:w="425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567"/>
              <w:jc w:val="both"/>
              <w:rPr>
                <w:rFonts w:ascii="Times New Roman" w:hAnsi="Times New Roman" w:cs="Times New Roman"/>
                <w:sz w:val="20"/>
                <w:szCs w:val="20"/>
              </w:rPr>
            </w:pPr>
            <w:r>
              <w:rPr>
                <w:rFonts w:cs="Times New Roman" w:ascii="Times New Roman" w:hAnsi="Times New Roman"/>
                <w:sz w:val="20"/>
                <w:szCs w:val="20"/>
              </w:rPr>
              <w:t>Брусья гимнастические, параллельные</w:t>
            </w:r>
          </w:p>
        </w:tc>
        <w:tc>
          <w:tcPr>
            <w:tcW w:w="14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567"/>
              <w:jc w:val="both"/>
              <w:rPr>
                <w:rFonts w:ascii="Times New Roman" w:hAnsi="Times New Roman" w:cs="Times New Roman"/>
                <w:sz w:val="20"/>
                <w:szCs w:val="20"/>
              </w:rPr>
            </w:pPr>
            <w:r>
              <w:rPr>
                <w:rFonts w:cs="Times New Roman" w:ascii="Times New Roman" w:hAnsi="Times New Roman"/>
                <w:sz w:val="20"/>
                <w:szCs w:val="20"/>
              </w:rPr>
              <w:t>Г</w:t>
            </w:r>
          </w:p>
        </w:tc>
        <w:tc>
          <w:tcPr>
            <w:tcW w:w="32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567"/>
              <w:jc w:val="both"/>
              <w:rPr>
                <w:rFonts w:ascii="Times New Roman" w:hAnsi="Times New Roman" w:cs="Times New Roman"/>
                <w:sz w:val="20"/>
                <w:szCs w:val="20"/>
              </w:rPr>
            </w:pPr>
            <w:r>
              <w:rPr>
                <w:rFonts w:cs="Times New Roman" w:ascii="Times New Roman" w:hAnsi="Times New Roman"/>
                <w:sz w:val="20"/>
                <w:szCs w:val="20"/>
              </w:rPr>
            </w:r>
          </w:p>
        </w:tc>
      </w:tr>
      <w:tr>
        <w:trPr>
          <w:trHeight w:val="277" w:hRule="atLeast"/>
          <w:cantSplit w:val="true"/>
        </w:trPr>
        <w:tc>
          <w:tcPr>
            <w:tcW w:w="8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567"/>
              <w:jc w:val="both"/>
              <w:rPr>
                <w:rFonts w:ascii="Times New Roman" w:hAnsi="Times New Roman" w:cs="Times New Roman"/>
                <w:sz w:val="20"/>
                <w:szCs w:val="20"/>
              </w:rPr>
            </w:pPr>
            <w:r>
              <w:rPr>
                <w:rFonts w:cs="Times New Roman" w:ascii="Times New Roman" w:hAnsi="Times New Roman"/>
                <w:sz w:val="20"/>
                <w:szCs w:val="20"/>
              </w:rPr>
              <w:t>3.6</w:t>
            </w:r>
          </w:p>
        </w:tc>
        <w:tc>
          <w:tcPr>
            <w:tcW w:w="425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567"/>
              <w:jc w:val="both"/>
              <w:rPr>
                <w:rFonts w:ascii="Times New Roman" w:hAnsi="Times New Roman" w:cs="Times New Roman"/>
                <w:sz w:val="20"/>
                <w:szCs w:val="20"/>
              </w:rPr>
            </w:pPr>
            <w:r>
              <w:rPr>
                <w:rFonts w:cs="Times New Roman" w:ascii="Times New Roman" w:hAnsi="Times New Roman"/>
                <w:sz w:val="20"/>
                <w:szCs w:val="20"/>
              </w:rPr>
              <w:t>Мост гимнастический</w:t>
            </w:r>
          </w:p>
        </w:tc>
        <w:tc>
          <w:tcPr>
            <w:tcW w:w="14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567"/>
              <w:jc w:val="both"/>
              <w:rPr>
                <w:rFonts w:ascii="Times New Roman" w:hAnsi="Times New Roman" w:cs="Times New Roman"/>
                <w:sz w:val="20"/>
                <w:szCs w:val="20"/>
              </w:rPr>
            </w:pPr>
            <w:r>
              <w:rPr>
                <w:rFonts w:cs="Times New Roman" w:ascii="Times New Roman" w:hAnsi="Times New Roman"/>
                <w:sz w:val="20"/>
                <w:szCs w:val="20"/>
              </w:rPr>
              <w:t>Г</w:t>
            </w:r>
          </w:p>
        </w:tc>
        <w:tc>
          <w:tcPr>
            <w:tcW w:w="32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567"/>
              <w:jc w:val="both"/>
              <w:rPr>
                <w:rFonts w:ascii="Times New Roman" w:hAnsi="Times New Roman" w:cs="Times New Roman"/>
                <w:sz w:val="20"/>
                <w:szCs w:val="20"/>
              </w:rPr>
            </w:pPr>
            <w:r>
              <w:rPr>
                <w:rFonts w:cs="Times New Roman" w:ascii="Times New Roman" w:hAnsi="Times New Roman"/>
                <w:sz w:val="20"/>
                <w:szCs w:val="20"/>
              </w:rPr>
            </w:r>
          </w:p>
        </w:tc>
      </w:tr>
      <w:tr>
        <w:trPr>
          <w:trHeight w:val="277" w:hRule="atLeast"/>
          <w:cantSplit w:val="true"/>
        </w:trPr>
        <w:tc>
          <w:tcPr>
            <w:tcW w:w="8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567"/>
              <w:jc w:val="both"/>
              <w:rPr>
                <w:rFonts w:ascii="Times New Roman" w:hAnsi="Times New Roman" w:cs="Times New Roman"/>
                <w:sz w:val="20"/>
                <w:szCs w:val="20"/>
              </w:rPr>
            </w:pPr>
            <w:r>
              <w:rPr>
                <w:rFonts w:cs="Times New Roman" w:ascii="Times New Roman" w:hAnsi="Times New Roman"/>
                <w:sz w:val="20"/>
                <w:szCs w:val="20"/>
              </w:rPr>
              <w:t>3.7</w:t>
            </w:r>
          </w:p>
        </w:tc>
        <w:tc>
          <w:tcPr>
            <w:tcW w:w="425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567"/>
              <w:jc w:val="both"/>
              <w:rPr>
                <w:rFonts w:ascii="Times New Roman" w:hAnsi="Times New Roman" w:cs="Times New Roman"/>
                <w:sz w:val="20"/>
                <w:szCs w:val="20"/>
              </w:rPr>
            </w:pPr>
            <w:r>
              <w:rPr>
                <w:rFonts w:cs="Times New Roman" w:ascii="Times New Roman" w:hAnsi="Times New Roman"/>
                <w:sz w:val="20"/>
                <w:szCs w:val="20"/>
              </w:rPr>
              <w:t>Скамейка гимнастическая жесткая</w:t>
            </w:r>
          </w:p>
        </w:tc>
        <w:tc>
          <w:tcPr>
            <w:tcW w:w="14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567"/>
              <w:jc w:val="both"/>
              <w:rPr>
                <w:rFonts w:ascii="Times New Roman" w:hAnsi="Times New Roman" w:cs="Times New Roman"/>
                <w:sz w:val="20"/>
                <w:szCs w:val="20"/>
              </w:rPr>
            </w:pPr>
            <w:r>
              <w:rPr>
                <w:rFonts w:cs="Times New Roman" w:ascii="Times New Roman" w:hAnsi="Times New Roman"/>
                <w:sz w:val="20"/>
                <w:szCs w:val="20"/>
              </w:rPr>
              <w:t>Г</w:t>
            </w:r>
          </w:p>
        </w:tc>
        <w:tc>
          <w:tcPr>
            <w:tcW w:w="32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567"/>
              <w:jc w:val="both"/>
              <w:rPr>
                <w:rFonts w:ascii="Times New Roman" w:hAnsi="Times New Roman" w:cs="Times New Roman"/>
                <w:sz w:val="20"/>
                <w:szCs w:val="20"/>
              </w:rPr>
            </w:pPr>
            <w:r>
              <w:rPr>
                <w:rFonts w:cs="Times New Roman" w:ascii="Times New Roman" w:hAnsi="Times New Roman"/>
                <w:sz w:val="20"/>
                <w:szCs w:val="20"/>
              </w:rPr>
            </w:r>
          </w:p>
        </w:tc>
      </w:tr>
      <w:tr>
        <w:trPr>
          <w:trHeight w:val="277" w:hRule="atLeast"/>
          <w:cantSplit w:val="true"/>
        </w:trPr>
        <w:tc>
          <w:tcPr>
            <w:tcW w:w="8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567"/>
              <w:jc w:val="both"/>
              <w:rPr>
                <w:rFonts w:ascii="Times New Roman" w:hAnsi="Times New Roman" w:cs="Times New Roman"/>
                <w:sz w:val="20"/>
                <w:szCs w:val="20"/>
              </w:rPr>
            </w:pPr>
            <w:r>
              <w:rPr>
                <w:rFonts w:cs="Times New Roman" w:ascii="Times New Roman" w:hAnsi="Times New Roman"/>
                <w:sz w:val="20"/>
                <w:szCs w:val="20"/>
              </w:rPr>
              <w:t>3.8</w:t>
            </w:r>
          </w:p>
        </w:tc>
        <w:tc>
          <w:tcPr>
            <w:tcW w:w="425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567"/>
              <w:jc w:val="both"/>
              <w:rPr>
                <w:rFonts w:ascii="Times New Roman" w:hAnsi="Times New Roman" w:cs="Times New Roman"/>
                <w:sz w:val="20"/>
                <w:szCs w:val="20"/>
              </w:rPr>
            </w:pPr>
            <w:r>
              <w:rPr>
                <w:rFonts w:cs="Times New Roman" w:ascii="Times New Roman" w:hAnsi="Times New Roman"/>
                <w:sz w:val="20"/>
                <w:szCs w:val="20"/>
              </w:rPr>
              <w:t>Штанга тренировочная</w:t>
            </w:r>
          </w:p>
        </w:tc>
        <w:tc>
          <w:tcPr>
            <w:tcW w:w="14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567"/>
              <w:jc w:val="both"/>
              <w:rPr>
                <w:rFonts w:ascii="Times New Roman" w:hAnsi="Times New Roman" w:cs="Times New Roman"/>
                <w:sz w:val="20"/>
                <w:szCs w:val="20"/>
              </w:rPr>
            </w:pPr>
            <w:r>
              <w:rPr>
                <w:rFonts w:cs="Times New Roman" w:ascii="Times New Roman" w:hAnsi="Times New Roman"/>
                <w:sz w:val="20"/>
                <w:szCs w:val="20"/>
              </w:rPr>
              <w:t>Г</w:t>
            </w:r>
          </w:p>
        </w:tc>
        <w:tc>
          <w:tcPr>
            <w:tcW w:w="32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567"/>
              <w:jc w:val="both"/>
              <w:rPr>
                <w:rFonts w:ascii="Times New Roman" w:hAnsi="Times New Roman" w:cs="Times New Roman"/>
                <w:sz w:val="20"/>
                <w:szCs w:val="20"/>
              </w:rPr>
            </w:pPr>
            <w:r>
              <w:rPr>
                <w:rFonts w:cs="Times New Roman" w:ascii="Times New Roman" w:hAnsi="Times New Roman"/>
                <w:sz w:val="20"/>
                <w:szCs w:val="20"/>
              </w:rPr>
            </w:r>
          </w:p>
        </w:tc>
      </w:tr>
      <w:tr>
        <w:trPr>
          <w:trHeight w:val="277" w:hRule="atLeast"/>
          <w:cantSplit w:val="true"/>
        </w:trPr>
        <w:tc>
          <w:tcPr>
            <w:tcW w:w="8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567"/>
              <w:jc w:val="both"/>
              <w:rPr>
                <w:rFonts w:ascii="Times New Roman" w:hAnsi="Times New Roman" w:cs="Times New Roman"/>
                <w:sz w:val="20"/>
                <w:szCs w:val="20"/>
              </w:rPr>
            </w:pPr>
            <w:r>
              <w:rPr>
                <w:rFonts w:cs="Times New Roman" w:ascii="Times New Roman" w:hAnsi="Times New Roman"/>
                <w:sz w:val="20"/>
                <w:szCs w:val="20"/>
              </w:rPr>
              <w:t>3.9</w:t>
            </w:r>
          </w:p>
        </w:tc>
        <w:tc>
          <w:tcPr>
            <w:tcW w:w="425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567"/>
              <w:jc w:val="both"/>
              <w:rPr>
                <w:rFonts w:ascii="Times New Roman" w:hAnsi="Times New Roman" w:cs="Times New Roman"/>
                <w:sz w:val="20"/>
                <w:szCs w:val="20"/>
              </w:rPr>
            </w:pPr>
            <w:r>
              <w:rPr>
                <w:rFonts w:cs="Times New Roman" w:ascii="Times New Roman" w:hAnsi="Times New Roman"/>
                <w:sz w:val="20"/>
                <w:szCs w:val="20"/>
              </w:rPr>
              <w:t>Маты гимнастические</w:t>
            </w:r>
          </w:p>
        </w:tc>
        <w:tc>
          <w:tcPr>
            <w:tcW w:w="14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567"/>
              <w:jc w:val="both"/>
              <w:rPr>
                <w:rFonts w:ascii="Times New Roman" w:hAnsi="Times New Roman" w:cs="Times New Roman"/>
                <w:sz w:val="20"/>
                <w:szCs w:val="20"/>
              </w:rPr>
            </w:pPr>
            <w:r>
              <w:rPr>
                <w:rFonts w:cs="Times New Roman" w:ascii="Times New Roman" w:hAnsi="Times New Roman"/>
                <w:sz w:val="20"/>
                <w:szCs w:val="20"/>
              </w:rPr>
              <w:t>Г</w:t>
            </w:r>
          </w:p>
        </w:tc>
        <w:tc>
          <w:tcPr>
            <w:tcW w:w="32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567"/>
              <w:jc w:val="both"/>
              <w:rPr>
                <w:rFonts w:ascii="Times New Roman" w:hAnsi="Times New Roman" w:cs="Times New Roman"/>
                <w:sz w:val="20"/>
                <w:szCs w:val="20"/>
              </w:rPr>
            </w:pPr>
            <w:r>
              <w:rPr>
                <w:rFonts w:cs="Times New Roman" w:ascii="Times New Roman" w:hAnsi="Times New Roman"/>
                <w:sz w:val="20"/>
                <w:szCs w:val="20"/>
              </w:rPr>
            </w:r>
          </w:p>
        </w:tc>
      </w:tr>
      <w:tr>
        <w:trPr>
          <w:trHeight w:val="277" w:hRule="atLeast"/>
          <w:cantSplit w:val="true"/>
        </w:trPr>
        <w:tc>
          <w:tcPr>
            <w:tcW w:w="8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567"/>
              <w:jc w:val="both"/>
              <w:rPr>
                <w:rFonts w:ascii="Times New Roman" w:hAnsi="Times New Roman" w:cs="Times New Roman"/>
                <w:sz w:val="20"/>
                <w:szCs w:val="20"/>
              </w:rPr>
            </w:pPr>
            <w:r>
              <w:rPr>
                <w:rFonts w:cs="Times New Roman" w:ascii="Times New Roman" w:hAnsi="Times New Roman"/>
                <w:sz w:val="20"/>
                <w:szCs w:val="20"/>
              </w:rPr>
              <w:t>3.10</w:t>
            </w:r>
          </w:p>
        </w:tc>
        <w:tc>
          <w:tcPr>
            <w:tcW w:w="425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567"/>
              <w:jc w:val="both"/>
              <w:rPr>
                <w:rFonts w:ascii="Times New Roman" w:hAnsi="Times New Roman" w:cs="Times New Roman"/>
                <w:sz w:val="20"/>
                <w:szCs w:val="20"/>
              </w:rPr>
            </w:pPr>
            <w:r>
              <w:rPr>
                <w:rFonts w:cs="Times New Roman" w:ascii="Times New Roman" w:hAnsi="Times New Roman"/>
                <w:sz w:val="20"/>
                <w:szCs w:val="20"/>
              </w:rPr>
              <w:t>Мяч набивной (1 кг,2кг)</w:t>
            </w:r>
          </w:p>
        </w:tc>
        <w:tc>
          <w:tcPr>
            <w:tcW w:w="14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567"/>
              <w:jc w:val="both"/>
              <w:rPr>
                <w:rFonts w:ascii="Times New Roman" w:hAnsi="Times New Roman" w:cs="Times New Roman"/>
                <w:sz w:val="20"/>
                <w:szCs w:val="20"/>
              </w:rPr>
            </w:pPr>
            <w:r>
              <w:rPr>
                <w:rFonts w:cs="Times New Roman" w:ascii="Times New Roman" w:hAnsi="Times New Roman"/>
                <w:sz w:val="20"/>
                <w:szCs w:val="20"/>
              </w:rPr>
              <w:t>Г</w:t>
            </w:r>
          </w:p>
        </w:tc>
        <w:tc>
          <w:tcPr>
            <w:tcW w:w="32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567"/>
              <w:jc w:val="both"/>
              <w:rPr>
                <w:rFonts w:ascii="Times New Roman" w:hAnsi="Times New Roman" w:cs="Times New Roman"/>
                <w:sz w:val="20"/>
                <w:szCs w:val="20"/>
              </w:rPr>
            </w:pPr>
            <w:r>
              <w:rPr>
                <w:rFonts w:cs="Times New Roman" w:ascii="Times New Roman" w:hAnsi="Times New Roman"/>
                <w:sz w:val="20"/>
                <w:szCs w:val="20"/>
              </w:rPr>
            </w:r>
          </w:p>
        </w:tc>
      </w:tr>
      <w:tr>
        <w:trPr>
          <w:trHeight w:val="277" w:hRule="atLeast"/>
          <w:cantSplit w:val="true"/>
        </w:trPr>
        <w:tc>
          <w:tcPr>
            <w:tcW w:w="8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567"/>
              <w:jc w:val="both"/>
              <w:rPr>
                <w:rFonts w:ascii="Times New Roman" w:hAnsi="Times New Roman" w:cs="Times New Roman"/>
                <w:sz w:val="20"/>
                <w:szCs w:val="20"/>
              </w:rPr>
            </w:pPr>
            <w:r>
              <w:rPr>
                <w:rFonts w:cs="Times New Roman" w:ascii="Times New Roman" w:hAnsi="Times New Roman"/>
                <w:sz w:val="20"/>
                <w:szCs w:val="20"/>
              </w:rPr>
              <w:t>3.11</w:t>
            </w:r>
          </w:p>
        </w:tc>
        <w:tc>
          <w:tcPr>
            <w:tcW w:w="425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567"/>
              <w:jc w:val="both"/>
              <w:rPr>
                <w:rFonts w:ascii="Times New Roman" w:hAnsi="Times New Roman" w:cs="Times New Roman"/>
                <w:sz w:val="20"/>
                <w:szCs w:val="20"/>
              </w:rPr>
            </w:pPr>
            <w:r>
              <w:rPr>
                <w:rFonts w:cs="Times New Roman" w:ascii="Times New Roman" w:hAnsi="Times New Roman"/>
                <w:sz w:val="20"/>
                <w:szCs w:val="20"/>
              </w:rPr>
              <w:t>Скакалка гимнастическая</w:t>
            </w:r>
          </w:p>
        </w:tc>
        <w:tc>
          <w:tcPr>
            <w:tcW w:w="14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567"/>
              <w:jc w:val="both"/>
              <w:rPr>
                <w:rFonts w:ascii="Times New Roman" w:hAnsi="Times New Roman" w:cs="Times New Roman"/>
                <w:sz w:val="20"/>
                <w:szCs w:val="20"/>
              </w:rPr>
            </w:pPr>
            <w:r>
              <w:rPr>
                <w:rFonts w:cs="Times New Roman" w:ascii="Times New Roman" w:hAnsi="Times New Roman"/>
                <w:sz w:val="20"/>
                <w:szCs w:val="20"/>
              </w:rPr>
              <w:t>Г</w:t>
            </w:r>
          </w:p>
        </w:tc>
        <w:tc>
          <w:tcPr>
            <w:tcW w:w="32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567"/>
              <w:jc w:val="both"/>
              <w:rPr>
                <w:rFonts w:ascii="Times New Roman" w:hAnsi="Times New Roman" w:cs="Times New Roman"/>
                <w:sz w:val="20"/>
                <w:szCs w:val="20"/>
              </w:rPr>
            </w:pPr>
            <w:r>
              <w:rPr>
                <w:rFonts w:cs="Times New Roman" w:ascii="Times New Roman" w:hAnsi="Times New Roman"/>
                <w:sz w:val="20"/>
                <w:szCs w:val="20"/>
              </w:rPr>
            </w:r>
          </w:p>
        </w:tc>
      </w:tr>
      <w:tr>
        <w:trPr>
          <w:trHeight w:val="70" w:hRule="atLeast"/>
        </w:trPr>
        <w:tc>
          <w:tcPr>
            <w:tcW w:w="816" w:type="dxa"/>
            <w:tcBorders/>
          </w:tcPr>
          <w:p>
            <w:pPr>
              <w:pStyle w:val="Normal"/>
              <w:widowControl w:val="false"/>
              <w:spacing w:lineRule="auto" w:line="240" w:before="0" w:after="0"/>
              <w:ind w:firstLine="567"/>
              <w:jc w:val="both"/>
              <w:rPr>
                <w:rFonts w:ascii="Times New Roman" w:hAnsi="Times New Roman" w:cs="Times New Roman"/>
                <w:sz w:val="20"/>
                <w:szCs w:val="20"/>
              </w:rPr>
            </w:pPr>
            <w:r>
              <w:rPr>
                <w:rFonts w:cs="Times New Roman" w:ascii="Times New Roman" w:hAnsi="Times New Roman"/>
                <w:sz w:val="20"/>
                <w:szCs w:val="20"/>
              </w:rPr>
            </w:r>
          </w:p>
        </w:tc>
        <w:tc>
          <w:tcPr>
            <w:tcW w:w="873" w:type="dxa"/>
            <w:tcBorders>
              <w:bottom w:val="single" w:sz="4" w:space="0" w:color="000000"/>
            </w:tcBorders>
          </w:tcPr>
          <w:p>
            <w:pPr>
              <w:pStyle w:val="Normal"/>
              <w:widowControl w:val="false"/>
              <w:spacing w:lineRule="auto" w:line="240" w:before="0" w:after="0"/>
              <w:ind w:firstLine="567"/>
              <w:jc w:val="both"/>
              <w:rPr>
                <w:rFonts w:ascii="Times New Roman" w:hAnsi="Times New Roman" w:cs="Times New Roman"/>
                <w:sz w:val="20"/>
                <w:szCs w:val="20"/>
              </w:rPr>
            </w:pPr>
            <w:r>
              <w:rPr>
                <w:rFonts w:cs="Times New Roman" w:ascii="Times New Roman" w:hAnsi="Times New Roman"/>
                <w:sz w:val="20"/>
                <w:szCs w:val="20"/>
              </w:rPr>
            </w:r>
          </w:p>
        </w:tc>
        <w:tc>
          <w:tcPr>
            <w:tcW w:w="3381" w:type="dxa"/>
            <w:tcBorders/>
          </w:tcPr>
          <w:p>
            <w:pPr>
              <w:pStyle w:val="Normal"/>
              <w:widowControl w:val="false"/>
              <w:spacing w:before="0" w:after="200"/>
              <w:rPr/>
            </w:pPr>
            <w:r>
              <w:rPr/>
            </w:r>
          </w:p>
        </w:tc>
        <w:tc>
          <w:tcPr>
            <w:tcW w:w="1416" w:type="dxa"/>
            <w:tcBorders/>
          </w:tcPr>
          <w:p>
            <w:pPr>
              <w:pStyle w:val="Normal"/>
              <w:widowControl w:val="false"/>
              <w:spacing w:before="0" w:after="200"/>
              <w:rPr/>
            </w:pPr>
            <w:r>
              <w:rPr/>
            </w:r>
          </w:p>
        </w:tc>
        <w:tc>
          <w:tcPr>
            <w:tcW w:w="3261" w:type="dxa"/>
            <w:tcBorders/>
          </w:tcPr>
          <w:p>
            <w:pPr>
              <w:pStyle w:val="Normal"/>
              <w:widowControl w:val="false"/>
              <w:spacing w:before="0" w:after="200"/>
              <w:rPr/>
            </w:pPr>
            <w:r>
              <w:rPr/>
            </w:r>
          </w:p>
        </w:tc>
      </w:tr>
      <w:tr>
        <w:trPr>
          <w:trHeight w:val="277" w:hRule="atLeast"/>
          <w:cantSplit w:val="true"/>
        </w:trPr>
        <w:tc>
          <w:tcPr>
            <w:tcW w:w="8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567"/>
              <w:jc w:val="both"/>
              <w:rPr>
                <w:rFonts w:ascii="Times New Roman" w:hAnsi="Times New Roman" w:cs="Times New Roman"/>
                <w:sz w:val="20"/>
                <w:szCs w:val="20"/>
              </w:rPr>
            </w:pPr>
            <w:r>
              <w:rPr>
                <w:rFonts w:cs="Times New Roman" w:ascii="Times New Roman" w:hAnsi="Times New Roman"/>
                <w:sz w:val="20"/>
                <w:szCs w:val="20"/>
              </w:rPr>
              <w:t>3.12</w:t>
            </w:r>
          </w:p>
        </w:tc>
        <w:tc>
          <w:tcPr>
            <w:tcW w:w="425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567"/>
              <w:jc w:val="both"/>
              <w:rPr>
                <w:rFonts w:ascii="Times New Roman" w:hAnsi="Times New Roman" w:cs="Times New Roman"/>
                <w:sz w:val="20"/>
                <w:szCs w:val="20"/>
              </w:rPr>
            </w:pPr>
            <w:r>
              <w:rPr>
                <w:rFonts w:cs="Times New Roman" w:ascii="Times New Roman" w:hAnsi="Times New Roman"/>
                <w:sz w:val="20"/>
                <w:szCs w:val="20"/>
              </w:rPr>
              <w:t>Обруч гимнастический</w:t>
            </w:r>
          </w:p>
        </w:tc>
        <w:tc>
          <w:tcPr>
            <w:tcW w:w="14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567"/>
              <w:jc w:val="both"/>
              <w:rPr>
                <w:rFonts w:ascii="Times New Roman" w:hAnsi="Times New Roman" w:cs="Times New Roman"/>
                <w:sz w:val="20"/>
                <w:szCs w:val="20"/>
              </w:rPr>
            </w:pPr>
            <w:r>
              <w:rPr>
                <w:rFonts w:cs="Times New Roman" w:ascii="Times New Roman" w:hAnsi="Times New Roman"/>
                <w:sz w:val="20"/>
                <w:szCs w:val="20"/>
              </w:rPr>
              <w:t>К</w:t>
            </w:r>
          </w:p>
        </w:tc>
        <w:tc>
          <w:tcPr>
            <w:tcW w:w="32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567"/>
              <w:jc w:val="both"/>
              <w:rPr>
                <w:rFonts w:ascii="Times New Roman" w:hAnsi="Times New Roman" w:cs="Times New Roman"/>
                <w:sz w:val="20"/>
                <w:szCs w:val="20"/>
              </w:rPr>
            </w:pPr>
            <w:r>
              <w:rPr>
                <w:rFonts w:cs="Times New Roman" w:ascii="Times New Roman" w:hAnsi="Times New Roman"/>
                <w:sz w:val="20"/>
                <w:szCs w:val="20"/>
              </w:rPr>
            </w:r>
          </w:p>
        </w:tc>
      </w:tr>
      <w:tr>
        <w:trPr>
          <w:trHeight w:val="277" w:hRule="atLeast"/>
          <w:cantSplit w:val="true"/>
        </w:trPr>
        <w:tc>
          <w:tcPr>
            <w:tcW w:w="8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567"/>
              <w:jc w:val="both"/>
              <w:rPr>
                <w:rFonts w:ascii="Times New Roman" w:hAnsi="Times New Roman" w:cs="Times New Roman"/>
                <w:sz w:val="20"/>
                <w:szCs w:val="20"/>
              </w:rPr>
            </w:pPr>
            <w:r>
              <w:rPr>
                <w:rFonts w:cs="Times New Roman" w:ascii="Times New Roman" w:hAnsi="Times New Roman"/>
                <w:sz w:val="20"/>
                <w:szCs w:val="20"/>
              </w:rPr>
              <w:t>3.13</w:t>
            </w:r>
          </w:p>
        </w:tc>
        <w:tc>
          <w:tcPr>
            <w:tcW w:w="425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567"/>
              <w:jc w:val="both"/>
              <w:rPr>
                <w:rFonts w:ascii="Times New Roman" w:hAnsi="Times New Roman" w:cs="Times New Roman"/>
                <w:sz w:val="20"/>
                <w:szCs w:val="20"/>
              </w:rPr>
            </w:pPr>
            <w:r>
              <w:rPr>
                <w:rFonts w:cs="Times New Roman" w:ascii="Times New Roman" w:hAnsi="Times New Roman"/>
                <w:sz w:val="20"/>
                <w:szCs w:val="20"/>
              </w:rPr>
              <w:t>Мяч малый (теннисный)</w:t>
            </w:r>
          </w:p>
        </w:tc>
        <w:tc>
          <w:tcPr>
            <w:tcW w:w="14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567"/>
              <w:jc w:val="both"/>
              <w:rPr>
                <w:rFonts w:ascii="Times New Roman" w:hAnsi="Times New Roman" w:cs="Times New Roman"/>
                <w:sz w:val="20"/>
                <w:szCs w:val="20"/>
              </w:rPr>
            </w:pPr>
            <w:r>
              <w:rPr>
                <w:rFonts w:cs="Times New Roman" w:ascii="Times New Roman" w:hAnsi="Times New Roman"/>
                <w:sz w:val="20"/>
                <w:szCs w:val="20"/>
              </w:rPr>
              <w:t>К</w:t>
            </w:r>
          </w:p>
        </w:tc>
        <w:tc>
          <w:tcPr>
            <w:tcW w:w="32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567"/>
              <w:jc w:val="both"/>
              <w:rPr>
                <w:rFonts w:ascii="Times New Roman" w:hAnsi="Times New Roman" w:cs="Times New Roman"/>
                <w:sz w:val="20"/>
                <w:szCs w:val="20"/>
              </w:rPr>
            </w:pPr>
            <w:r>
              <w:rPr>
                <w:rFonts w:cs="Times New Roman" w:ascii="Times New Roman" w:hAnsi="Times New Roman"/>
                <w:sz w:val="20"/>
                <w:szCs w:val="20"/>
              </w:rPr>
            </w:r>
          </w:p>
        </w:tc>
      </w:tr>
      <w:tr>
        <w:trPr>
          <w:trHeight w:val="277" w:hRule="atLeast"/>
          <w:cantSplit w:val="true"/>
        </w:trPr>
        <w:tc>
          <w:tcPr>
            <w:tcW w:w="9747"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567"/>
              <w:jc w:val="both"/>
              <w:rPr>
                <w:rFonts w:ascii="Times New Roman" w:hAnsi="Times New Roman" w:cs="Times New Roman"/>
                <w:sz w:val="20"/>
                <w:szCs w:val="20"/>
              </w:rPr>
            </w:pPr>
            <w:r>
              <w:rPr>
                <w:rFonts w:cs="Times New Roman" w:ascii="Times New Roman" w:hAnsi="Times New Roman"/>
                <w:sz w:val="20"/>
                <w:szCs w:val="20"/>
              </w:rPr>
              <w:t>Легкая атлетика</w:t>
            </w:r>
          </w:p>
        </w:tc>
      </w:tr>
      <w:tr>
        <w:trPr>
          <w:trHeight w:val="277" w:hRule="atLeast"/>
          <w:cantSplit w:val="true"/>
        </w:trPr>
        <w:tc>
          <w:tcPr>
            <w:tcW w:w="8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567"/>
              <w:jc w:val="both"/>
              <w:rPr>
                <w:rFonts w:ascii="Times New Roman" w:hAnsi="Times New Roman" w:cs="Times New Roman"/>
                <w:sz w:val="20"/>
                <w:szCs w:val="20"/>
              </w:rPr>
            </w:pPr>
            <w:r>
              <w:rPr>
                <w:rFonts w:cs="Times New Roman" w:ascii="Times New Roman" w:hAnsi="Times New Roman"/>
                <w:sz w:val="20"/>
                <w:szCs w:val="20"/>
              </w:rPr>
              <w:t>3.14</w:t>
            </w:r>
          </w:p>
        </w:tc>
        <w:tc>
          <w:tcPr>
            <w:tcW w:w="425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567"/>
              <w:jc w:val="both"/>
              <w:rPr>
                <w:rFonts w:ascii="Times New Roman" w:hAnsi="Times New Roman" w:cs="Times New Roman"/>
                <w:sz w:val="20"/>
                <w:szCs w:val="20"/>
              </w:rPr>
            </w:pPr>
            <w:r>
              <w:rPr>
                <w:rFonts w:cs="Times New Roman" w:ascii="Times New Roman" w:hAnsi="Times New Roman"/>
                <w:sz w:val="20"/>
                <w:szCs w:val="20"/>
              </w:rPr>
              <w:t>Планка для прыжков в высоту</w:t>
            </w:r>
          </w:p>
        </w:tc>
        <w:tc>
          <w:tcPr>
            <w:tcW w:w="14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567"/>
              <w:jc w:val="both"/>
              <w:rPr>
                <w:rFonts w:ascii="Times New Roman" w:hAnsi="Times New Roman" w:cs="Times New Roman"/>
                <w:sz w:val="20"/>
                <w:szCs w:val="20"/>
              </w:rPr>
            </w:pPr>
            <w:r>
              <w:rPr>
                <w:rFonts w:cs="Times New Roman" w:ascii="Times New Roman" w:hAnsi="Times New Roman"/>
                <w:sz w:val="20"/>
                <w:szCs w:val="20"/>
              </w:rPr>
              <w:t>Д</w:t>
            </w:r>
          </w:p>
        </w:tc>
        <w:tc>
          <w:tcPr>
            <w:tcW w:w="32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567"/>
              <w:jc w:val="both"/>
              <w:rPr>
                <w:rFonts w:ascii="Times New Roman" w:hAnsi="Times New Roman" w:cs="Times New Roman"/>
                <w:sz w:val="20"/>
                <w:szCs w:val="20"/>
              </w:rPr>
            </w:pPr>
            <w:r>
              <w:rPr>
                <w:rFonts w:cs="Times New Roman" w:ascii="Times New Roman" w:hAnsi="Times New Roman"/>
                <w:sz w:val="20"/>
                <w:szCs w:val="20"/>
              </w:rPr>
            </w:r>
          </w:p>
        </w:tc>
      </w:tr>
      <w:tr>
        <w:trPr>
          <w:trHeight w:val="277" w:hRule="atLeast"/>
          <w:cantSplit w:val="true"/>
        </w:trPr>
        <w:tc>
          <w:tcPr>
            <w:tcW w:w="8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567"/>
              <w:jc w:val="both"/>
              <w:rPr>
                <w:rFonts w:ascii="Times New Roman" w:hAnsi="Times New Roman" w:cs="Times New Roman"/>
                <w:sz w:val="20"/>
                <w:szCs w:val="20"/>
              </w:rPr>
            </w:pPr>
            <w:r>
              <w:rPr>
                <w:rFonts w:cs="Times New Roman" w:ascii="Times New Roman" w:hAnsi="Times New Roman"/>
                <w:sz w:val="20"/>
                <w:szCs w:val="20"/>
              </w:rPr>
              <w:t>3.15</w:t>
            </w:r>
          </w:p>
        </w:tc>
        <w:tc>
          <w:tcPr>
            <w:tcW w:w="425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567"/>
              <w:jc w:val="both"/>
              <w:rPr>
                <w:rFonts w:ascii="Times New Roman" w:hAnsi="Times New Roman" w:cs="Times New Roman"/>
                <w:sz w:val="20"/>
                <w:szCs w:val="20"/>
              </w:rPr>
            </w:pPr>
            <w:r>
              <w:rPr>
                <w:rFonts w:cs="Times New Roman" w:ascii="Times New Roman" w:hAnsi="Times New Roman"/>
                <w:sz w:val="20"/>
                <w:szCs w:val="20"/>
              </w:rPr>
              <w:t>Стойки для прыжков в высоту</w:t>
            </w:r>
          </w:p>
        </w:tc>
        <w:tc>
          <w:tcPr>
            <w:tcW w:w="14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567"/>
              <w:jc w:val="both"/>
              <w:rPr>
                <w:rFonts w:ascii="Times New Roman" w:hAnsi="Times New Roman" w:cs="Times New Roman"/>
                <w:sz w:val="20"/>
                <w:szCs w:val="20"/>
              </w:rPr>
            </w:pPr>
            <w:r>
              <w:rPr>
                <w:rFonts w:cs="Times New Roman" w:ascii="Times New Roman" w:hAnsi="Times New Roman"/>
                <w:sz w:val="20"/>
                <w:szCs w:val="20"/>
              </w:rPr>
              <w:t>Д</w:t>
            </w:r>
          </w:p>
        </w:tc>
        <w:tc>
          <w:tcPr>
            <w:tcW w:w="32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567"/>
              <w:jc w:val="both"/>
              <w:rPr>
                <w:rFonts w:ascii="Times New Roman" w:hAnsi="Times New Roman" w:cs="Times New Roman"/>
                <w:sz w:val="20"/>
                <w:szCs w:val="20"/>
              </w:rPr>
            </w:pPr>
            <w:r>
              <w:rPr>
                <w:rFonts w:cs="Times New Roman" w:ascii="Times New Roman" w:hAnsi="Times New Roman"/>
                <w:sz w:val="20"/>
                <w:szCs w:val="20"/>
              </w:rPr>
            </w:r>
          </w:p>
        </w:tc>
      </w:tr>
      <w:tr>
        <w:trPr>
          <w:trHeight w:val="277" w:hRule="atLeast"/>
          <w:cantSplit w:val="true"/>
        </w:trPr>
        <w:tc>
          <w:tcPr>
            <w:tcW w:w="8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567"/>
              <w:jc w:val="both"/>
              <w:rPr>
                <w:rFonts w:ascii="Times New Roman" w:hAnsi="Times New Roman" w:cs="Times New Roman"/>
                <w:bCs/>
                <w:sz w:val="20"/>
                <w:szCs w:val="20"/>
              </w:rPr>
            </w:pPr>
            <w:r>
              <w:rPr>
                <w:rFonts w:cs="Times New Roman" w:ascii="Times New Roman" w:hAnsi="Times New Roman"/>
                <w:bCs/>
                <w:sz w:val="20"/>
                <w:szCs w:val="20"/>
              </w:rPr>
              <w:t>3.16</w:t>
            </w:r>
          </w:p>
        </w:tc>
        <w:tc>
          <w:tcPr>
            <w:tcW w:w="425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567"/>
              <w:jc w:val="both"/>
              <w:rPr>
                <w:rFonts w:ascii="Times New Roman" w:hAnsi="Times New Roman" w:cs="Times New Roman"/>
                <w:bCs/>
                <w:sz w:val="20"/>
                <w:szCs w:val="20"/>
              </w:rPr>
            </w:pPr>
            <w:r>
              <w:rPr>
                <w:rFonts w:cs="Times New Roman" w:ascii="Times New Roman" w:hAnsi="Times New Roman"/>
                <w:bCs/>
                <w:sz w:val="20"/>
                <w:szCs w:val="20"/>
              </w:rPr>
              <w:t>Рулетка измерительная (10м)</w:t>
            </w:r>
          </w:p>
        </w:tc>
        <w:tc>
          <w:tcPr>
            <w:tcW w:w="14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567"/>
              <w:jc w:val="both"/>
              <w:rPr>
                <w:rFonts w:ascii="Times New Roman" w:hAnsi="Times New Roman" w:cs="Times New Roman"/>
                <w:bCs/>
                <w:sz w:val="20"/>
                <w:szCs w:val="20"/>
              </w:rPr>
            </w:pPr>
            <w:r>
              <w:rPr>
                <w:rFonts w:cs="Times New Roman" w:ascii="Times New Roman" w:hAnsi="Times New Roman"/>
                <w:bCs/>
                <w:sz w:val="20"/>
                <w:szCs w:val="20"/>
              </w:rPr>
              <w:t>Д</w:t>
            </w:r>
          </w:p>
        </w:tc>
        <w:tc>
          <w:tcPr>
            <w:tcW w:w="32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567"/>
              <w:jc w:val="both"/>
              <w:rPr>
                <w:rFonts w:ascii="Times New Roman" w:hAnsi="Times New Roman" w:cs="Times New Roman"/>
                <w:sz w:val="20"/>
                <w:szCs w:val="20"/>
              </w:rPr>
            </w:pPr>
            <w:r>
              <w:rPr>
                <w:rFonts w:cs="Times New Roman" w:ascii="Times New Roman" w:hAnsi="Times New Roman"/>
                <w:sz w:val="20"/>
                <w:szCs w:val="20"/>
              </w:rPr>
            </w:r>
          </w:p>
        </w:tc>
      </w:tr>
      <w:tr>
        <w:trPr>
          <w:trHeight w:val="277" w:hRule="atLeast"/>
          <w:cantSplit w:val="true"/>
        </w:trPr>
        <w:tc>
          <w:tcPr>
            <w:tcW w:w="8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567"/>
              <w:jc w:val="both"/>
              <w:rPr>
                <w:rFonts w:ascii="Times New Roman" w:hAnsi="Times New Roman" w:cs="Times New Roman"/>
                <w:sz w:val="20"/>
                <w:szCs w:val="20"/>
              </w:rPr>
            </w:pPr>
            <w:r>
              <w:rPr>
                <w:rFonts w:cs="Times New Roman" w:ascii="Times New Roman" w:hAnsi="Times New Roman"/>
                <w:sz w:val="20"/>
                <w:szCs w:val="20"/>
              </w:rPr>
              <w:t>3.17</w:t>
            </w:r>
          </w:p>
        </w:tc>
        <w:tc>
          <w:tcPr>
            <w:tcW w:w="425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567"/>
              <w:jc w:val="both"/>
              <w:rPr>
                <w:rFonts w:ascii="Times New Roman" w:hAnsi="Times New Roman" w:cs="Times New Roman"/>
                <w:sz w:val="20"/>
                <w:szCs w:val="20"/>
              </w:rPr>
            </w:pPr>
            <w:r>
              <w:rPr>
                <w:rFonts w:cs="Times New Roman" w:ascii="Times New Roman" w:hAnsi="Times New Roman"/>
                <w:sz w:val="20"/>
                <w:szCs w:val="20"/>
              </w:rPr>
              <w:t>Мяч теннисный</w:t>
            </w:r>
          </w:p>
        </w:tc>
        <w:tc>
          <w:tcPr>
            <w:tcW w:w="14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567"/>
              <w:jc w:val="both"/>
              <w:rPr>
                <w:rFonts w:ascii="Times New Roman" w:hAnsi="Times New Roman" w:cs="Times New Roman"/>
                <w:sz w:val="20"/>
                <w:szCs w:val="20"/>
              </w:rPr>
            </w:pPr>
            <w:r>
              <w:rPr>
                <w:rFonts w:cs="Times New Roman" w:ascii="Times New Roman" w:hAnsi="Times New Roman"/>
                <w:sz w:val="20"/>
                <w:szCs w:val="20"/>
              </w:rPr>
              <w:t>К</w:t>
            </w:r>
          </w:p>
        </w:tc>
        <w:tc>
          <w:tcPr>
            <w:tcW w:w="32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567"/>
              <w:jc w:val="both"/>
              <w:rPr>
                <w:rFonts w:ascii="Times New Roman" w:hAnsi="Times New Roman" w:cs="Times New Roman"/>
                <w:sz w:val="20"/>
                <w:szCs w:val="20"/>
              </w:rPr>
            </w:pPr>
            <w:r>
              <w:rPr>
                <w:rFonts w:cs="Times New Roman" w:ascii="Times New Roman" w:hAnsi="Times New Roman"/>
                <w:sz w:val="20"/>
                <w:szCs w:val="20"/>
              </w:rPr>
            </w:r>
          </w:p>
        </w:tc>
      </w:tr>
      <w:tr>
        <w:trPr>
          <w:trHeight w:val="277" w:hRule="atLeast"/>
          <w:cantSplit w:val="true"/>
        </w:trPr>
        <w:tc>
          <w:tcPr>
            <w:tcW w:w="8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567"/>
              <w:jc w:val="both"/>
              <w:rPr>
                <w:rFonts w:ascii="Times New Roman" w:hAnsi="Times New Roman" w:cs="Times New Roman"/>
                <w:sz w:val="20"/>
                <w:szCs w:val="20"/>
              </w:rPr>
            </w:pPr>
            <w:r>
              <w:rPr>
                <w:rFonts w:cs="Times New Roman" w:ascii="Times New Roman" w:hAnsi="Times New Roman"/>
                <w:sz w:val="20"/>
                <w:szCs w:val="20"/>
              </w:rPr>
              <w:t>3.18</w:t>
            </w:r>
          </w:p>
        </w:tc>
        <w:tc>
          <w:tcPr>
            <w:tcW w:w="425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567"/>
              <w:jc w:val="both"/>
              <w:rPr>
                <w:rFonts w:ascii="Times New Roman" w:hAnsi="Times New Roman" w:cs="Times New Roman"/>
                <w:sz w:val="20"/>
                <w:szCs w:val="20"/>
              </w:rPr>
            </w:pPr>
            <w:r>
              <w:rPr>
                <w:rFonts w:cs="Times New Roman" w:ascii="Times New Roman" w:hAnsi="Times New Roman"/>
                <w:sz w:val="20"/>
                <w:szCs w:val="20"/>
              </w:rPr>
              <w:t>Свистки судейские</w:t>
            </w:r>
          </w:p>
        </w:tc>
        <w:tc>
          <w:tcPr>
            <w:tcW w:w="14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567"/>
              <w:jc w:val="both"/>
              <w:rPr>
                <w:rFonts w:ascii="Times New Roman" w:hAnsi="Times New Roman" w:cs="Times New Roman"/>
                <w:sz w:val="20"/>
                <w:szCs w:val="20"/>
              </w:rPr>
            </w:pPr>
            <w:r>
              <w:rPr>
                <w:rFonts w:cs="Times New Roman" w:ascii="Times New Roman" w:hAnsi="Times New Roman"/>
                <w:sz w:val="20"/>
                <w:szCs w:val="20"/>
              </w:rPr>
              <w:t>Д</w:t>
            </w:r>
          </w:p>
        </w:tc>
        <w:tc>
          <w:tcPr>
            <w:tcW w:w="32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567"/>
              <w:jc w:val="both"/>
              <w:rPr>
                <w:rFonts w:ascii="Times New Roman" w:hAnsi="Times New Roman" w:cs="Times New Roman"/>
                <w:sz w:val="20"/>
                <w:szCs w:val="20"/>
              </w:rPr>
            </w:pPr>
            <w:r>
              <w:rPr>
                <w:rFonts w:cs="Times New Roman" w:ascii="Times New Roman" w:hAnsi="Times New Roman"/>
                <w:sz w:val="20"/>
                <w:szCs w:val="20"/>
              </w:rPr>
            </w:r>
          </w:p>
        </w:tc>
      </w:tr>
      <w:tr>
        <w:trPr>
          <w:trHeight w:val="277" w:hRule="atLeast"/>
          <w:cantSplit w:val="true"/>
        </w:trPr>
        <w:tc>
          <w:tcPr>
            <w:tcW w:w="8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567"/>
              <w:jc w:val="both"/>
              <w:rPr>
                <w:rFonts w:ascii="Times New Roman" w:hAnsi="Times New Roman" w:cs="Times New Roman"/>
                <w:sz w:val="20"/>
                <w:szCs w:val="20"/>
              </w:rPr>
            </w:pPr>
            <w:r>
              <w:rPr>
                <w:rFonts w:cs="Times New Roman" w:ascii="Times New Roman" w:hAnsi="Times New Roman"/>
                <w:sz w:val="20"/>
                <w:szCs w:val="20"/>
              </w:rPr>
              <w:t>3.19</w:t>
            </w:r>
          </w:p>
        </w:tc>
        <w:tc>
          <w:tcPr>
            <w:tcW w:w="425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567"/>
              <w:jc w:val="both"/>
              <w:rPr>
                <w:rFonts w:ascii="Times New Roman" w:hAnsi="Times New Roman" w:cs="Times New Roman"/>
                <w:sz w:val="20"/>
                <w:szCs w:val="20"/>
              </w:rPr>
            </w:pPr>
            <w:r>
              <w:rPr>
                <w:rFonts w:cs="Times New Roman" w:ascii="Times New Roman" w:hAnsi="Times New Roman"/>
                <w:sz w:val="20"/>
                <w:szCs w:val="20"/>
              </w:rPr>
              <w:t>Секундомер</w:t>
            </w:r>
          </w:p>
        </w:tc>
        <w:tc>
          <w:tcPr>
            <w:tcW w:w="14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567"/>
              <w:jc w:val="both"/>
              <w:rPr>
                <w:rFonts w:ascii="Times New Roman" w:hAnsi="Times New Roman" w:cs="Times New Roman"/>
                <w:sz w:val="20"/>
                <w:szCs w:val="20"/>
              </w:rPr>
            </w:pPr>
            <w:r>
              <w:rPr>
                <w:rFonts w:cs="Times New Roman" w:ascii="Times New Roman" w:hAnsi="Times New Roman"/>
                <w:sz w:val="20"/>
                <w:szCs w:val="20"/>
              </w:rPr>
              <w:t>Д</w:t>
            </w:r>
          </w:p>
        </w:tc>
        <w:tc>
          <w:tcPr>
            <w:tcW w:w="32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567"/>
              <w:jc w:val="both"/>
              <w:rPr>
                <w:rFonts w:ascii="Times New Roman" w:hAnsi="Times New Roman" w:cs="Times New Roman"/>
                <w:sz w:val="20"/>
                <w:szCs w:val="20"/>
              </w:rPr>
            </w:pPr>
            <w:r>
              <w:rPr>
                <w:rFonts w:cs="Times New Roman" w:ascii="Times New Roman" w:hAnsi="Times New Roman"/>
                <w:sz w:val="20"/>
                <w:szCs w:val="20"/>
              </w:rPr>
            </w:r>
          </w:p>
        </w:tc>
      </w:tr>
      <w:tr>
        <w:trPr>
          <w:trHeight w:val="277" w:hRule="atLeast"/>
          <w:cantSplit w:val="true"/>
        </w:trPr>
        <w:tc>
          <w:tcPr>
            <w:tcW w:w="9747"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567"/>
              <w:jc w:val="both"/>
              <w:rPr>
                <w:rFonts w:ascii="Times New Roman" w:hAnsi="Times New Roman" w:cs="Times New Roman"/>
                <w:sz w:val="20"/>
                <w:szCs w:val="20"/>
              </w:rPr>
            </w:pPr>
            <w:r>
              <w:rPr>
                <w:rFonts w:cs="Times New Roman" w:ascii="Times New Roman" w:hAnsi="Times New Roman"/>
                <w:sz w:val="20"/>
                <w:szCs w:val="20"/>
              </w:rPr>
              <w:t>Подвижные и спортивные игры</w:t>
            </w:r>
          </w:p>
        </w:tc>
      </w:tr>
      <w:tr>
        <w:trPr>
          <w:trHeight w:val="277" w:hRule="atLeast"/>
          <w:cantSplit w:val="true"/>
        </w:trPr>
        <w:tc>
          <w:tcPr>
            <w:tcW w:w="8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567"/>
              <w:jc w:val="both"/>
              <w:rPr>
                <w:rFonts w:ascii="Times New Roman" w:hAnsi="Times New Roman" w:cs="Times New Roman"/>
                <w:sz w:val="20"/>
                <w:szCs w:val="20"/>
              </w:rPr>
            </w:pPr>
            <w:r>
              <w:rPr>
                <w:rFonts w:cs="Times New Roman" w:ascii="Times New Roman" w:hAnsi="Times New Roman"/>
                <w:sz w:val="20"/>
                <w:szCs w:val="20"/>
              </w:rPr>
              <w:t>3.20</w:t>
            </w:r>
          </w:p>
        </w:tc>
        <w:tc>
          <w:tcPr>
            <w:tcW w:w="425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567"/>
              <w:jc w:val="both"/>
              <w:rPr>
                <w:rFonts w:ascii="Times New Roman" w:hAnsi="Times New Roman" w:cs="Times New Roman"/>
                <w:sz w:val="20"/>
                <w:szCs w:val="20"/>
              </w:rPr>
            </w:pPr>
            <w:r>
              <w:rPr>
                <w:rFonts w:cs="Times New Roman" w:ascii="Times New Roman" w:hAnsi="Times New Roman"/>
                <w:sz w:val="20"/>
                <w:szCs w:val="20"/>
              </w:rPr>
              <w:t>Шит баскетбольный тренировочный</w:t>
            </w:r>
          </w:p>
        </w:tc>
        <w:tc>
          <w:tcPr>
            <w:tcW w:w="14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567"/>
              <w:jc w:val="both"/>
              <w:rPr>
                <w:rFonts w:ascii="Times New Roman" w:hAnsi="Times New Roman" w:cs="Times New Roman"/>
                <w:sz w:val="20"/>
                <w:szCs w:val="20"/>
              </w:rPr>
            </w:pPr>
            <w:r>
              <w:rPr>
                <w:rFonts w:cs="Times New Roman" w:ascii="Times New Roman" w:hAnsi="Times New Roman"/>
                <w:sz w:val="20"/>
                <w:szCs w:val="20"/>
              </w:rPr>
              <w:t>Г</w:t>
            </w:r>
          </w:p>
        </w:tc>
        <w:tc>
          <w:tcPr>
            <w:tcW w:w="32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567"/>
              <w:jc w:val="both"/>
              <w:rPr>
                <w:rFonts w:ascii="Times New Roman" w:hAnsi="Times New Roman" w:cs="Times New Roman"/>
                <w:sz w:val="20"/>
                <w:szCs w:val="20"/>
              </w:rPr>
            </w:pPr>
            <w:r>
              <w:rPr>
                <w:rFonts w:cs="Times New Roman" w:ascii="Times New Roman" w:hAnsi="Times New Roman"/>
                <w:sz w:val="20"/>
                <w:szCs w:val="20"/>
              </w:rPr>
            </w:r>
          </w:p>
        </w:tc>
      </w:tr>
      <w:tr>
        <w:trPr>
          <w:trHeight w:val="277" w:hRule="atLeast"/>
          <w:cantSplit w:val="true"/>
        </w:trPr>
        <w:tc>
          <w:tcPr>
            <w:tcW w:w="8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567"/>
              <w:jc w:val="both"/>
              <w:rPr>
                <w:rFonts w:ascii="Times New Roman" w:hAnsi="Times New Roman" w:cs="Times New Roman"/>
                <w:sz w:val="20"/>
                <w:szCs w:val="20"/>
              </w:rPr>
            </w:pPr>
            <w:r>
              <w:rPr>
                <w:rFonts w:cs="Times New Roman" w:ascii="Times New Roman" w:hAnsi="Times New Roman"/>
                <w:sz w:val="20"/>
                <w:szCs w:val="20"/>
              </w:rPr>
              <w:t>3.21</w:t>
            </w:r>
          </w:p>
        </w:tc>
        <w:tc>
          <w:tcPr>
            <w:tcW w:w="425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567"/>
              <w:jc w:val="both"/>
              <w:rPr>
                <w:rFonts w:ascii="Times New Roman" w:hAnsi="Times New Roman" w:cs="Times New Roman"/>
                <w:sz w:val="20"/>
                <w:szCs w:val="20"/>
              </w:rPr>
            </w:pPr>
            <w:r>
              <w:rPr>
                <w:rFonts w:cs="Times New Roman" w:ascii="Times New Roman" w:hAnsi="Times New Roman"/>
                <w:sz w:val="20"/>
                <w:szCs w:val="20"/>
              </w:rPr>
              <w:t>Мячи баскетбольные</w:t>
            </w:r>
          </w:p>
        </w:tc>
        <w:tc>
          <w:tcPr>
            <w:tcW w:w="14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567"/>
              <w:jc w:val="both"/>
              <w:rPr>
                <w:rFonts w:ascii="Times New Roman" w:hAnsi="Times New Roman" w:cs="Times New Roman"/>
                <w:sz w:val="20"/>
                <w:szCs w:val="20"/>
              </w:rPr>
            </w:pPr>
            <w:r>
              <w:rPr>
                <w:rFonts w:cs="Times New Roman" w:ascii="Times New Roman" w:hAnsi="Times New Roman"/>
                <w:sz w:val="20"/>
                <w:szCs w:val="20"/>
              </w:rPr>
              <w:t>Г</w:t>
            </w:r>
          </w:p>
        </w:tc>
        <w:tc>
          <w:tcPr>
            <w:tcW w:w="32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567"/>
              <w:jc w:val="both"/>
              <w:rPr>
                <w:rFonts w:ascii="Times New Roman" w:hAnsi="Times New Roman" w:cs="Times New Roman"/>
                <w:sz w:val="20"/>
                <w:szCs w:val="20"/>
              </w:rPr>
            </w:pPr>
            <w:r>
              <w:rPr>
                <w:rFonts w:cs="Times New Roman" w:ascii="Times New Roman" w:hAnsi="Times New Roman"/>
                <w:sz w:val="20"/>
                <w:szCs w:val="20"/>
              </w:rPr>
            </w:r>
          </w:p>
        </w:tc>
      </w:tr>
      <w:tr>
        <w:trPr>
          <w:trHeight w:val="277" w:hRule="atLeast"/>
          <w:cantSplit w:val="true"/>
        </w:trPr>
        <w:tc>
          <w:tcPr>
            <w:tcW w:w="8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567"/>
              <w:jc w:val="both"/>
              <w:rPr>
                <w:rFonts w:ascii="Times New Roman" w:hAnsi="Times New Roman" w:cs="Times New Roman"/>
                <w:sz w:val="20"/>
                <w:szCs w:val="20"/>
              </w:rPr>
            </w:pPr>
            <w:r>
              <w:rPr>
                <w:rFonts w:cs="Times New Roman" w:ascii="Times New Roman" w:hAnsi="Times New Roman"/>
                <w:sz w:val="20"/>
                <w:szCs w:val="20"/>
              </w:rPr>
              <w:t>3.22</w:t>
            </w:r>
          </w:p>
        </w:tc>
        <w:tc>
          <w:tcPr>
            <w:tcW w:w="425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567"/>
              <w:jc w:val="both"/>
              <w:rPr>
                <w:rFonts w:ascii="Times New Roman" w:hAnsi="Times New Roman" w:cs="Times New Roman"/>
                <w:sz w:val="20"/>
                <w:szCs w:val="20"/>
              </w:rPr>
            </w:pPr>
            <w:r>
              <w:rPr>
                <w:rFonts w:cs="Times New Roman" w:ascii="Times New Roman" w:hAnsi="Times New Roman"/>
                <w:sz w:val="20"/>
                <w:szCs w:val="20"/>
              </w:rPr>
              <w:t>Сетка волейбольная</w:t>
            </w:r>
          </w:p>
        </w:tc>
        <w:tc>
          <w:tcPr>
            <w:tcW w:w="14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567"/>
              <w:jc w:val="both"/>
              <w:rPr>
                <w:rFonts w:ascii="Times New Roman" w:hAnsi="Times New Roman" w:cs="Times New Roman"/>
                <w:sz w:val="20"/>
                <w:szCs w:val="20"/>
              </w:rPr>
            </w:pPr>
            <w:r>
              <w:rPr>
                <w:rFonts w:cs="Times New Roman" w:ascii="Times New Roman" w:hAnsi="Times New Roman"/>
                <w:sz w:val="20"/>
                <w:szCs w:val="20"/>
              </w:rPr>
              <w:t>Д</w:t>
            </w:r>
          </w:p>
        </w:tc>
        <w:tc>
          <w:tcPr>
            <w:tcW w:w="32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567"/>
              <w:jc w:val="both"/>
              <w:rPr>
                <w:rFonts w:ascii="Times New Roman" w:hAnsi="Times New Roman" w:cs="Times New Roman"/>
                <w:sz w:val="20"/>
                <w:szCs w:val="20"/>
              </w:rPr>
            </w:pPr>
            <w:r>
              <w:rPr>
                <w:rFonts w:cs="Times New Roman" w:ascii="Times New Roman" w:hAnsi="Times New Roman"/>
                <w:sz w:val="20"/>
                <w:szCs w:val="20"/>
              </w:rPr>
            </w:r>
          </w:p>
        </w:tc>
      </w:tr>
      <w:tr>
        <w:trPr>
          <w:trHeight w:val="450" w:hRule="atLeast"/>
          <w:cantSplit w:val="true"/>
        </w:trPr>
        <w:tc>
          <w:tcPr>
            <w:tcW w:w="8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567"/>
              <w:jc w:val="both"/>
              <w:rPr>
                <w:rFonts w:ascii="Times New Roman" w:hAnsi="Times New Roman" w:cs="Times New Roman"/>
                <w:sz w:val="20"/>
                <w:szCs w:val="20"/>
              </w:rPr>
            </w:pPr>
            <w:r>
              <w:rPr>
                <w:rFonts w:cs="Times New Roman" w:ascii="Times New Roman" w:hAnsi="Times New Roman"/>
                <w:sz w:val="20"/>
                <w:szCs w:val="20"/>
              </w:rPr>
              <w:t>3.23</w:t>
            </w:r>
          </w:p>
        </w:tc>
        <w:tc>
          <w:tcPr>
            <w:tcW w:w="425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567"/>
              <w:jc w:val="both"/>
              <w:rPr>
                <w:rFonts w:ascii="Times New Roman" w:hAnsi="Times New Roman" w:cs="Times New Roman"/>
                <w:sz w:val="20"/>
                <w:szCs w:val="20"/>
              </w:rPr>
            </w:pPr>
            <w:r>
              <w:rPr>
                <w:rFonts w:cs="Times New Roman" w:ascii="Times New Roman" w:hAnsi="Times New Roman"/>
                <w:sz w:val="20"/>
                <w:szCs w:val="20"/>
              </w:rPr>
              <w:t>Мячи футбольные</w:t>
            </w:r>
          </w:p>
        </w:tc>
        <w:tc>
          <w:tcPr>
            <w:tcW w:w="14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567"/>
              <w:jc w:val="both"/>
              <w:rPr>
                <w:rFonts w:ascii="Times New Roman" w:hAnsi="Times New Roman" w:cs="Times New Roman"/>
                <w:sz w:val="20"/>
                <w:szCs w:val="20"/>
              </w:rPr>
            </w:pPr>
            <w:r>
              <w:rPr>
                <w:rFonts w:cs="Times New Roman" w:ascii="Times New Roman" w:hAnsi="Times New Roman"/>
                <w:sz w:val="20"/>
                <w:szCs w:val="20"/>
              </w:rPr>
              <w:t>Г</w:t>
            </w:r>
          </w:p>
        </w:tc>
        <w:tc>
          <w:tcPr>
            <w:tcW w:w="32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567"/>
              <w:jc w:val="both"/>
              <w:rPr>
                <w:rFonts w:ascii="Times New Roman" w:hAnsi="Times New Roman" w:cs="Times New Roman"/>
                <w:sz w:val="20"/>
                <w:szCs w:val="20"/>
              </w:rPr>
            </w:pPr>
            <w:r>
              <w:rPr>
                <w:rFonts w:cs="Times New Roman" w:ascii="Times New Roman" w:hAnsi="Times New Roman"/>
                <w:sz w:val="20"/>
                <w:szCs w:val="20"/>
              </w:rPr>
            </w:r>
          </w:p>
        </w:tc>
      </w:tr>
      <w:tr>
        <w:trPr>
          <w:trHeight w:val="540" w:hRule="atLeast"/>
          <w:cantSplit w:val="true"/>
        </w:trPr>
        <w:tc>
          <w:tcPr>
            <w:tcW w:w="8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567"/>
              <w:jc w:val="both"/>
              <w:rPr>
                <w:rFonts w:ascii="Times New Roman" w:hAnsi="Times New Roman" w:cs="Times New Roman"/>
                <w:sz w:val="20"/>
                <w:szCs w:val="20"/>
              </w:rPr>
            </w:pPr>
            <w:r>
              <w:rPr>
                <w:rFonts w:cs="Times New Roman" w:ascii="Times New Roman" w:hAnsi="Times New Roman"/>
                <w:sz w:val="20"/>
                <w:szCs w:val="20"/>
              </w:rPr>
              <w:t>3.24</w:t>
            </w:r>
          </w:p>
        </w:tc>
        <w:tc>
          <w:tcPr>
            <w:tcW w:w="425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567"/>
              <w:jc w:val="both"/>
              <w:rPr>
                <w:rFonts w:ascii="Times New Roman" w:hAnsi="Times New Roman" w:cs="Times New Roman"/>
                <w:sz w:val="20"/>
                <w:szCs w:val="20"/>
              </w:rPr>
            </w:pPr>
            <w:r>
              <w:rPr>
                <w:rFonts w:cs="Times New Roman" w:ascii="Times New Roman" w:hAnsi="Times New Roman"/>
                <w:sz w:val="20"/>
                <w:szCs w:val="20"/>
              </w:rPr>
              <w:t>Насос для накачивания мячей</w:t>
            </w:r>
          </w:p>
        </w:tc>
        <w:tc>
          <w:tcPr>
            <w:tcW w:w="14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567"/>
              <w:jc w:val="both"/>
              <w:rPr>
                <w:rFonts w:ascii="Times New Roman" w:hAnsi="Times New Roman" w:cs="Times New Roman"/>
                <w:sz w:val="20"/>
                <w:szCs w:val="20"/>
              </w:rPr>
            </w:pPr>
            <w:r>
              <w:rPr>
                <w:rFonts w:cs="Times New Roman" w:ascii="Times New Roman" w:hAnsi="Times New Roman"/>
                <w:sz w:val="20"/>
                <w:szCs w:val="20"/>
              </w:rPr>
              <w:t>Д</w:t>
            </w:r>
          </w:p>
        </w:tc>
        <w:tc>
          <w:tcPr>
            <w:tcW w:w="32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567"/>
              <w:jc w:val="both"/>
              <w:rPr>
                <w:rFonts w:ascii="Times New Roman" w:hAnsi="Times New Roman" w:cs="Times New Roman"/>
                <w:sz w:val="20"/>
                <w:szCs w:val="20"/>
              </w:rPr>
            </w:pPr>
            <w:r>
              <w:rPr>
                <w:rFonts w:cs="Times New Roman" w:ascii="Times New Roman" w:hAnsi="Times New Roman"/>
                <w:sz w:val="20"/>
                <w:szCs w:val="20"/>
              </w:rPr>
            </w:r>
          </w:p>
        </w:tc>
      </w:tr>
      <w:tr>
        <w:trPr>
          <w:trHeight w:val="435" w:hRule="atLeast"/>
          <w:cantSplit w:val="true"/>
        </w:trPr>
        <w:tc>
          <w:tcPr>
            <w:tcW w:w="8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567"/>
              <w:jc w:val="both"/>
              <w:rPr>
                <w:rFonts w:ascii="Times New Roman" w:hAnsi="Times New Roman" w:cs="Times New Roman"/>
                <w:sz w:val="20"/>
                <w:szCs w:val="20"/>
              </w:rPr>
            </w:pPr>
            <w:r>
              <w:rPr>
                <w:rFonts w:cs="Times New Roman" w:ascii="Times New Roman" w:hAnsi="Times New Roman"/>
                <w:sz w:val="20"/>
                <w:szCs w:val="20"/>
              </w:rPr>
              <w:t>3.25</w:t>
            </w:r>
          </w:p>
        </w:tc>
        <w:tc>
          <w:tcPr>
            <w:tcW w:w="425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567"/>
              <w:jc w:val="both"/>
              <w:rPr>
                <w:rFonts w:ascii="Times New Roman" w:hAnsi="Times New Roman" w:cs="Times New Roman"/>
                <w:sz w:val="20"/>
                <w:szCs w:val="20"/>
              </w:rPr>
            </w:pPr>
            <w:r>
              <w:rPr>
                <w:rFonts w:cs="Times New Roman" w:ascii="Times New Roman" w:hAnsi="Times New Roman"/>
                <w:sz w:val="20"/>
                <w:szCs w:val="20"/>
              </w:rPr>
              <w:t>Биты для игры в лапту</w:t>
            </w:r>
          </w:p>
        </w:tc>
        <w:tc>
          <w:tcPr>
            <w:tcW w:w="14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567"/>
              <w:jc w:val="both"/>
              <w:rPr>
                <w:rFonts w:ascii="Times New Roman" w:hAnsi="Times New Roman" w:cs="Times New Roman"/>
                <w:sz w:val="20"/>
                <w:szCs w:val="20"/>
              </w:rPr>
            </w:pPr>
            <w:r>
              <w:rPr>
                <w:rFonts w:cs="Times New Roman" w:ascii="Times New Roman" w:hAnsi="Times New Roman"/>
                <w:sz w:val="20"/>
                <w:szCs w:val="20"/>
              </w:rPr>
              <w:t>Д</w:t>
            </w:r>
          </w:p>
        </w:tc>
        <w:tc>
          <w:tcPr>
            <w:tcW w:w="32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567"/>
              <w:jc w:val="both"/>
              <w:rPr>
                <w:rFonts w:ascii="Times New Roman" w:hAnsi="Times New Roman" w:cs="Times New Roman"/>
                <w:sz w:val="20"/>
                <w:szCs w:val="20"/>
              </w:rPr>
            </w:pPr>
            <w:r>
              <w:rPr>
                <w:rFonts w:cs="Times New Roman" w:ascii="Times New Roman" w:hAnsi="Times New Roman"/>
                <w:sz w:val="20"/>
                <w:szCs w:val="20"/>
              </w:rPr>
            </w:r>
          </w:p>
        </w:tc>
      </w:tr>
      <w:tr>
        <w:trPr>
          <w:trHeight w:val="540" w:hRule="atLeast"/>
          <w:cantSplit w:val="true"/>
        </w:trPr>
        <w:tc>
          <w:tcPr>
            <w:tcW w:w="8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567"/>
              <w:jc w:val="both"/>
              <w:rPr>
                <w:rFonts w:ascii="Times New Roman" w:hAnsi="Times New Roman" w:cs="Times New Roman"/>
                <w:sz w:val="20"/>
                <w:szCs w:val="20"/>
              </w:rPr>
            </w:pPr>
            <w:r>
              <w:rPr>
                <w:rFonts w:cs="Times New Roman" w:ascii="Times New Roman" w:hAnsi="Times New Roman"/>
                <w:sz w:val="20"/>
                <w:szCs w:val="20"/>
              </w:rPr>
              <w:t>3.26</w:t>
            </w:r>
          </w:p>
        </w:tc>
        <w:tc>
          <w:tcPr>
            <w:tcW w:w="425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567"/>
              <w:jc w:val="both"/>
              <w:rPr>
                <w:rFonts w:ascii="Times New Roman" w:hAnsi="Times New Roman" w:cs="Times New Roman"/>
                <w:sz w:val="20"/>
                <w:szCs w:val="20"/>
              </w:rPr>
            </w:pPr>
            <w:r>
              <w:rPr>
                <w:rFonts w:cs="Times New Roman" w:ascii="Times New Roman" w:hAnsi="Times New Roman"/>
                <w:sz w:val="20"/>
                <w:szCs w:val="20"/>
              </w:rPr>
              <w:t>Флажки разные</w:t>
            </w:r>
          </w:p>
        </w:tc>
        <w:tc>
          <w:tcPr>
            <w:tcW w:w="14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567"/>
              <w:jc w:val="both"/>
              <w:rPr>
                <w:rFonts w:ascii="Times New Roman" w:hAnsi="Times New Roman" w:cs="Times New Roman"/>
                <w:sz w:val="20"/>
                <w:szCs w:val="20"/>
              </w:rPr>
            </w:pPr>
            <w:r>
              <w:rPr>
                <w:rFonts w:cs="Times New Roman" w:ascii="Times New Roman" w:hAnsi="Times New Roman"/>
                <w:sz w:val="20"/>
                <w:szCs w:val="20"/>
              </w:rPr>
              <w:t>Г</w:t>
            </w:r>
          </w:p>
        </w:tc>
        <w:tc>
          <w:tcPr>
            <w:tcW w:w="32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567"/>
              <w:jc w:val="both"/>
              <w:rPr>
                <w:rFonts w:ascii="Times New Roman" w:hAnsi="Times New Roman" w:cs="Times New Roman"/>
                <w:sz w:val="20"/>
                <w:szCs w:val="20"/>
              </w:rPr>
            </w:pPr>
            <w:r>
              <w:rPr>
                <w:rFonts w:cs="Times New Roman" w:ascii="Times New Roman" w:hAnsi="Times New Roman"/>
                <w:sz w:val="20"/>
                <w:szCs w:val="20"/>
              </w:rPr>
            </w:r>
          </w:p>
        </w:tc>
      </w:tr>
      <w:tr>
        <w:trPr>
          <w:trHeight w:val="480" w:hRule="atLeast"/>
          <w:cantSplit w:val="true"/>
        </w:trPr>
        <w:tc>
          <w:tcPr>
            <w:tcW w:w="9747"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567"/>
              <w:jc w:val="both"/>
              <w:rPr>
                <w:rFonts w:ascii="Times New Roman" w:hAnsi="Times New Roman" w:cs="Times New Roman"/>
                <w:sz w:val="20"/>
                <w:szCs w:val="20"/>
              </w:rPr>
            </w:pPr>
            <w:r>
              <w:rPr>
                <w:rFonts w:cs="Times New Roman" w:ascii="Times New Roman" w:hAnsi="Times New Roman"/>
                <w:sz w:val="20"/>
                <w:szCs w:val="20"/>
              </w:rPr>
              <w:t>Средства первой помощи</w:t>
            </w:r>
          </w:p>
        </w:tc>
      </w:tr>
      <w:tr>
        <w:trPr>
          <w:trHeight w:val="510" w:hRule="atLeast"/>
          <w:cantSplit w:val="true"/>
        </w:trPr>
        <w:tc>
          <w:tcPr>
            <w:tcW w:w="8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567"/>
              <w:jc w:val="both"/>
              <w:rPr>
                <w:rFonts w:ascii="Times New Roman" w:hAnsi="Times New Roman" w:cs="Times New Roman"/>
                <w:sz w:val="20"/>
                <w:szCs w:val="20"/>
              </w:rPr>
            </w:pPr>
            <w:r>
              <w:rPr>
                <w:rFonts w:cs="Times New Roman" w:ascii="Times New Roman" w:hAnsi="Times New Roman"/>
                <w:sz w:val="20"/>
                <w:szCs w:val="20"/>
              </w:rPr>
              <w:t>3.27</w:t>
            </w:r>
          </w:p>
        </w:tc>
        <w:tc>
          <w:tcPr>
            <w:tcW w:w="425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567"/>
              <w:jc w:val="both"/>
              <w:rPr>
                <w:rFonts w:ascii="Times New Roman" w:hAnsi="Times New Roman" w:cs="Times New Roman"/>
                <w:sz w:val="20"/>
                <w:szCs w:val="20"/>
              </w:rPr>
            </w:pPr>
            <w:r>
              <w:rPr>
                <w:rFonts w:cs="Times New Roman" w:ascii="Times New Roman" w:hAnsi="Times New Roman"/>
                <w:sz w:val="20"/>
                <w:szCs w:val="20"/>
              </w:rPr>
              <w:t>Аптечка медицинская</w:t>
            </w:r>
          </w:p>
        </w:tc>
        <w:tc>
          <w:tcPr>
            <w:tcW w:w="14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567"/>
              <w:jc w:val="both"/>
              <w:rPr>
                <w:rFonts w:ascii="Times New Roman" w:hAnsi="Times New Roman" w:cs="Times New Roman"/>
                <w:sz w:val="20"/>
                <w:szCs w:val="20"/>
              </w:rPr>
            </w:pPr>
            <w:r>
              <w:rPr>
                <w:rFonts w:cs="Times New Roman" w:ascii="Times New Roman" w:hAnsi="Times New Roman"/>
                <w:sz w:val="20"/>
                <w:szCs w:val="20"/>
              </w:rPr>
              <w:t>Д</w:t>
            </w:r>
          </w:p>
        </w:tc>
        <w:tc>
          <w:tcPr>
            <w:tcW w:w="32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567"/>
              <w:jc w:val="both"/>
              <w:rPr>
                <w:rFonts w:ascii="Times New Roman" w:hAnsi="Times New Roman" w:cs="Times New Roman"/>
                <w:sz w:val="20"/>
                <w:szCs w:val="20"/>
              </w:rPr>
            </w:pPr>
            <w:r>
              <w:rPr>
                <w:rFonts w:cs="Times New Roman" w:ascii="Times New Roman" w:hAnsi="Times New Roman"/>
                <w:sz w:val="20"/>
                <w:szCs w:val="20"/>
              </w:rPr>
            </w:r>
          </w:p>
        </w:tc>
      </w:tr>
    </w:tbl>
    <w:p>
      <w:pPr>
        <w:pStyle w:val="Normal"/>
        <w:spacing w:lineRule="auto" w:line="252" w:before="0" w:after="0"/>
        <w:ind w:firstLine="567"/>
        <w:jc w:val="both"/>
        <w:rPr>
          <w:rFonts w:ascii="Times New Roman" w:hAnsi="Times New Roman" w:cs="Times New Roman"/>
          <w:sz w:val="20"/>
          <w:szCs w:val="20"/>
        </w:rPr>
      </w:pPr>
      <w:r>
        <w:rPr>
          <w:rFonts w:cs="Times New Roman" w:ascii="Times New Roman" w:hAnsi="Times New Roman"/>
          <w:sz w:val="20"/>
          <w:szCs w:val="20"/>
        </w:rPr>
      </w:r>
    </w:p>
    <w:p>
      <w:pPr>
        <w:pStyle w:val="NormalWeb"/>
        <w:spacing w:beforeAutospacing="0" w:before="0" w:afterAutospacing="0" w:after="0"/>
        <w:ind w:firstLine="567"/>
        <w:jc w:val="both"/>
        <w:rPr>
          <w:color w:val="000000"/>
          <w:sz w:val="20"/>
          <w:szCs w:val="20"/>
        </w:rPr>
      </w:pPr>
      <w:r>
        <w:rPr>
          <w:b/>
          <w:bCs/>
          <w:color w:val="000000"/>
          <w:sz w:val="20"/>
          <w:szCs w:val="20"/>
        </w:rPr>
        <w:t>Результаты освоения содержания предмета «Физическая культура»</w:t>
      </w:r>
    </w:p>
    <w:p>
      <w:pPr>
        <w:pStyle w:val="NormalWeb"/>
        <w:spacing w:beforeAutospacing="0" w:before="0" w:afterAutospacing="0" w:after="0"/>
        <w:ind w:firstLine="567"/>
        <w:jc w:val="both"/>
        <w:rPr>
          <w:color w:val="000000"/>
          <w:sz w:val="20"/>
          <w:szCs w:val="20"/>
        </w:rPr>
      </w:pPr>
      <w:r>
        <w:rPr>
          <w:color w:val="000000"/>
          <w:sz w:val="20"/>
          <w:szCs w:val="20"/>
        </w:rPr>
        <w:t>Базовым результатом образования в области физической культуры в средней школе является сформированость у школьников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Кроме того, предмет «Физическая культура» способствует развитию личностных качеств учащихся и является средством формирования у обучающихся универсальных способностей (компетенций). Эти способности (компетенции) выражаются в метапредметных результатах образовательного процесса и активно проявляются в разнообразных видах деятельности (культуры), выходящих за рамки предмета «Физическая культура».</w:t>
      </w:r>
    </w:p>
    <w:p>
      <w:pPr>
        <w:pStyle w:val="NormalWeb"/>
        <w:spacing w:beforeAutospacing="0" w:before="0" w:afterAutospacing="0" w:after="0"/>
        <w:ind w:firstLine="567"/>
        <w:jc w:val="both"/>
        <w:rPr>
          <w:color w:val="000000"/>
          <w:sz w:val="20"/>
          <w:szCs w:val="20"/>
        </w:rPr>
      </w:pPr>
      <w:r>
        <w:rPr>
          <w:color w:val="000000"/>
          <w:sz w:val="20"/>
          <w:szCs w:val="20"/>
        </w:rPr>
        <w:t>Л</w:t>
      </w:r>
      <w:r>
        <w:rPr>
          <w:b/>
          <w:bCs/>
          <w:color w:val="000000"/>
          <w:sz w:val="20"/>
          <w:szCs w:val="20"/>
        </w:rPr>
        <w:t>ичностные результаты</w:t>
      </w:r>
      <w:r>
        <w:rPr>
          <w:color w:val="000000"/>
          <w:sz w:val="20"/>
          <w:szCs w:val="20"/>
        </w:rPr>
        <w:t> освоения основной образовательной программы среднего (полного) общего образования должны отражать:</w:t>
      </w:r>
    </w:p>
    <w:p>
      <w:pPr>
        <w:pStyle w:val="NormalWeb"/>
        <w:spacing w:beforeAutospacing="0" w:before="0" w:afterAutospacing="0" w:after="0"/>
        <w:ind w:firstLine="567"/>
        <w:jc w:val="both"/>
        <w:rPr>
          <w:color w:val="000000"/>
          <w:sz w:val="20"/>
          <w:szCs w:val="20"/>
        </w:rPr>
      </w:pPr>
      <w:r>
        <w:rPr>
          <w:color w:val="000000"/>
          <w:sz w:val="20"/>
          <w:szCs w:val="20"/>
        </w:rPr>
        <w:t>1) сформированность российской гражданской идентичности, патриотизма, любви к Отечеству и уважения к своему народу, чувства ответственности и долга перед Родиной, гордости за свой край, свою Родину, прошлое и настоящее многонационального народа России, уверенности в его великом будущем, готовности к служению Отечеству в различных видах гражданской и профессиональной деятельности;</w:t>
      </w:r>
    </w:p>
    <w:p>
      <w:pPr>
        <w:pStyle w:val="NormalWeb"/>
        <w:spacing w:beforeAutospacing="0" w:before="0" w:afterAutospacing="0" w:after="0"/>
        <w:ind w:firstLine="567"/>
        <w:jc w:val="both"/>
        <w:rPr>
          <w:color w:val="000000"/>
          <w:sz w:val="20"/>
          <w:szCs w:val="20"/>
        </w:rPr>
      </w:pPr>
      <w:r>
        <w:rPr>
          <w:color w:val="000000"/>
          <w:sz w:val="20"/>
          <w:szCs w:val="20"/>
        </w:rPr>
        <w:t>2) сформированность гражданской позиции выпускника как сознательного, активного и ответственного члена российского общества, уважающего закон и правопорядок, осознающего и принимающего свою ответственность за благосостояние общества,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ориентированного на поступательное развитие и совершенствование российского гражданского общества в контексте прогрессивных мировых процессов, способного противостоять социально опасным и враждебным явлениям в общественной жизни;</w:t>
      </w:r>
    </w:p>
    <w:p>
      <w:pPr>
        <w:pStyle w:val="NormalWeb"/>
        <w:spacing w:beforeAutospacing="0" w:before="0" w:afterAutospacing="0" w:after="0"/>
        <w:ind w:firstLine="567"/>
        <w:jc w:val="both"/>
        <w:rPr>
          <w:color w:val="000000"/>
          <w:sz w:val="20"/>
          <w:szCs w:val="20"/>
        </w:rPr>
      </w:pPr>
      <w:r>
        <w:rPr>
          <w:color w:val="000000"/>
          <w:sz w:val="20"/>
          <w:szCs w:val="20"/>
        </w:rPr>
        <w:t>3) готовность к защите Отечества, к службе в Вооружѐнных Силах Российской Федерации;</w:t>
      </w:r>
    </w:p>
    <w:p>
      <w:pPr>
        <w:pStyle w:val="NormalWeb"/>
        <w:spacing w:beforeAutospacing="0" w:before="0" w:afterAutospacing="0" w:after="0"/>
        <w:ind w:firstLine="567"/>
        <w:jc w:val="both"/>
        <w:rPr>
          <w:color w:val="000000"/>
          <w:sz w:val="20"/>
          <w:szCs w:val="20"/>
        </w:rPr>
      </w:pPr>
      <w:r>
        <w:rPr>
          <w:color w:val="000000"/>
          <w:sz w:val="20"/>
          <w:szCs w:val="20"/>
        </w:rPr>
        <w:t>4) сформированность целостного мировоззрения, соответствующего современному уровню развития науки и общественной практики, основанного на диалоге культур, различных форм общественного сознания- науки, искусства, морали, религии, правосознания, понимание своего места в поликультурном мире;</w:t>
      </w:r>
    </w:p>
    <w:p>
      <w:pPr>
        <w:pStyle w:val="NormalWeb"/>
        <w:spacing w:beforeAutospacing="0" w:before="0" w:afterAutospacing="0" w:after="0"/>
        <w:ind w:firstLine="567"/>
        <w:jc w:val="both"/>
        <w:rPr>
          <w:color w:val="000000"/>
          <w:sz w:val="20"/>
          <w:szCs w:val="20"/>
        </w:rPr>
      </w:pPr>
      <w:r>
        <w:rPr>
          <w:color w:val="000000"/>
          <w:sz w:val="20"/>
          <w:szCs w:val="20"/>
        </w:rPr>
        <w:t>5) сформированность основ личностного саморазвития и самовоспитания в обществе на основе общечеловеческих нравственных ценностей и идеалов российского гражданского общества с учётом вызовов, стоящих перед Россией и всем человечеством; готовность и способность к самостоятельной, творческой и ответственной деятельности (образовательной, учебно-исследовательской, коммуникативной и др.);</w:t>
      </w:r>
    </w:p>
    <w:p>
      <w:pPr>
        <w:pStyle w:val="NormalWeb"/>
        <w:spacing w:beforeAutospacing="0" w:before="0" w:afterAutospacing="0" w:after="0"/>
        <w:ind w:firstLine="567"/>
        <w:jc w:val="both"/>
        <w:rPr>
          <w:color w:val="000000"/>
          <w:sz w:val="20"/>
          <w:szCs w:val="20"/>
        </w:rPr>
      </w:pPr>
      <w:r>
        <w:rPr>
          <w:color w:val="000000"/>
          <w:sz w:val="20"/>
          <w:szCs w:val="20"/>
        </w:rPr>
        <w:t>6) сформированность толерантного сознания и поведения личности в поликультурном мире;</w:t>
      </w:r>
    </w:p>
    <w:p>
      <w:pPr>
        <w:pStyle w:val="NormalWeb"/>
        <w:spacing w:beforeAutospacing="0" w:before="0" w:afterAutospacing="0" w:after="0"/>
        <w:ind w:firstLine="567"/>
        <w:jc w:val="both"/>
        <w:rPr>
          <w:color w:val="000000"/>
          <w:sz w:val="20"/>
          <w:szCs w:val="20"/>
        </w:rPr>
      </w:pPr>
      <w:r>
        <w:rPr>
          <w:color w:val="000000"/>
          <w:sz w:val="20"/>
          <w:szCs w:val="20"/>
        </w:rPr>
        <w:t>7) сформированность навыков социализации и продуктивного сотрудничества со сверстниками, старшими и младшими в образовательной, общественно полезной, учебно-исследовательской, учебно-инновационной и других видах деятельности;</w:t>
      </w:r>
    </w:p>
    <w:p>
      <w:pPr>
        <w:pStyle w:val="NormalWeb"/>
        <w:spacing w:beforeAutospacing="0" w:before="0" w:afterAutospacing="0" w:after="0"/>
        <w:ind w:firstLine="567"/>
        <w:jc w:val="both"/>
        <w:rPr>
          <w:color w:val="000000"/>
          <w:sz w:val="20"/>
          <w:szCs w:val="20"/>
        </w:rPr>
      </w:pPr>
      <w:r>
        <w:rPr>
          <w:color w:val="000000"/>
          <w:sz w:val="20"/>
          <w:szCs w:val="20"/>
        </w:rPr>
        <w:t>8) сформированность нравственного сознания, чувств и поведения на основе сознательного усвоения общечеловеческих нравственных ценностей (любовь к человеку, доброта, милосердие, равноправие, справедливость, ответственность, свобода выбора, честь, достоинство, совесть, честность, долг), компетентность в решении моральных дилемм и осуществлении нравственного выбора; приобретение опыта нравственно ориентированной общественной деятельности;</w:t>
      </w:r>
    </w:p>
    <w:p>
      <w:pPr>
        <w:pStyle w:val="NormalWeb"/>
        <w:spacing w:beforeAutospacing="0" w:before="0" w:afterAutospacing="0" w:after="0"/>
        <w:ind w:firstLine="567"/>
        <w:jc w:val="both"/>
        <w:rPr>
          <w:color w:val="000000"/>
          <w:sz w:val="20"/>
          <w:szCs w:val="20"/>
        </w:rPr>
      </w:pPr>
      <w:r>
        <w:rPr>
          <w:color w:val="000000"/>
          <w:sz w:val="20"/>
          <w:szCs w:val="20"/>
        </w:rPr>
        <w:t>9) готовность и способность к образованию и самообразованию в течение всей жизни; сознательное отношение к непрерывному образованию как условию успешной профессиональной и общественной деятельности;</w:t>
      </w:r>
    </w:p>
    <w:p>
      <w:pPr>
        <w:pStyle w:val="NormalWeb"/>
        <w:spacing w:beforeAutospacing="0" w:before="0" w:afterAutospacing="0" w:after="0"/>
        <w:ind w:firstLine="567"/>
        <w:jc w:val="both"/>
        <w:rPr>
          <w:color w:val="000000"/>
          <w:sz w:val="20"/>
          <w:szCs w:val="20"/>
        </w:rPr>
      </w:pPr>
      <w:r>
        <w:rPr>
          <w:color w:val="000000"/>
          <w:sz w:val="20"/>
          <w:szCs w:val="20"/>
        </w:rPr>
        <w:t>10) сформированность основ эстетической деятельности как части духовно-практического освоения действительности в форме восприятия и творческого созидания, включая эстетику быта, образования, научного и технического творчества, спорта, общественных отношений; сформированность бережного отношения к природе;</w:t>
      </w:r>
    </w:p>
    <w:p>
      <w:pPr>
        <w:pStyle w:val="NormalWeb"/>
        <w:spacing w:beforeAutospacing="0" w:before="0" w:afterAutospacing="0" w:after="0"/>
        <w:ind w:firstLine="567"/>
        <w:jc w:val="both"/>
        <w:rPr>
          <w:color w:val="000000"/>
          <w:sz w:val="20"/>
          <w:szCs w:val="20"/>
        </w:rPr>
      </w:pPr>
      <w:r>
        <w:rPr>
          <w:color w:val="000000"/>
          <w:sz w:val="20"/>
          <w:szCs w:val="20"/>
        </w:rPr>
        <w:t>11) принятие и реализацию ценностей здорового и безопасного образа жизни: потребность в занятиях физкультурой и спортивно-оздоровительной деятельностью, отрицательное отношение к употреблению алкоголя, наркотиков, курению; бережное, ответственное и компетентное отношение к физическому и психологическому здоровью как собственному, так и других людей, умение осуществлять профилактику и оказывать первичную медицинскую помощь, знание основных оздоровительных технологий;</w:t>
      </w:r>
    </w:p>
    <w:p>
      <w:pPr>
        <w:pStyle w:val="NormalWeb"/>
        <w:spacing w:beforeAutospacing="0" w:before="0" w:afterAutospacing="0" w:after="0"/>
        <w:ind w:firstLine="567"/>
        <w:jc w:val="both"/>
        <w:rPr>
          <w:color w:val="000000"/>
          <w:sz w:val="20"/>
          <w:szCs w:val="20"/>
        </w:rPr>
      </w:pPr>
      <w:r>
        <w:rPr>
          <w:color w:val="000000"/>
          <w:sz w:val="20"/>
          <w:szCs w:val="20"/>
        </w:rPr>
        <w:t>12) осознанный выбор будущей профессии на основе понимания еѐ ценностного содержания и возможностей реализации собственных жизненных планов; гражданское отношение к профессиональной деятельности как к возможности личного участия в решении общественных, государственных, общенациональных проблем;</w:t>
      </w:r>
    </w:p>
    <w:p>
      <w:pPr>
        <w:pStyle w:val="NormalWeb"/>
        <w:spacing w:beforeAutospacing="0" w:before="0" w:afterAutospacing="0" w:after="0"/>
        <w:ind w:firstLine="567"/>
        <w:jc w:val="both"/>
        <w:rPr>
          <w:color w:val="000000"/>
          <w:sz w:val="20"/>
          <w:szCs w:val="20"/>
        </w:rPr>
      </w:pPr>
      <w:r>
        <w:rPr>
          <w:color w:val="000000"/>
          <w:sz w:val="20"/>
          <w:szCs w:val="20"/>
        </w:rPr>
        <w:t>13) основы экологического мышления, осознание влияния общественной нравственности и социально-экономических процессов на состояние природной среды; приобретение опыта природоохранной деятельности;</w:t>
      </w:r>
    </w:p>
    <w:p>
      <w:pPr>
        <w:pStyle w:val="NormalWeb"/>
        <w:spacing w:beforeAutospacing="0" w:before="0" w:afterAutospacing="0" w:after="0"/>
        <w:ind w:firstLine="567"/>
        <w:jc w:val="both"/>
        <w:rPr>
          <w:color w:val="000000"/>
          <w:sz w:val="20"/>
          <w:szCs w:val="20"/>
        </w:rPr>
      </w:pPr>
      <w:r>
        <w:rPr>
          <w:color w:val="000000"/>
          <w:sz w:val="20"/>
          <w:szCs w:val="20"/>
        </w:rPr>
        <w:t>14) ответственное отношение к созданию семьи на основе осознанного принятия ценностей семейной жизни – любви, равноправия, заботы, ответственности – и их реализации в отношении членов своей семьи.</w:t>
      </w:r>
    </w:p>
    <w:p>
      <w:pPr>
        <w:pStyle w:val="NormalWeb"/>
        <w:spacing w:beforeAutospacing="0" w:before="0" w:afterAutospacing="0" w:after="0"/>
        <w:ind w:firstLine="567"/>
        <w:jc w:val="both"/>
        <w:rPr>
          <w:color w:val="000000"/>
          <w:sz w:val="20"/>
          <w:szCs w:val="20"/>
        </w:rPr>
      </w:pPr>
      <w:r>
        <w:rPr>
          <w:b/>
          <w:bCs/>
          <w:color w:val="000000"/>
          <w:sz w:val="20"/>
          <w:szCs w:val="20"/>
        </w:rPr>
        <w:t>Метапредметные результаты </w:t>
      </w:r>
      <w:r>
        <w:rPr>
          <w:color w:val="000000"/>
          <w:sz w:val="20"/>
          <w:szCs w:val="20"/>
        </w:rPr>
        <w:t>освоения основной образовательной программы среднего (полного) общего образования должны отражать:</w:t>
      </w:r>
    </w:p>
    <w:p>
      <w:pPr>
        <w:pStyle w:val="NormalWeb"/>
        <w:spacing w:beforeAutospacing="0" w:before="0" w:afterAutospacing="0" w:after="0"/>
        <w:ind w:firstLine="567"/>
        <w:jc w:val="both"/>
        <w:rPr>
          <w:color w:val="000000"/>
          <w:sz w:val="20"/>
          <w:szCs w:val="20"/>
        </w:rPr>
      </w:pPr>
      <w:r>
        <w:rPr>
          <w:color w:val="000000"/>
          <w:sz w:val="20"/>
          <w:szCs w:val="20"/>
        </w:rPr>
        <w:t>1) умение самостоятельно определять цели и составлять планы в различных сферах деятельности, осознавая приоритетные и второстепенные задачи; самостоятельно осуществлять, контролировать и корректировать учебную, внеурочную и внешкольную деятельность с учётом предварительного планирования; использовать различные ресурсы для достижения целей; выбирать успешные стратегии в трудных ситуациях;</w:t>
      </w:r>
    </w:p>
    <w:p>
      <w:pPr>
        <w:pStyle w:val="NormalWeb"/>
        <w:spacing w:beforeAutospacing="0" w:before="0" w:afterAutospacing="0" w:after="0"/>
        <w:ind w:firstLine="567"/>
        <w:jc w:val="both"/>
        <w:rPr>
          <w:color w:val="000000"/>
          <w:sz w:val="20"/>
          <w:szCs w:val="20"/>
        </w:rPr>
      </w:pPr>
      <w:r>
        <w:rPr>
          <w:color w:val="000000"/>
          <w:sz w:val="20"/>
          <w:szCs w:val="20"/>
        </w:rPr>
        <w:t>2) умение продуктивно общаться и взаимодействовать с коллегами по совместной деятельности, учитывать позиции другого (совместное целеполагание и планирование общих способов работы на основе прогнозирования, контроль и коррекция хода и результатов совместной деятельности), эффективно разрешать конфликты;</w:t>
      </w:r>
    </w:p>
    <w:p>
      <w:pPr>
        <w:pStyle w:val="NormalWeb"/>
        <w:spacing w:beforeAutospacing="0" w:before="0" w:afterAutospacing="0" w:after="0"/>
        <w:ind w:firstLine="567"/>
        <w:jc w:val="both"/>
        <w:rPr>
          <w:color w:val="000000"/>
          <w:sz w:val="20"/>
          <w:szCs w:val="20"/>
        </w:rPr>
      </w:pPr>
      <w:r>
        <w:rPr>
          <w:color w:val="000000"/>
          <w:sz w:val="20"/>
          <w:szCs w:val="20"/>
        </w:rPr>
        <w:t>3) владение навыками исследовательской и проектной деятельности (определение целей и задач, планирование проведения исследования, формулирование гипотез и плана их проверки; осуществление наблюдений и экспериментов, использование количественных и качественных методов обработки и анализа полученных данных; построение доказательств в отношении выдвинутых гипотез и формулирование выводов; представление результатов исследования в заданном формате, составление текста отчёта и презентации с использованием информационных и коммуникационных технологий);</w:t>
      </w:r>
    </w:p>
    <w:p>
      <w:pPr>
        <w:pStyle w:val="NormalWeb"/>
        <w:spacing w:beforeAutospacing="0" w:before="0" w:afterAutospacing="0" w:after="0"/>
        <w:ind w:firstLine="567"/>
        <w:jc w:val="both"/>
        <w:rPr>
          <w:color w:val="000000"/>
          <w:sz w:val="20"/>
          <w:szCs w:val="20"/>
        </w:rPr>
      </w:pPr>
      <w:r>
        <w:rPr>
          <w:color w:val="000000"/>
          <w:sz w:val="20"/>
          <w:szCs w:val="20"/>
        </w:rPr>
        <w:t>4) готовность и способность к информационной деятельности (поиск информации и самостоятельный отбор источников информации в соответствии с поставленными целями и задачами; умение систематизировать информацию по заданным признакам, критически оценить и интерпретировать информацию; умение хранить, защищать, передавать и обрабатывать информацию, переводить визуальную информацию в вербальную знаковую систему и наоборот; умение включать внешкольную информацию в процесс общего базового образования);</w:t>
      </w:r>
    </w:p>
    <w:p>
      <w:pPr>
        <w:pStyle w:val="NormalWeb"/>
        <w:spacing w:beforeAutospacing="0" w:before="0" w:afterAutospacing="0" w:after="0"/>
        <w:ind w:firstLine="567"/>
        <w:jc w:val="both"/>
        <w:rPr>
          <w:color w:val="000000"/>
          <w:sz w:val="20"/>
          <w:szCs w:val="20"/>
        </w:rPr>
      </w:pPr>
      <w:r>
        <w:rPr>
          <w:color w:val="000000"/>
          <w:sz w:val="20"/>
          <w:szCs w:val="20"/>
        </w:rPr>
        <w:t>5) умение строить логическое доказательство;</w:t>
      </w:r>
    </w:p>
    <w:p>
      <w:pPr>
        <w:pStyle w:val="NormalWeb"/>
        <w:spacing w:beforeAutospacing="0" w:before="0" w:afterAutospacing="0" w:after="0"/>
        <w:ind w:firstLine="567"/>
        <w:jc w:val="both"/>
        <w:rPr>
          <w:color w:val="000000"/>
          <w:sz w:val="20"/>
          <w:szCs w:val="20"/>
        </w:rPr>
      </w:pPr>
      <w:r>
        <w:rPr>
          <w:color w:val="000000"/>
          <w:sz w:val="20"/>
          <w:szCs w:val="20"/>
        </w:rPr>
        <w:t>6) умение определять назначение и функции различных социальных институтов, ориентироваться в социально-политических и экономических событиях, оценивать их последствия, самостоятельно оценивать и принимать решения, определяющие стратегию поведения, с учётом гражданских и нравственных ценностей;</w:t>
      </w:r>
    </w:p>
    <w:p>
      <w:pPr>
        <w:pStyle w:val="NormalWeb"/>
        <w:spacing w:beforeAutospacing="0" w:before="0" w:afterAutospacing="0" w:after="0"/>
        <w:ind w:firstLine="567"/>
        <w:jc w:val="both"/>
        <w:rPr>
          <w:color w:val="000000"/>
          <w:sz w:val="20"/>
          <w:szCs w:val="20"/>
        </w:rPr>
      </w:pPr>
      <w:r>
        <w:rPr>
          <w:color w:val="000000"/>
          <w:sz w:val="20"/>
          <w:szCs w:val="20"/>
        </w:rPr>
        <w:t>7) умение использовать, создавать и преобразовывать различные символьные записи, схемы и модели для решения познавательных и учебных задач в различных предметных областях, исследовательской и проектной деятельности;</w:t>
      </w:r>
    </w:p>
    <w:p>
      <w:pPr>
        <w:pStyle w:val="NormalWeb"/>
        <w:spacing w:beforeAutospacing="0" w:before="0" w:afterAutospacing="0" w:after="0"/>
        <w:ind w:firstLine="567"/>
        <w:jc w:val="both"/>
        <w:rPr>
          <w:color w:val="000000"/>
          <w:sz w:val="20"/>
          <w:szCs w:val="20"/>
        </w:rPr>
      </w:pPr>
      <w:r>
        <w:rPr>
          <w:color w:val="000000"/>
          <w:sz w:val="20"/>
          <w:szCs w:val="20"/>
        </w:rPr>
        <w:t>8) умение понимать значение языка в сохранении и развитии духовной культуры; знание роли и особенностей естественных, формализованных и формальных языков как средств коммуникации; использование языковых средств в соответствии с целями и задачами деятельности</w:t>
      </w:r>
    </w:p>
    <w:p>
      <w:pPr>
        <w:pStyle w:val="NormalWeb"/>
        <w:spacing w:beforeAutospacing="0" w:before="0" w:afterAutospacing="0" w:after="0"/>
        <w:ind w:firstLine="567"/>
        <w:jc w:val="both"/>
        <w:rPr>
          <w:color w:val="000000"/>
          <w:sz w:val="20"/>
          <w:szCs w:val="20"/>
        </w:rPr>
      </w:pPr>
      <w:r>
        <w:rPr>
          <w:b/>
          <w:bCs/>
          <w:color w:val="000000"/>
          <w:sz w:val="20"/>
          <w:szCs w:val="20"/>
        </w:rPr>
        <w:t>Предметные результаты </w:t>
      </w:r>
      <w:r>
        <w:rPr>
          <w:color w:val="000000"/>
          <w:sz w:val="20"/>
          <w:szCs w:val="20"/>
        </w:rPr>
        <w:t>на базовом уровне</w:t>
      </w:r>
      <w:r>
        <w:rPr>
          <w:b/>
          <w:bCs/>
          <w:color w:val="000000"/>
          <w:sz w:val="20"/>
          <w:szCs w:val="20"/>
        </w:rPr>
        <w:t> </w:t>
      </w:r>
      <w:r>
        <w:rPr>
          <w:color w:val="000000"/>
          <w:sz w:val="20"/>
          <w:szCs w:val="20"/>
        </w:rPr>
        <w:t>должны быть ориентированы на освоение обучающимися систематических знаний и способов действий, присущих учебному предмету «Физическая культура», В соответствии с требованиями Стандарта они должны отражать:</w:t>
      </w:r>
    </w:p>
    <w:p>
      <w:pPr>
        <w:pStyle w:val="NormalWeb"/>
        <w:spacing w:beforeAutospacing="0" w:before="0" w:afterAutospacing="0" w:after="0"/>
        <w:ind w:firstLine="567"/>
        <w:jc w:val="both"/>
        <w:rPr>
          <w:color w:val="000000"/>
          <w:sz w:val="20"/>
          <w:szCs w:val="20"/>
        </w:rPr>
      </w:pPr>
      <w:r>
        <w:rPr>
          <w:color w:val="000000"/>
          <w:sz w:val="20"/>
          <w:szCs w:val="20"/>
        </w:rPr>
        <w:t>1) умение использовать разнообразные виды физкультурно-оздоровительной деятельности и массового спорта в формировании здорового образа жизни, организации активного отдыха и досуга;</w:t>
      </w:r>
    </w:p>
    <w:p>
      <w:pPr>
        <w:pStyle w:val="NormalWeb"/>
        <w:spacing w:beforeAutospacing="0" w:before="0" w:afterAutospacing="0" w:after="0"/>
        <w:ind w:firstLine="567"/>
        <w:jc w:val="both"/>
        <w:rPr>
          <w:color w:val="000000"/>
          <w:sz w:val="20"/>
          <w:szCs w:val="20"/>
        </w:rPr>
      </w:pPr>
      <w:r>
        <w:rPr>
          <w:color w:val="000000"/>
          <w:sz w:val="20"/>
          <w:szCs w:val="20"/>
        </w:rPr>
        <w:t>2) владение основами технологий современных оздоровительных систем физического воспитания, использование их в целях укрепления и длительного сохранения здоровья, предупреждения заболеваний, связанных с учебной и производственной деятельностью, и раннего старения;</w:t>
      </w:r>
    </w:p>
    <w:p>
      <w:pPr>
        <w:pStyle w:val="NormalWeb"/>
        <w:spacing w:beforeAutospacing="0" w:before="0" w:afterAutospacing="0" w:after="0"/>
        <w:ind w:firstLine="567"/>
        <w:jc w:val="both"/>
        <w:rPr>
          <w:color w:val="000000"/>
          <w:sz w:val="20"/>
          <w:szCs w:val="20"/>
        </w:rPr>
      </w:pPr>
      <w:r>
        <w:rPr>
          <w:color w:val="000000"/>
          <w:sz w:val="20"/>
          <w:szCs w:val="20"/>
        </w:rPr>
        <w:t>3) владение основными способами самонаблюдения за показателями своего здоровья, умственной и физической работоспособности, физического развития и физической подготовленности;</w:t>
      </w:r>
    </w:p>
    <w:p>
      <w:pPr>
        <w:pStyle w:val="NormalWeb"/>
        <w:spacing w:beforeAutospacing="0" w:before="0" w:afterAutospacing="0" w:after="0"/>
        <w:ind w:firstLine="567"/>
        <w:jc w:val="both"/>
        <w:rPr>
          <w:color w:val="000000"/>
          <w:sz w:val="20"/>
          <w:szCs w:val="20"/>
        </w:rPr>
      </w:pPr>
      <w:r>
        <w:rPr>
          <w:color w:val="000000"/>
          <w:sz w:val="20"/>
          <w:szCs w:val="20"/>
        </w:rPr>
        <w:t>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pPr>
        <w:pStyle w:val="NormalWeb"/>
        <w:spacing w:beforeAutospacing="0" w:before="0" w:afterAutospacing="0" w:after="0"/>
        <w:ind w:firstLine="567"/>
        <w:jc w:val="both"/>
        <w:rPr>
          <w:color w:val="000000"/>
          <w:sz w:val="20"/>
          <w:szCs w:val="20"/>
        </w:rPr>
      </w:pPr>
      <w:r>
        <w:rPr>
          <w:color w:val="000000"/>
          <w:sz w:val="20"/>
          <w:szCs w:val="20"/>
        </w:rPr>
        <w:t>5) владение техническими приёмами и двигательными действиями из школьных базовых видов спорта; активное применение их в игровой и соревновательной деятельности.</w:t>
      </w:r>
    </w:p>
    <w:p>
      <w:pPr>
        <w:pStyle w:val="NormalWeb"/>
        <w:spacing w:beforeAutospacing="0" w:before="0" w:afterAutospacing="0" w:after="0"/>
        <w:ind w:firstLine="567"/>
        <w:jc w:val="both"/>
        <w:rPr>
          <w:color w:val="000000"/>
          <w:sz w:val="20"/>
          <w:szCs w:val="20"/>
        </w:rPr>
      </w:pPr>
      <w:r>
        <w:rPr>
          <w:color w:val="000000"/>
          <w:sz w:val="20"/>
          <w:szCs w:val="20"/>
        </w:rPr>
      </w:r>
    </w:p>
    <w:p>
      <w:pPr>
        <w:pStyle w:val="Normal"/>
        <w:spacing w:lineRule="auto" w:line="252" w:before="120" w:after="150"/>
        <w:ind w:firstLine="567"/>
        <w:jc w:val="both"/>
        <w:rPr>
          <w:rFonts w:ascii="Times New Roman" w:hAnsi="Times New Roman" w:cs="Times New Roman"/>
          <w:b/>
          <w:b/>
          <w:bCs/>
          <w:sz w:val="20"/>
          <w:szCs w:val="20"/>
        </w:rPr>
      </w:pPr>
      <w:r>
        <w:rPr>
          <w:rFonts w:cs="Times New Roman" w:ascii="Times New Roman" w:hAnsi="Times New Roman"/>
          <w:b/>
          <w:bCs/>
          <w:sz w:val="20"/>
          <w:szCs w:val="20"/>
        </w:rPr>
        <w:t>2. Демонстрировать.</w:t>
      </w:r>
    </w:p>
    <w:tbl>
      <w:tblPr>
        <w:tblW w:w="8850" w:type="dxa"/>
        <w:jc w:val="center"/>
        <w:tblInd w:w="0" w:type="dxa"/>
        <w:tblLayout w:type="fixed"/>
        <w:tblCellMar>
          <w:top w:w="60" w:type="dxa"/>
          <w:left w:w="60" w:type="dxa"/>
          <w:bottom w:w="60" w:type="dxa"/>
          <w:right w:w="60" w:type="dxa"/>
        </w:tblCellMar>
        <w:tblLook w:firstRow="0" w:noVBand="0" w:lastRow="0" w:firstColumn="0" w:lastColumn="0" w:noHBand="0" w:val="0000"/>
      </w:tblPr>
      <w:tblGrid>
        <w:gridCol w:w="1992"/>
        <w:gridCol w:w="4646"/>
        <w:gridCol w:w="1068"/>
        <w:gridCol w:w="1143"/>
      </w:tblGrid>
      <w:tr>
        <w:trPr/>
        <w:tc>
          <w:tcPr>
            <w:tcW w:w="19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52" w:before="0" w:after="0"/>
              <w:ind w:firstLine="567"/>
              <w:jc w:val="both"/>
              <w:rPr>
                <w:rFonts w:ascii="Times New Roman" w:hAnsi="Times New Roman" w:cs="Times New Roman"/>
                <w:sz w:val="20"/>
                <w:szCs w:val="20"/>
              </w:rPr>
            </w:pPr>
            <w:r>
              <w:rPr>
                <w:rFonts w:cs="Times New Roman" w:ascii="Times New Roman" w:hAnsi="Times New Roman"/>
                <w:sz w:val="20"/>
                <w:szCs w:val="20"/>
              </w:rPr>
              <w:t>Физическая</w:t>
            </w:r>
          </w:p>
          <w:p>
            <w:pPr>
              <w:pStyle w:val="Normal"/>
              <w:widowControl w:val="false"/>
              <w:spacing w:lineRule="auto" w:line="252" w:before="0" w:after="0"/>
              <w:ind w:firstLine="567"/>
              <w:jc w:val="both"/>
              <w:rPr>
                <w:rFonts w:ascii="Times New Roman" w:hAnsi="Times New Roman" w:cs="Times New Roman"/>
                <w:sz w:val="20"/>
                <w:szCs w:val="20"/>
              </w:rPr>
            </w:pPr>
            <w:r>
              <w:rPr>
                <w:rFonts w:cs="Times New Roman" w:ascii="Times New Roman" w:hAnsi="Times New Roman"/>
                <w:sz w:val="20"/>
                <w:szCs w:val="20"/>
              </w:rPr>
              <w:t>способность</w:t>
            </w:r>
          </w:p>
        </w:tc>
        <w:tc>
          <w:tcPr>
            <w:tcW w:w="46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52" w:before="0" w:after="0"/>
              <w:ind w:firstLine="567"/>
              <w:jc w:val="both"/>
              <w:rPr>
                <w:rFonts w:ascii="Times New Roman" w:hAnsi="Times New Roman" w:cs="Times New Roman"/>
                <w:sz w:val="20"/>
                <w:szCs w:val="20"/>
              </w:rPr>
            </w:pPr>
            <w:r>
              <w:rPr>
                <w:rFonts w:cs="Times New Roman" w:ascii="Times New Roman" w:hAnsi="Times New Roman"/>
                <w:sz w:val="20"/>
                <w:szCs w:val="20"/>
              </w:rPr>
              <w:t>Физические упражнения</w:t>
            </w:r>
          </w:p>
        </w:tc>
        <w:tc>
          <w:tcPr>
            <w:tcW w:w="10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52" w:before="0" w:after="0"/>
              <w:ind w:firstLine="567"/>
              <w:jc w:val="both"/>
              <w:rPr>
                <w:rFonts w:ascii="Times New Roman" w:hAnsi="Times New Roman" w:cs="Times New Roman"/>
                <w:sz w:val="20"/>
                <w:szCs w:val="20"/>
              </w:rPr>
            </w:pPr>
            <w:r>
              <w:rPr>
                <w:rFonts w:cs="Times New Roman" w:ascii="Times New Roman" w:hAnsi="Times New Roman"/>
                <w:sz w:val="20"/>
                <w:szCs w:val="20"/>
              </w:rPr>
              <w:t>Юноши</w:t>
            </w:r>
          </w:p>
        </w:tc>
        <w:tc>
          <w:tcPr>
            <w:tcW w:w="11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52" w:before="0" w:after="0"/>
              <w:ind w:firstLine="567"/>
              <w:jc w:val="both"/>
              <w:rPr>
                <w:rFonts w:ascii="Times New Roman" w:hAnsi="Times New Roman" w:cs="Times New Roman"/>
                <w:sz w:val="20"/>
                <w:szCs w:val="20"/>
              </w:rPr>
            </w:pPr>
            <w:r>
              <w:rPr>
                <w:rFonts w:cs="Times New Roman" w:ascii="Times New Roman" w:hAnsi="Times New Roman"/>
                <w:sz w:val="20"/>
                <w:szCs w:val="20"/>
              </w:rPr>
              <w:t>Девушки</w:t>
            </w:r>
          </w:p>
        </w:tc>
      </w:tr>
      <w:tr>
        <w:trPr>
          <w:trHeight w:val="420" w:hRule="atLeast"/>
        </w:trPr>
        <w:tc>
          <w:tcPr>
            <w:tcW w:w="19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52" w:before="0" w:after="0"/>
              <w:ind w:firstLine="567"/>
              <w:jc w:val="both"/>
              <w:rPr>
                <w:rFonts w:ascii="Times New Roman" w:hAnsi="Times New Roman" w:cs="Times New Roman"/>
                <w:sz w:val="20"/>
                <w:szCs w:val="20"/>
              </w:rPr>
            </w:pPr>
            <w:r>
              <w:rPr>
                <w:rFonts w:cs="Times New Roman" w:ascii="Times New Roman" w:hAnsi="Times New Roman"/>
                <w:sz w:val="20"/>
                <w:szCs w:val="20"/>
              </w:rPr>
              <w:t>Скоростные</w:t>
            </w:r>
          </w:p>
        </w:tc>
        <w:tc>
          <w:tcPr>
            <w:tcW w:w="4646" w:type="dxa"/>
            <w:tcBorders>
              <w:top w:val="single" w:sz="6" w:space="0" w:color="000000"/>
              <w:left w:val="single" w:sz="6" w:space="0" w:color="000000"/>
              <w:bottom w:val="single" w:sz="6" w:space="0" w:color="000000"/>
              <w:right w:val="single" w:sz="6" w:space="0" w:color="000000"/>
            </w:tcBorders>
          </w:tcPr>
          <w:p>
            <w:pPr>
              <w:pStyle w:val="Normal"/>
              <w:widowControl w:val="false"/>
              <w:numPr>
                <w:ilvl w:val="0"/>
                <w:numId w:val="0"/>
              </w:numPr>
              <w:spacing w:lineRule="auto" w:line="252" w:before="0" w:after="0"/>
              <w:ind w:firstLine="567"/>
              <w:jc w:val="both"/>
              <w:outlineLvl w:val="7"/>
              <w:rPr>
                <w:rFonts w:ascii="Times New Roman" w:hAnsi="Times New Roman" w:cs="Times New Roman"/>
                <w:sz w:val="20"/>
                <w:szCs w:val="20"/>
              </w:rPr>
            </w:pPr>
            <w:r>
              <w:rPr>
                <w:rFonts w:cs="Times New Roman" w:ascii="Times New Roman" w:hAnsi="Times New Roman"/>
                <w:sz w:val="20"/>
                <w:szCs w:val="20"/>
              </w:rPr>
              <w:t>Бег 100 м, с.</w:t>
            </w:r>
          </w:p>
          <w:p>
            <w:pPr>
              <w:pStyle w:val="Normal"/>
              <w:keepNext w:val="true"/>
              <w:widowControl w:val="false"/>
              <w:numPr>
                <w:ilvl w:val="0"/>
                <w:numId w:val="0"/>
              </w:numPr>
              <w:spacing w:lineRule="auto" w:line="252" w:before="0" w:after="0"/>
              <w:ind w:firstLine="567"/>
              <w:jc w:val="both"/>
              <w:outlineLvl w:val="2"/>
              <w:rPr>
                <w:rFonts w:ascii="Times New Roman" w:hAnsi="Times New Roman" w:cs="Times New Roman"/>
                <w:sz w:val="20"/>
                <w:szCs w:val="20"/>
              </w:rPr>
            </w:pPr>
            <w:r>
              <w:rPr>
                <w:rFonts w:cs="Times New Roman" w:ascii="Times New Roman" w:hAnsi="Times New Roman"/>
                <w:sz w:val="20"/>
                <w:szCs w:val="20"/>
              </w:rPr>
              <w:t>Бег 30 м, с.</w:t>
            </w:r>
          </w:p>
        </w:tc>
        <w:tc>
          <w:tcPr>
            <w:tcW w:w="10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52" w:before="0" w:after="0"/>
              <w:ind w:firstLine="567"/>
              <w:jc w:val="both"/>
              <w:rPr>
                <w:rFonts w:ascii="Times New Roman" w:hAnsi="Times New Roman" w:cs="Times New Roman"/>
                <w:sz w:val="20"/>
                <w:szCs w:val="20"/>
              </w:rPr>
            </w:pPr>
            <w:r>
              <w:rPr>
                <w:rFonts w:cs="Times New Roman" w:ascii="Times New Roman" w:hAnsi="Times New Roman"/>
                <w:sz w:val="20"/>
                <w:szCs w:val="20"/>
              </w:rPr>
              <w:t>14,3</w:t>
            </w:r>
          </w:p>
          <w:p>
            <w:pPr>
              <w:pStyle w:val="Normal"/>
              <w:widowControl w:val="false"/>
              <w:spacing w:lineRule="auto" w:line="252" w:before="0" w:after="0"/>
              <w:ind w:firstLine="567"/>
              <w:jc w:val="both"/>
              <w:rPr>
                <w:rFonts w:ascii="Times New Roman" w:hAnsi="Times New Roman" w:cs="Times New Roman"/>
                <w:sz w:val="20"/>
                <w:szCs w:val="20"/>
              </w:rPr>
            </w:pPr>
            <w:r>
              <w:rPr>
                <w:rFonts w:cs="Times New Roman" w:ascii="Times New Roman" w:hAnsi="Times New Roman"/>
                <w:sz w:val="20"/>
                <w:szCs w:val="20"/>
              </w:rPr>
              <w:t>5,0</w:t>
            </w:r>
          </w:p>
        </w:tc>
        <w:tc>
          <w:tcPr>
            <w:tcW w:w="114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52" w:before="0" w:after="0"/>
              <w:ind w:firstLine="567"/>
              <w:jc w:val="both"/>
              <w:rPr>
                <w:rFonts w:ascii="Times New Roman" w:hAnsi="Times New Roman" w:cs="Times New Roman"/>
                <w:sz w:val="20"/>
                <w:szCs w:val="20"/>
              </w:rPr>
            </w:pPr>
            <w:r>
              <w:rPr>
                <w:rFonts w:cs="Times New Roman" w:ascii="Times New Roman" w:hAnsi="Times New Roman"/>
                <w:sz w:val="20"/>
                <w:szCs w:val="20"/>
              </w:rPr>
              <w:t>17,5</w:t>
            </w:r>
          </w:p>
          <w:p>
            <w:pPr>
              <w:pStyle w:val="Normal"/>
              <w:widowControl w:val="false"/>
              <w:spacing w:lineRule="auto" w:line="252" w:before="0" w:after="0"/>
              <w:ind w:firstLine="567"/>
              <w:jc w:val="both"/>
              <w:rPr>
                <w:rFonts w:ascii="Times New Roman" w:hAnsi="Times New Roman" w:cs="Times New Roman"/>
                <w:sz w:val="20"/>
                <w:szCs w:val="20"/>
              </w:rPr>
            </w:pPr>
            <w:r>
              <w:rPr>
                <w:rFonts w:cs="Times New Roman" w:ascii="Times New Roman" w:hAnsi="Times New Roman"/>
                <w:sz w:val="20"/>
                <w:szCs w:val="20"/>
              </w:rPr>
              <w:t>5,4</w:t>
            </w:r>
          </w:p>
        </w:tc>
      </w:tr>
      <w:tr>
        <w:trPr>
          <w:trHeight w:val="420" w:hRule="atLeast"/>
        </w:trPr>
        <w:tc>
          <w:tcPr>
            <w:tcW w:w="1992" w:type="dxa"/>
            <w:vMerge w:val="restart"/>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52" w:before="0" w:after="0"/>
              <w:ind w:firstLine="567"/>
              <w:jc w:val="both"/>
              <w:rPr>
                <w:rFonts w:ascii="Times New Roman" w:hAnsi="Times New Roman" w:cs="Times New Roman"/>
                <w:sz w:val="20"/>
                <w:szCs w:val="20"/>
              </w:rPr>
            </w:pPr>
            <w:r>
              <w:rPr>
                <w:rFonts w:cs="Times New Roman" w:ascii="Times New Roman" w:hAnsi="Times New Roman"/>
                <w:sz w:val="20"/>
                <w:szCs w:val="20"/>
              </w:rPr>
              <w:t>Силовые</w:t>
            </w:r>
          </w:p>
        </w:tc>
        <w:tc>
          <w:tcPr>
            <w:tcW w:w="464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52" w:before="0" w:after="0"/>
              <w:ind w:firstLine="567"/>
              <w:jc w:val="both"/>
              <w:rPr>
                <w:rFonts w:ascii="Times New Roman" w:hAnsi="Times New Roman" w:cs="Times New Roman"/>
                <w:sz w:val="20"/>
                <w:szCs w:val="20"/>
              </w:rPr>
            </w:pPr>
            <w:r>
              <w:rPr>
                <w:rFonts w:cs="Times New Roman" w:ascii="Times New Roman" w:hAnsi="Times New Roman"/>
                <w:sz w:val="20"/>
                <w:szCs w:val="20"/>
              </w:rPr>
              <w:t>Подтягивания в висе на высокой перекла-</w:t>
              <w:br/>
              <w:t>дине, количество раз</w:t>
            </w:r>
          </w:p>
        </w:tc>
        <w:tc>
          <w:tcPr>
            <w:tcW w:w="10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52" w:before="0" w:after="0"/>
              <w:ind w:firstLine="567"/>
              <w:jc w:val="both"/>
              <w:rPr>
                <w:rFonts w:ascii="Times New Roman" w:hAnsi="Times New Roman" w:cs="Times New Roman"/>
                <w:sz w:val="20"/>
                <w:szCs w:val="20"/>
              </w:rPr>
            </w:pPr>
            <w:r>
              <w:rPr>
                <w:rFonts w:cs="Times New Roman" w:ascii="Times New Roman" w:hAnsi="Times New Roman"/>
                <w:sz w:val="20"/>
                <w:szCs w:val="20"/>
              </w:rPr>
              <w:t>10</w:t>
            </w:r>
          </w:p>
        </w:tc>
        <w:tc>
          <w:tcPr>
            <w:tcW w:w="114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52" w:before="0" w:after="0"/>
              <w:ind w:firstLine="567"/>
              <w:jc w:val="both"/>
              <w:rPr>
                <w:rFonts w:ascii="Times New Roman" w:hAnsi="Times New Roman" w:cs="Times New Roman"/>
                <w:sz w:val="20"/>
                <w:szCs w:val="20"/>
              </w:rPr>
            </w:pPr>
            <w:r>
              <w:rPr>
                <w:rFonts w:cs="Times New Roman" w:ascii="Times New Roman" w:hAnsi="Times New Roman"/>
                <w:sz w:val="20"/>
                <w:szCs w:val="20"/>
              </w:rPr>
              <w:t>–</w:t>
            </w:r>
          </w:p>
        </w:tc>
      </w:tr>
      <w:tr>
        <w:trPr>
          <w:trHeight w:val="465" w:hRule="atLeast"/>
        </w:trPr>
        <w:tc>
          <w:tcPr>
            <w:tcW w:w="1992" w:type="dxa"/>
            <w:vMerge w:val="continue"/>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ind w:firstLine="567"/>
              <w:jc w:val="both"/>
              <w:rPr>
                <w:rFonts w:ascii="Times New Roman" w:hAnsi="Times New Roman" w:cs="Times New Roman"/>
                <w:b/>
                <w:b/>
                <w:bCs/>
                <w:sz w:val="20"/>
                <w:szCs w:val="20"/>
              </w:rPr>
            </w:pPr>
            <w:r>
              <w:rPr>
                <w:rFonts w:cs="Times New Roman" w:ascii="Times New Roman" w:hAnsi="Times New Roman"/>
                <w:b/>
                <w:bCs/>
                <w:sz w:val="20"/>
                <w:szCs w:val="20"/>
              </w:rPr>
            </w:r>
          </w:p>
        </w:tc>
        <w:tc>
          <w:tcPr>
            <w:tcW w:w="464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52" w:before="0" w:after="0"/>
              <w:ind w:firstLine="567"/>
              <w:jc w:val="both"/>
              <w:rPr>
                <w:rFonts w:ascii="Times New Roman" w:hAnsi="Times New Roman" w:cs="Times New Roman"/>
                <w:sz w:val="20"/>
                <w:szCs w:val="20"/>
              </w:rPr>
            </w:pPr>
            <w:r>
              <w:rPr>
                <w:rFonts w:cs="Times New Roman" w:ascii="Times New Roman" w:hAnsi="Times New Roman"/>
                <w:sz w:val="20"/>
                <w:szCs w:val="20"/>
              </w:rPr>
              <w:t xml:space="preserve">Подтягивания из виса, лежа на низкой </w:t>
              <w:br/>
              <w:t>перекладине, количество раз</w:t>
            </w:r>
          </w:p>
        </w:tc>
        <w:tc>
          <w:tcPr>
            <w:tcW w:w="10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52" w:before="0" w:after="0"/>
              <w:ind w:firstLine="567"/>
              <w:jc w:val="both"/>
              <w:rPr>
                <w:rFonts w:ascii="Times New Roman" w:hAnsi="Times New Roman" w:cs="Times New Roman"/>
                <w:sz w:val="20"/>
                <w:szCs w:val="20"/>
              </w:rPr>
            </w:pPr>
            <w:r>
              <w:rPr>
                <w:rFonts w:cs="Times New Roman" w:ascii="Times New Roman" w:hAnsi="Times New Roman"/>
                <w:sz w:val="20"/>
                <w:szCs w:val="20"/>
              </w:rPr>
              <w:t>–</w:t>
            </w:r>
          </w:p>
        </w:tc>
        <w:tc>
          <w:tcPr>
            <w:tcW w:w="114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52" w:before="0" w:after="0"/>
              <w:ind w:firstLine="567"/>
              <w:jc w:val="both"/>
              <w:rPr>
                <w:rFonts w:ascii="Times New Roman" w:hAnsi="Times New Roman" w:cs="Times New Roman"/>
                <w:sz w:val="20"/>
                <w:szCs w:val="20"/>
              </w:rPr>
            </w:pPr>
            <w:r>
              <w:rPr>
                <w:rFonts w:cs="Times New Roman" w:ascii="Times New Roman" w:hAnsi="Times New Roman"/>
                <w:sz w:val="20"/>
                <w:szCs w:val="20"/>
              </w:rPr>
              <w:t>14</w:t>
            </w:r>
          </w:p>
        </w:tc>
      </w:tr>
      <w:tr>
        <w:trPr>
          <w:trHeight w:val="285" w:hRule="atLeast"/>
        </w:trPr>
        <w:tc>
          <w:tcPr>
            <w:tcW w:w="1992" w:type="dxa"/>
            <w:vMerge w:val="continue"/>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ind w:firstLine="567"/>
              <w:jc w:val="both"/>
              <w:rPr>
                <w:rFonts w:ascii="Times New Roman" w:hAnsi="Times New Roman" w:cs="Times New Roman"/>
                <w:b/>
                <w:b/>
                <w:bCs/>
                <w:sz w:val="20"/>
                <w:szCs w:val="20"/>
              </w:rPr>
            </w:pPr>
            <w:r>
              <w:rPr>
                <w:rFonts w:cs="Times New Roman" w:ascii="Times New Roman" w:hAnsi="Times New Roman"/>
                <w:b/>
                <w:bCs/>
                <w:sz w:val="20"/>
                <w:szCs w:val="20"/>
              </w:rPr>
            </w:r>
          </w:p>
        </w:tc>
        <w:tc>
          <w:tcPr>
            <w:tcW w:w="464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52" w:before="0" w:after="0"/>
              <w:ind w:firstLine="567"/>
              <w:jc w:val="both"/>
              <w:rPr>
                <w:rFonts w:ascii="Times New Roman" w:hAnsi="Times New Roman" w:cs="Times New Roman"/>
                <w:sz w:val="20"/>
                <w:szCs w:val="20"/>
              </w:rPr>
            </w:pPr>
            <w:r>
              <w:rPr>
                <w:rFonts w:cs="Times New Roman" w:ascii="Times New Roman" w:hAnsi="Times New Roman"/>
                <w:sz w:val="20"/>
                <w:szCs w:val="20"/>
              </w:rPr>
              <w:t>Прыжок в длину с места, см</w:t>
            </w:r>
          </w:p>
        </w:tc>
        <w:tc>
          <w:tcPr>
            <w:tcW w:w="10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52" w:before="0" w:after="0"/>
              <w:ind w:firstLine="567"/>
              <w:jc w:val="both"/>
              <w:rPr>
                <w:rFonts w:ascii="Times New Roman" w:hAnsi="Times New Roman" w:cs="Times New Roman"/>
                <w:sz w:val="20"/>
                <w:szCs w:val="20"/>
              </w:rPr>
            </w:pPr>
            <w:r>
              <w:rPr>
                <w:rFonts w:cs="Times New Roman" w:ascii="Times New Roman" w:hAnsi="Times New Roman"/>
                <w:sz w:val="20"/>
                <w:szCs w:val="20"/>
              </w:rPr>
              <w:t>215</w:t>
            </w:r>
          </w:p>
        </w:tc>
        <w:tc>
          <w:tcPr>
            <w:tcW w:w="114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52" w:before="0" w:after="0"/>
              <w:ind w:firstLine="567"/>
              <w:jc w:val="both"/>
              <w:rPr>
                <w:rFonts w:ascii="Times New Roman" w:hAnsi="Times New Roman" w:cs="Times New Roman"/>
                <w:sz w:val="20"/>
                <w:szCs w:val="20"/>
              </w:rPr>
            </w:pPr>
            <w:r>
              <w:rPr>
                <w:rFonts w:cs="Times New Roman" w:ascii="Times New Roman" w:hAnsi="Times New Roman"/>
                <w:sz w:val="20"/>
                <w:szCs w:val="20"/>
              </w:rPr>
              <w:t>170</w:t>
            </w:r>
          </w:p>
        </w:tc>
      </w:tr>
      <w:tr>
        <w:trPr>
          <w:trHeight w:val="75" w:hRule="atLeast"/>
        </w:trPr>
        <w:tc>
          <w:tcPr>
            <w:tcW w:w="1992" w:type="dxa"/>
            <w:vMerge w:val="restart"/>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52" w:before="0" w:after="0"/>
              <w:jc w:val="both"/>
              <w:rPr>
                <w:rFonts w:ascii="Times New Roman" w:hAnsi="Times New Roman" w:cs="Times New Roman"/>
                <w:sz w:val="20"/>
                <w:szCs w:val="20"/>
              </w:rPr>
            </w:pPr>
            <w:r>
              <w:rPr>
                <w:rFonts w:cs="Times New Roman" w:ascii="Times New Roman" w:hAnsi="Times New Roman"/>
                <w:sz w:val="20"/>
                <w:szCs w:val="20"/>
              </w:rPr>
              <w:t>К выносливости</w:t>
            </w:r>
          </w:p>
        </w:tc>
        <w:tc>
          <w:tcPr>
            <w:tcW w:w="464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52" w:before="0" w:after="0"/>
              <w:ind w:firstLine="567"/>
              <w:jc w:val="both"/>
              <w:rPr>
                <w:rFonts w:ascii="Times New Roman" w:hAnsi="Times New Roman" w:cs="Times New Roman"/>
                <w:sz w:val="20"/>
                <w:szCs w:val="20"/>
              </w:rPr>
            </w:pPr>
            <w:r>
              <w:rPr>
                <w:rFonts w:cs="Times New Roman" w:ascii="Times New Roman" w:hAnsi="Times New Roman"/>
                <w:sz w:val="20"/>
                <w:szCs w:val="20"/>
              </w:rPr>
              <w:t>Бег 2000 м, мин</w:t>
            </w:r>
          </w:p>
        </w:tc>
        <w:tc>
          <w:tcPr>
            <w:tcW w:w="10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52" w:before="0" w:after="0"/>
              <w:ind w:firstLine="567"/>
              <w:jc w:val="both"/>
              <w:rPr>
                <w:rFonts w:ascii="Times New Roman" w:hAnsi="Times New Roman" w:cs="Times New Roman"/>
                <w:sz w:val="20"/>
                <w:szCs w:val="20"/>
              </w:rPr>
            </w:pPr>
            <w:r>
              <w:rPr>
                <w:rFonts w:cs="Times New Roman" w:ascii="Times New Roman" w:hAnsi="Times New Roman"/>
                <w:sz w:val="20"/>
                <w:szCs w:val="20"/>
              </w:rPr>
              <w:t>–</w:t>
            </w:r>
          </w:p>
        </w:tc>
        <w:tc>
          <w:tcPr>
            <w:tcW w:w="114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52" w:before="0" w:after="0"/>
              <w:ind w:firstLine="567"/>
              <w:jc w:val="both"/>
              <w:rPr>
                <w:rFonts w:ascii="Times New Roman" w:hAnsi="Times New Roman" w:cs="Times New Roman"/>
                <w:sz w:val="20"/>
                <w:szCs w:val="20"/>
              </w:rPr>
            </w:pPr>
            <w:r>
              <w:rPr>
                <w:rFonts w:cs="Times New Roman" w:ascii="Times New Roman" w:hAnsi="Times New Roman"/>
                <w:sz w:val="20"/>
                <w:szCs w:val="20"/>
              </w:rPr>
              <w:t>10,00</w:t>
            </w:r>
          </w:p>
        </w:tc>
      </w:tr>
      <w:tr>
        <w:trPr>
          <w:trHeight w:val="75" w:hRule="atLeast"/>
        </w:trPr>
        <w:tc>
          <w:tcPr>
            <w:tcW w:w="1992" w:type="dxa"/>
            <w:vMerge w:val="continue"/>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ind w:firstLine="567"/>
              <w:jc w:val="both"/>
              <w:rPr>
                <w:rFonts w:ascii="Times New Roman" w:hAnsi="Times New Roman" w:cs="Times New Roman"/>
                <w:b/>
                <w:b/>
                <w:bCs/>
                <w:sz w:val="20"/>
                <w:szCs w:val="20"/>
              </w:rPr>
            </w:pPr>
            <w:r>
              <w:rPr>
                <w:rFonts w:cs="Times New Roman" w:ascii="Times New Roman" w:hAnsi="Times New Roman"/>
                <w:b/>
                <w:bCs/>
                <w:sz w:val="20"/>
                <w:szCs w:val="20"/>
              </w:rPr>
            </w:r>
          </w:p>
        </w:tc>
        <w:tc>
          <w:tcPr>
            <w:tcW w:w="464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52" w:before="0" w:after="0"/>
              <w:ind w:firstLine="567"/>
              <w:jc w:val="both"/>
              <w:rPr>
                <w:rFonts w:ascii="Times New Roman" w:hAnsi="Times New Roman" w:cs="Times New Roman"/>
                <w:sz w:val="20"/>
                <w:szCs w:val="20"/>
              </w:rPr>
            </w:pPr>
            <w:r>
              <w:rPr>
                <w:rFonts w:cs="Times New Roman" w:ascii="Times New Roman" w:hAnsi="Times New Roman"/>
                <w:sz w:val="20"/>
                <w:szCs w:val="20"/>
              </w:rPr>
              <w:t>Бег 3000 м, мин</w:t>
            </w:r>
          </w:p>
        </w:tc>
        <w:tc>
          <w:tcPr>
            <w:tcW w:w="10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52" w:before="0" w:after="0"/>
              <w:ind w:firstLine="567"/>
              <w:jc w:val="both"/>
              <w:rPr>
                <w:rFonts w:ascii="Times New Roman" w:hAnsi="Times New Roman" w:cs="Times New Roman"/>
                <w:sz w:val="20"/>
                <w:szCs w:val="20"/>
              </w:rPr>
            </w:pPr>
            <w:r>
              <w:rPr>
                <w:rFonts w:cs="Times New Roman" w:ascii="Times New Roman" w:hAnsi="Times New Roman"/>
                <w:sz w:val="20"/>
                <w:szCs w:val="20"/>
              </w:rPr>
              <w:t>13,30</w:t>
            </w:r>
          </w:p>
        </w:tc>
        <w:tc>
          <w:tcPr>
            <w:tcW w:w="114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52" w:before="0" w:after="0"/>
              <w:ind w:firstLine="567"/>
              <w:jc w:val="both"/>
              <w:rPr>
                <w:rFonts w:ascii="Times New Roman" w:hAnsi="Times New Roman" w:cs="Times New Roman"/>
                <w:sz w:val="20"/>
                <w:szCs w:val="20"/>
              </w:rPr>
            </w:pPr>
            <w:r>
              <w:rPr>
                <w:rFonts w:cs="Times New Roman" w:ascii="Times New Roman" w:hAnsi="Times New Roman"/>
                <w:sz w:val="20"/>
                <w:szCs w:val="20"/>
              </w:rPr>
              <w:t>–</w:t>
            </w:r>
          </w:p>
        </w:tc>
      </w:tr>
    </w:tbl>
    <w:p>
      <w:pPr>
        <w:pStyle w:val="Normal"/>
        <w:spacing w:lineRule="auto" w:line="240" w:before="0" w:after="0"/>
        <w:ind w:firstLine="567"/>
        <w:jc w:val="both"/>
        <w:rPr>
          <w:rFonts w:ascii="Times New Roman" w:hAnsi="Times New Roman" w:cs="Times New Roman"/>
          <w:sz w:val="20"/>
          <w:szCs w:val="20"/>
        </w:rPr>
      </w:pPr>
      <w:r>
        <w:rPr>
          <w:rFonts w:cs="Times New Roman" w:ascii="Times New Roman" w:hAnsi="Times New Roman"/>
          <w:sz w:val="20"/>
          <w:szCs w:val="20"/>
        </w:rPr>
      </w:r>
    </w:p>
    <w:p>
      <w:pPr>
        <w:pStyle w:val="NoSpacing"/>
        <w:ind w:firstLine="567"/>
        <w:jc w:val="both"/>
        <w:rPr>
          <w:rFonts w:ascii="Times New Roman" w:hAnsi="Times New Roman"/>
          <w:b/>
          <w:b/>
          <w:i/>
          <w:i/>
          <w:sz w:val="20"/>
          <w:szCs w:val="20"/>
          <w:lang w:val="en-US"/>
        </w:rPr>
      </w:pPr>
      <w:r>
        <w:rPr>
          <w:rFonts w:ascii="Times New Roman" w:hAnsi="Times New Roman"/>
          <w:b/>
          <w:i/>
          <w:sz w:val="20"/>
          <w:szCs w:val="20"/>
          <w:lang w:val="en-US"/>
        </w:rPr>
      </w:r>
    </w:p>
    <w:p>
      <w:pPr>
        <w:pStyle w:val="NoSpacing"/>
        <w:ind w:firstLine="567"/>
        <w:jc w:val="both"/>
        <w:rPr>
          <w:rFonts w:ascii="Times New Roman" w:hAnsi="Times New Roman"/>
          <w:b/>
          <w:b/>
          <w:sz w:val="20"/>
          <w:szCs w:val="20"/>
        </w:rPr>
      </w:pPr>
      <w:r>
        <w:rPr>
          <w:rFonts w:ascii="Times New Roman" w:hAnsi="Times New Roman"/>
          <w:b/>
          <w:sz w:val="20"/>
          <w:szCs w:val="20"/>
        </w:rPr>
        <w:t xml:space="preserve">                                      </w:t>
      </w:r>
      <w:r>
        <w:rPr>
          <w:rFonts w:ascii="Times New Roman" w:hAnsi="Times New Roman"/>
          <w:b/>
          <w:sz w:val="20"/>
          <w:szCs w:val="20"/>
        </w:rPr>
        <w:t>Основы безопасности жизнедеятельности. ФГОС СОО</w:t>
      </w:r>
    </w:p>
    <w:p>
      <w:pPr>
        <w:pStyle w:val="Normal"/>
        <w:widowControl w:val="false"/>
        <w:shd w:val="clear" w:color="auto" w:fill="FFFFFF"/>
        <w:suppressAutoHyphens w:val="true"/>
        <w:spacing w:lineRule="auto" w:line="360" w:before="0" w:after="0"/>
        <w:ind w:firstLine="567"/>
        <w:jc w:val="both"/>
        <w:rPr>
          <w:rFonts w:ascii="Times New Roman" w:hAnsi="Times New Roman" w:cs="Times New Roman"/>
          <w:color w:val="000000"/>
          <w:sz w:val="20"/>
          <w:szCs w:val="20"/>
        </w:rPr>
      </w:pPr>
      <w:r>
        <w:rPr>
          <w:rFonts w:cs="Times New Roman" w:ascii="Times New Roman" w:hAnsi="Times New Roman"/>
          <w:sz w:val="20"/>
          <w:szCs w:val="20"/>
        </w:rPr>
        <w:t xml:space="preserve">Рабочая программа «Основы безопасности жизнедеятельности 10-11 класс» составлена на основе Примерной программы основного общего образования и Программы курса ОБЖ для 10- 11 классов общеобразовательных учреждений С.Н. Вангородский М.И. Кузнецов, В.Н. Латчук, В.В. Марков. Для реализации программы используется учебно - методический комплект, включающий учебники </w:t>
      </w:r>
      <w:r>
        <w:rPr>
          <w:rFonts w:cs="Times New Roman" w:ascii="Times New Roman" w:hAnsi="Times New Roman"/>
          <w:color w:val="000000"/>
          <w:sz w:val="20"/>
          <w:szCs w:val="20"/>
        </w:rPr>
        <w:t>Основы безопасности жизнедеятельности. 10 класс: учебник для общеобразовательных учрежде</w:t>
        <w:softHyphen/>
        <w:t xml:space="preserve">ний / М.П.Фролов [ и др.]; под редЮ.Л.Воробьева. – М.: АСТ: Астрель, 2017; Основы безопасности жизнедеятельности. 11 класс: учебник    для    общеобразовательных    учреждений / М.П.Фролов [ и др.]; под редЮ.Л.Воробьева. – М.: АСТ: Астрель, 2017, </w:t>
      </w:r>
      <w:r>
        <w:rPr>
          <w:rFonts w:cs="Times New Roman" w:ascii="Times New Roman" w:hAnsi="Times New Roman"/>
          <w:sz w:val="20"/>
          <w:szCs w:val="20"/>
        </w:rPr>
        <w:t>рекомендованы к использованию в общеобразовательных учреждениях, реализующих образовательные программы общего образования и имеющих государственную аккредитацию.</w:t>
      </w:r>
    </w:p>
    <w:p>
      <w:pPr>
        <w:pStyle w:val="Style21"/>
        <w:spacing w:lineRule="auto" w:line="360"/>
        <w:ind w:firstLine="567"/>
        <w:jc w:val="both"/>
        <w:rPr>
          <w:sz w:val="20"/>
          <w:szCs w:val="20"/>
        </w:rPr>
      </w:pPr>
      <w:r>
        <w:rPr>
          <w:sz w:val="20"/>
          <w:szCs w:val="20"/>
        </w:rPr>
        <w:t>Цели изучения основ безопасности жизнедеятельности в 10—11 классах:</w:t>
      </w:r>
    </w:p>
    <w:p>
      <w:pPr>
        <w:pStyle w:val="ListParagraph"/>
        <w:widowControl w:val="false"/>
        <w:numPr>
          <w:ilvl w:val="0"/>
          <w:numId w:val="50"/>
        </w:numPr>
        <w:tabs>
          <w:tab w:val="clear" w:pos="708"/>
          <w:tab w:val="left" w:pos="1732" w:leader="none"/>
        </w:tabs>
        <w:spacing w:lineRule="auto" w:line="360" w:before="50" w:after="0"/>
        <w:ind w:left="0" w:right="577" w:firstLine="567"/>
        <w:contextualSpacing w:val="false"/>
        <w:jc w:val="both"/>
        <w:rPr>
          <w:rFonts w:ascii="Times New Roman" w:hAnsi="Times New Roman" w:cs="Times New Roman"/>
          <w:sz w:val="20"/>
          <w:szCs w:val="20"/>
        </w:rPr>
      </w:pPr>
      <w:r>
        <w:rPr>
          <w:rFonts w:cs="Times New Roman" w:ascii="Times New Roman" w:hAnsi="Times New Roman"/>
          <w:sz w:val="20"/>
          <w:szCs w:val="20"/>
        </w:rPr>
        <w:t>углубленное изучение тем в области безопасности жизнедеятельности, формирование современного уровня культуры безопасности жизнедеятельности и индивидуальной системы здорового образа жизни для повышения защищённости жизненно важных интересов личности, общества и государства от внешних и внутренних</w:t>
      </w:r>
      <w:r>
        <w:rPr>
          <w:rFonts w:cs="Times New Roman" w:ascii="Times New Roman" w:hAnsi="Times New Roman"/>
          <w:spacing w:val="-21"/>
          <w:sz w:val="20"/>
          <w:szCs w:val="20"/>
        </w:rPr>
        <w:t xml:space="preserve"> </w:t>
      </w:r>
      <w:r>
        <w:rPr>
          <w:rFonts w:cs="Times New Roman" w:ascii="Times New Roman" w:hAnsi="Times New Roman"/>
          <w:sz w:val="20"/>
          <w:szCs w:val="20"/>
        </w:rPr>
        <w:t>угроз;</w:t>
      </w:r>
    </w:p>
    <w:p>
      <w:pPr>
        <w:pStyle w:val="ListParagraph"/>
        <w:widowControl w:val="false"/>
        <w:numPr>
          <w:ilvl w:val="0"/>
          <w:numId w:val="50"/>
        </w:numPr>
        <w:tabs>
          <w:tab w:val="clear" w:pos="708"/>
          <w:tab w:val="left" w:pos="1732" w:leader="none"/>
        </w:tabs>
        <w:spacing w:lineRule="auto" w:line="360" w:before="0" w:after="0"/>
        <w:ind w:left="0" w:right="583" w:firstLine="567"/>
        <w:contextualSpacing w:val="false"/>
        <w:jc w:val="both"/>
        <w:rPr>
          <w:rFonts w:ascii="Times New Roman" w:hAnsi="Times New Roman" w:cs="Times New Roman"/>
          <w:sz w:val="20"/>
          <w:szCs w:val="20"/>
        </w:rPr>
      </w:pPr>
      <w:r>
        <w:rPr>
          <w:rFonts w:cs="Times New Roman" w:ascii="Times New Roman" w:hAnsi="Times New Roman"/>
          <w:sz w:val="20"/>
          <w:szCs w:val="20"/>
        </w:rPr>
        <w:t>расширение представлений об экстремизме и терроризме, уяснение социальных причин их возникновения, формирование антитеррористического поведения и способности противостоять террористической и экстремистской идеологии и</w:t>
      </w:r>
      <w:r>
        <w:rPr>
          <w:rFonts w:cs="Times New Roman" w:ascii="Times New Roman" w:hAnsi="Times New Roman"/>
          <w:spacing w:val="-4"/>
          <w:sz w:val="20"/>
          <w:szCs w:val="20"/>
        </w:rPr>
        <w:t xml:space="preserve"> </w:t>
      </w:r>
      <w:r>
        <w:rPr>
          <w:rFonts w:cs="Times New Roman" w:ascii="Times New Roman" w:hAnsi="Times New Roman"/>
          <w:sz w:val="20"/>
          <w:szCs w:val="20"/>
        </w:rPr>
        <w:t>практике;</w:t>
      </w:r>
    </w:p>
    <w:p>
      <w:pPr>
        <w:pStyle w:val="ListParagraph"/>
        <w:widowControl w:val="false"/>
        <w:numPr>
          <w:ilvl w:val="0"/>
          <w:numId w:val="50"/>
        </w:numPr>
        <w:tabs>
          <w:tab w:val="clear" w:pos="708"/>
          <w:tab w:val="left" w:pos="1732" w:leader="none"/>
        </w:tabs>
        <w:spacing w:lineRule="auto" w:line="360" w:before="0" w:after="0"/>
        <w:ind w:left="0" w:right="580" w:firstLine="567"/>
        <w:contextualSpacing w:val="false"/>
        <w:jc w:val="both"/>
        <w:rPr>
          <w:rFonts w:ascii="Times New Roman" w:hAnsi="Times New Roman" w:cs="Times New Roman"/>
          <w:sz w:val="20"/>
          <w:szCs w:val="20"/>
        </w:rPr>
      </w:pPr>
      <w:r>
        <w:rPr>
          <w:rFonts w:cs="Times New Roman" w:ascii="Times New Roman" w:hAnsi="Times New Roman"/>
          <w:sz w:val="20"/>
          <w:szCs w:val="20"/>
        </w:rPr>
        <w:t>совершенствование военно-патриотического воспитания и повышение мотивации к военной службе в современных условиях, получение начальных знаний в области обороны и обучение по основам военной службы и по военно-учетным специальностям в объёме, необходимом для военной</w:t>
      </w:r>
      <w:r>
        <w:rPr>
          <w:rFonts w:cs="Times New Roman" w:ascii="Times New Roman" w:hAnsi="Times New Roman"/>
          <w:spacing w:val="-5"/>
          <w:sz w:val="20"/>
          <w:szCs w:val="20"/>
        </w:rPr>
        <w:t xml:space="preserve"> </w:t>
      </w:r>
      <w:r>
        <w:rPr>
          <w:rFonts w:cs="Times New Roman" w:ascii="Times New Roman" w:hAnsi="Times New Roman"/>
          <w:sz w:val="20"/>
          <w:szCs w:val="20"/>
        </w:rPr>
        <w:t>службы.</w:t>
      </w:r>
    </w:p>
    <w:p>
      <w:pPr>
        <w:pStyle w:val="Style21"/>
        <w:spacing w:lineRule="auto" w:line="360"/>
        <w:ind w:right="577" w:firstLine="567"/>
        <w:jc w:val="both"/>
        <w:rPr>
          <w:sz w:val="20"/>
          <w:szCs w:val="20"/>
        </w:rPr>
      </w:pPr>
      <w:r>
        <w:rPr>
          <w:sz w:val="20"/>
          <w:szCs w:val="20"/>
        </w:rPr>
        <w:t>Рабочая программа включает все темы, предусмотренные федеральным компонентом государственного образовательного стандарта основного общего образования по ОБЖ.</w:t>
      </w:r>
    </w:p>
    <w:p>
      <w:pPr>
        <w:pStyle w:val="Style21"/>
        <w:spacing w:lineRule="auto" w:line="360"/>
        <w:ind w:right="568" w:firstLine="567"/>
        <w:jc w:val="both"/>
        <w:rPr>
          <w:sz w:val="20"/>
          <w:szCs w:val="20"/>
        </w:rPr>
      </w:pPr>
      <w:r>
        <w:rPr>
          <w:sz w:val="20"/>
          <w:szCs w:val="20"/>
        </w:rPr>
        <w:t>Календарно тематическое планирование Рабочей программы предполагает наличие проверочных работ. Проверочные работы проводятся после изучения конкретной темы или раздела. Преобладающей формой текущего контроля выступает устный опрос и самостоятельные работы.</w:t>
      </w:r>
    </w:p>
    <w:p>
      <w:pPr>
        <w:pStyle w:val="Style21"/>
        <w:spacing w:lineRule="auto" w:line="360" w:before="62" w:after="120"/>
        <w:ind w:right="571" w:firstLine="567"/>
        <w:jc w:val="both"/>
        <w:rPr>
          <w:sz w:val="20"/>
          <w:szCs w:val="20"/>
        </w:rPr>
      </w:pPr>
      <w:r>
        <w:rPr>
          <w:sz w:val="20"/>
          <w:szCs w:val="20"/>
        </w:rPr>
        <w:t>Преподавание ОБЖ, как и других предметов, предусматривает индивидуально - тематический контроль знаний учащихся. Причем при проверке уровня усвоения материала по каждой достаточно большой теме обязательным является оценивание двух основных элементов: теоретических знаний и умений применять их при выборе</w:t>
      </w:r>
      <w:r>
        <w:rPr>
          <w:spacing w:val="-43"/>
          <w:sz w:val="20"/>
          <w:szCs w:val="20"/>
        </w:rPr>
        <w:t xml:space="preserve"> </w:t>
      </w:r>
      <w:r>
        <w:rPr>
          <w:sz w:val="20"/>
          <w:szCs w:val="20"/>
        </w:rPr>
        <w:t>практических.</w:t>
      </w:r>
    </w:p>
    <w:p>
      <w:pPr>
        <w:pStyle w:val="ListParagraph"/>
        <w:widowControl w:val="false"/>
        <w:numPr>
          <w:ilvl w:val="0"/>
          <w:numId w:val="46"/>
        </w:numPr>
        <w:spacing w:lineRule="auto" w:line="360" w:before="0" w:after="0"/>
        <w:ind w:left="0" w:right="571" w:firstLine="567"/>
        <w:contextualSpacing w:val="false"/>
        <w:jc w:val="both"/>
        <w:rPr>
          <w:rFonts w:ascii="Times New Roman" w:hAnsi="Times New Roman" w:cs="Times New Roman"/>
          <w:sz w:val="20"/>
          <w:szCs w:val="20"/>
        </w:rPr>
      </w:pPr>
      <w:r>
        <w:rPr>
          <w:rFonts w:cs="Times New Roman" w:ascii="Times New Roman" w:hAnsi="Times New Roman"/>
          <w:spacing w:val="-71"/>
          <w:sz w:val="20"/>
          <w:szCs w:val="20"/>
          <w:u w:val="single"/>
        </w:rPr>
        <w:t xml:space="preserve"> </w:t>
      </w:r>
      <w:r>
        <w:rPr>
          <w:rFonts w:cs="Times New Roman" w:ascii="Times New Roman" w:hAnsi="Times New Roman"/>
          <w:sz w:val="20"/>
          <w:szCs w:val="20"/>
          <w:u w:val="single"/>
        </w:rPr>
        <w:t>Текущий контроль</w:t>
      </w:r>
      <w:r>
        <w:rPr>
          <w:rFonts w:cs="Times New Roman" w:ascii="Times New Roman" w:hAnsi="Times New Roman"/>
          <w:sz w:val="20"/>
          <w:szCs w:val="20"/>
        </w:rPr>
        <w:t xml:space="preserve"> проводится систематически на каждом уроке и позволяет выявить степень усвоения изученного учебного материала. Он проводится в форме решения ситуационных задач, индивидуального и фронтального опроса, работы по карточкам. Большое внимание уделяется практическим работам. Так же учащиеся готовят сообщения, рефераты, доклады, принимают участие в</w:t>
      </w:r>
      <w:r>
        <w:rPr>
          <w:rFonts w:cs="Times New Roman" w:ascii="Times New Roman" w:hAnsi="Times New Roman"/>
          <w:spacing w:val="-12"/>
          <w:sz w:val="20"/>
          <w:szCs w:val="20"/>
        </w:rPr>
        <w:t xml:space="preserve"> </w:t>
      </w:r>
      <w:r>
        <w:rPr>
          <w:rFonts w:cs="Times New Roman" w:ascii="Times New Roman" w:hAnsi="Times New Roman"/>
          <w:sz w:val="20"/>
          <w:szCs w:val="20"/>
        </w:rPr>
        <w:t>дискуссиях.</w:t>
      </w:r>
    </w:p>
    <w:p>
      <w:pPr>
        <w:pStyle w:val="ListParagraph"/>
        <w:widowControl w:val="false"/>
        <w:numPr>
          <w:ilvl w:val="0"/>
          <w:numId w:val="46"/>
        </w:numPr>
        <w:spacing w:lineRule="auto" w:line="360" w:before="1" w:after="0"/>
        <w:ind w:left="0" w:right="577" w:firstLine="567"/>
        <w:contextualSpacing w:val="false"/>
        <w:jc w:val="both"/>
        <w:rPr>
          <w:rFonts w:ascii="Times New Roman" w:hAnsi="Times New Roman" w:cs="Times New Roman"/>
          <w:sz w:val="20"/>
          <w:szCs w:val="20"/>
        </w:rPr>
      </w:pPr>
      <w:r>
        <w:rPr>
          <w:rFonts w:cs="Times New Roman" w:ascii="Times New Roman" w:hAnsi="Times New Roman"/>
          <w:spacing w:val="-71"/>
          <w:sz w:val="20"/>
          <w:szCs w:val="20"/>
          <w:u w:val="single"/>
        </w:rPr>
        <w:t xml:space="preserve"> </w:t>
      </w:r>
      <w:r>
        <w:rPr>
          <w:rFonts w:cs="Times New Roman" w:ascii="Times New Roman" w:hAnsi="Times New Roman"/>
          <w:sz w:val="20"/>
          <w:szCs w:val="20"/>
          <w:u w:val="single"/>
        </w:rPr>
        <w:t>Тематический контроль</w:t>
      </w:r>
      <w:r>
        <w:rPr>
          <w:rFonts w:cs="Times New Roman" w:ascii="Times New Roman" w:hAnsi="Times New Roman"/>
          <w:sz w:val="20"/>
          <w:szCs w:val="20"/>
        </w:rPr>
        <w:t xml:space="preserve"> осуществляется по завершении крупного блока (темы) в форме тестирования, по опросному</w:t>
      </w:r>
      <w:r>
        <w:rPr>
          <w:rFonts w:cs="Times New Roman" w:ascii="Times New Roman" w:hAnsi="Times New Roman"/>
          <w:spacing w:val="-5"/>
          <w:sz w:val="20"/>
          <w:szCs w:val="20"/>
        </w:rPr>
        <w:t xml:space="preserve"> </w:t>
      </w:r>
      <w:r>
        <w:rPr>
          <w:rFonts w:cs="Times New Roman" w:ascii="Times New Roman" w:hAnsi="Times New Roman"/>
          <w:sz w:val="20"/>
          <w:szCs w:val="20"/>
        </w:rPr>
        <w:t>листу;</w:t>
      </w:r>
    </w:p>
    <w:p>
      <w:pPr>
        <w:pStyle w:val="ListParagraph"/>
        <w:widowControl w:val="false"/>
        <w:numPr>
          <w:ilvl w:val="0"/>
          <w:numId w:val="46"/>
        </w:numPr>
        <w:spacing w:lineRule="auto" w:line="360" w:before="0" w:after="0"/>
        <w:ind w:left="0" w:right="577" w:firstLine="567"/>
        <w:contextualSpacing w:val="false"/>
        <w:jc w:val="both"/>
        <w:rPr>
          <w:rFonts w:ascii="Times New Roman" w:hAnsi="Times New Roman" w:cs="Times New Roman"/>
          <w:sz w:val="20"/>
          <w:szCs w:val="20"/>
        </w:rPr>
      </w:pPr>
      <w:r>
        <w:rPr>
          <w:rFonts w:cs="Times New Roman" w:ascii="Times New Roman" w:hAnsi="Times New Roman"/>
          <w:spacing w:val="-71"/>
          <w:sz w:val="20"/>
          <w:szCs w:val="20"/>
          <w:u w:val="single"/>
        </w:rPr>
        <w:t xml:space="preserve"> </w:t>
      </w:r>
      <w:r>
        <w:rPr>
          <w:rFonts w:cs="Times New Roman" w:ascii="Times New Roman" w:hAnsi="Times New Roman"/>
          <w:sz w:val="20"/>
          <w:szCs w:val="20"/>
          <w:u w:val="single"/>
        </w:rPr>
        <w:t>Итоговый контроль</w:t>
      </w:r>
      <w:r>
        <w:rPr>
          <w:rFonts w:cs="Times New Roman" w:ascii="Times New Roman" w:hAnsi="Times New Roman"/>
          <w:sz w:val="20"/>
          <w:szCs w:val="20"/>
        </w:rPr>
        <w:t xml:space="preserve"> осуществляется по завершении учебного материала за год в форме тестирования, теста по опросному листу, творческой работы (реферат или</w:t>
      </w:r>
      <w:r>
        <w:rPr>
          <w:rFonts w:cs="Times New Roman" w:ascii="Times New Roman" w:hAnsi="Times New Roman"/>
          <w:spacing w:val="-10"/>
          <w:sz w:val="20"/>
          <w:szCs w:val="20"/>
        </w:rPr>
        <w:t xml:space="preserve"> </w:t>
      </w:r>
      <w:r>
        <w:rPr>
          <w:rFonts w:cs="Times New Roman" w:ascii="Times New Roman" w:hAnsi="Times New Roman"/>
          <w:sz w:val="20"/>
          <w:szCs w:val="20"/>
        </w:rPr>
        <w:t>презентация).</w:t>
      </w:r>
    </w:p>
    <w:p>
      <w:pPr>
        <w:pStyle w:val="Style21"/>
        <w:spacing w:lineRule="auto" w:line="360"/>
        <w:ind w:right="581" w:firstLine="567"/>
        <w:jc w:val="both"/>
        <w:rPr>
          <w:sz w:val="20"/>
          <w:szCs w:val="20"/>
        </w:rPr>
      </w:pPr>
      <w:r>
        <w:rPr>
          <w:b/>
          <w:sz w:val="20"/>
          <w:szCs w:val="20"/>
        </w:rPr>
        <w:t xml:space="preserve">Виды контроля: </w:t>
      </w:r>
      <w:r>
        <w:rPr>
          <w:sz w:val="20"/>
          <w:szCs w:val="20"/>
        </w:rPr>
        <w:t>Контрольные работы, самостоятельные работы, индивидуальные задания, тесты, устный опрос, викторины и практические задания – главная составляющая учебного процесса.</w:t>
      </w:r>
    </w:p>
    <w:p>
      <w:pPr>
        <w:pStyle w:val="Style21"/>
        <w:spacing w:lineRule="auto" w:line="360"/>
        <w:ind w:firstLine="567"/>
        <w:jc w:val="both"/>
        <w:rPr>
          <w:sz w:val="20"/>
          <w:szCs w:val="20"/>
        </w:rPr>
      </w:pPr>
      <w:r>
        <w:rPr>
          <w:color w:val="1D1B11"/>
          <w:sz w:val="20"/>
          <w:szCs w:val="20"/>
        </w:rPr>
        <w:t>При изучении тематики ОБЖ можно выделить пять основных видов учебной деятельности обучающихся:</w:t>
      </w:r>
    </w:p>
    <w:p>
      <w:pPr>
        <w:pStyle w:val="ListParagraph"/>
        <w:widowControl w:val="false"/>
        <w:numPr>
          <w:ilvl w:val="1"/>
          <w:numId w:val="76"/>
        </w:numPr>
        <w:tabs>
          <w:tab w:val="clear" w:pos="708"/>
          <w:tab w:val="left" w:pos="1662" w:leader="none"/>
        </w:tabs>
        <w:spacing w:lineRule="auto" w:line="360" w:before="0" w:after="0"/>
        <w:ind w:left="0" w:firstLine="567"/>
        <w:contextualSpacing w:val="false"/>
        <w:jc w:val="both"/>
        <w:rPr>
          <w:rFonts w:ascii="Times New Roman" w:hAnsi="Times New Roman" w:cs="Times New Roman"/>
          <w:sz w:val="20"/>
          <w:szCs w:val="20"/>
        </w:rPr>
      </w:pPr>
      <w:r>
        <w:rPr>
          <w:rFonts w:cs="Times New Roman" w:ascii="Times New Roman" w:hAnsi="Times New Roman"/>
          <w:color w:val="1D1B11"/>
          <w:sz w:val="20"/>
          <w:szCs w:val="20"/>
        </w:rPr>
        <w:t>Учебно-познавательную,</w:t>
      </w:r>
      <w:r>
        <w:rPr>
          <w:rFonts w:cs="Times New Roman" w:ascii="Times New Roman" w:hAnsi="Times New Roman"/>
          <w:color w:val="1D1B11"/>
          <w:spacing w:val="-2"/>
          <w:sz w:val="20"/>
          <w:szCs w:val="20"/>
        </w:rPr>
        <w:t xml:space="preserve"> </w:t>
      </w:r>
      <w:r>
        <w:rPr>
          <w:rFonts w:cs="Times New Roman" w:ascii="Times New Roman" w:hAnsi="Times New Roman"/>
          <w:color w:val="1D1B11"/>
          <w:sz w:val="20"/>
          <w:szCs w:val="20"/>
        </w:rPr>
        <w:t>включающую:</w:t>
      </w:r>
    </w:p>
    <w:p>
      <w:pPr>
        <w:pStyle w:val="ListParagraph"/>
        <w:widowControl w:val="false"/>
        <w:numPr>
          <w:ilvl w:val="0"/>
          <w:numId w:val="47"/>
        </w:numPr>
        <w:spacing w:lineRule="auto" w:line="360" w:before="0" w:after="0"/>
        <w:ind w:left="0" w:firstLine="567"/>
        <w:contextualSpacing w:val="false"/>
        <w:jc w:val="both"/>
        <w:rPr>
          <w:rFonts w:ascii="Times New Roman" w:hAnsi="Times New Roman" w:cs="Times New Roman"/>
          <w:sz w:val="20"/>
          <w:szCs w:val="20"/>
        </w:rPr>
      </w:pPr>
      <w:r>
        <w:rPr>
          <w:rFonts w:cs="Times New Roman" w:ascii="Times New Roman" w:hAnsi="Times New Roman"/>
          <w:color w:val="1D1B11"/>
          <w:sz w:val="20"/>
          <w:szCs w:val="20"/>
        </w:rPr>
        <w:t>изучение нового учебного материала на</w:t>
      </w:r>
      <w:r>
        <w:rPr>
          <w:rFonts w:cs="Times New Roman" w:ascii="Times New Roman" w:hAnsi="Times New Roman"/>
          <w:color w:val="1D1B11"/>
          <w:spacing w:val="-3"/>
          <w:sz w:val="20"/>
          <w:szCs w:val="20"/>
        </w:rPr>
        <w:t xml:space="preserve"> </w:t>
      </w:r>
      <w:r>
        <w:rPr>
          <w:rFonts w:cs="Times New Roman" w:ascii="Times New Roman" w:hAnsi="Times New Roman"/>
          <w:color w:val="1D1B11"/>
          <w:sz w:val="20"/>
          <w:szCs w:val="20"/>
        </w:rPr>
        <w:t>уроках;</w:t>
      </w:r>
    </w:p>
    <w:p>
      <w:pPr>
        <w:pStyle w:val="ListParagraph"/>
        <w:widowControl w:val="false"/>
        <w:numPr>
          <w:ilvl w:val="0"/>
          <w:numId w:val="47"/>
        </w:numPr>
        <w:spacing w:lineRule="auto" w:line="360" w:before="0" w:after="0"/>
        <w:ind w:left="0" w:right="569" w:firstLine="567"/>
        <w:contextualSpacing w:val="false"/>
        <w:jc w:val="both"/>
        <w:rPr>
          <w:rFonts w:ascii="Times New Roman" w:hAnsi="Times New Roman" w:cs="Times New Roman"/>
          <w:sz w:val="20"/>
          <w:szCs w:val="20"/>
        </w:rPr>
      </w:pPr>
      <w:r>
        <w:rPr>
          <w:rFonts w:cs="Times New Roman" w:ascii="Times New Roman" w:hAnsi="Times New Roman"/>
          <w:color w:val="1D1B11"/>
          <w:sz w:val="20"/>
          <w:szCs w:val="20"/>
        </w:rPr>
        <w:t>выполнение домашней работы с использованием учебной литературы и ресурсов сети Интернет для расширения познания о реальном окружающем мире, факторах риска для жизни и здоровья, об опасных и чрезвычайных ситуациях, их последствиях, о здоровом образе жизни и его</w:t>
      </w:r>
      <w:r>
        <w:rPr>
          <w:rFonts w:cs="Times New Roman" w:ascii="Times New Roman" w:hAnsi="Times New Roman"/>
          <w:color w:val="1D1B11"/>
          <w:spacing w:val="-14"/>
          <w:sz w:val="20"/>
          <w:szCs w:val="20"/>
        </w:rPr>
        <w:t xml:space="preserve"> </w:t>
      </w:r>
      <w:r>
        <w:rPr>
          <w:rFonts w:cs="Times New Roman" w:ascii="Times New Roman" w:hAnsi="Times New Roman"/>
          <w:color w:val="1D1B11"/>
          <w:sz w:val="20"/>
          <w:szCs w:val="20"/>
        </w:rPr>
        <w:t>составляющих.</w:t>
      </w:r>
    </w:p>
    <w:p>
      <w:pPr>
        <w:pStyle w:val="ListParagraph"/>
        <w:widowControl w:val="false"/>
        <w:numPr>
          <w:ilvl w:val="1"/>
          <w:numId w:val="46"/>
        </w:numPr>
        <w:tabs>
          <w:tab w:val="clear" w:pos="708"/>
          <w:tab w:val="left" w:pos="1612" w:leader="none"/>
        </w:tabs>
        <w:spacing w:lineRule="auto" w:line="360" w:before="0" w:after="0"/>
        <w:ind w:left="0" w:firstLine="567"/>
        <w:contextualSpacing w:val="false"/>
        <w:jc w:val="both"/>
        <w:rPr>
          <w:rFonts w:ascii="Times New Roman" w:hAnsi="Times New Roman" w:cs="Times New Roman"/>
          <w:sz w:val="20"/>
          <w:szCs w:val="20"/>
        </w:rPr>
      </w:pPr>
      <w:r>
        <w:rPr>
          <w:rFonts w:cs="Times New Roman" w:ascii="Times New Roman" w:hAnsi="Times New Roman"/>
          <w:color w:val="1D1B11"/>
          <w:sz w:val="20"/>
          <w:szCs w:val="20"/>
        </w:rPr>
        <w:t>Аналитическую, включающую:</w:t>
      </w:r>
    </w:p>
    <w:p>
      <w:pPr>
        <w:pStyle w:val="ListParagraph"/>
        <w:widowControl w:val="false"/>
        <w:numPr>
          <w:ilvl w:val="0"/>
          <w:numId w:val="47"/>
        </w:numPr>
        <w:spacing w:lineRule="auto" w:line="360" w:before="0" w:after="0"/>
        <w:ind w:left="0" w:right="575" w:firstLine="567"/>
        <w:contextualSpacing w:val="false"/>
        <w:jc w:val="both"/>
        <w:rPr>
          <w:rFonts w:ascii="Times New Roman" w:hAnsi="Times New Roman" w:cs="Times New Roman"/>
          <w:sz w:val="20"/>
          <w:szCs w:val="20"/>
        </w:rPr>
      </w:pPr>
      <w:r>
        <w:rPr>
          <w:rFonts w:cs="Times New Roman" w:ascii="Times New Roman" w:hAnsi="Times New Roman"/>
          <w:color w:val="1D1B11"/>
          <w:sz w:val="20"/>
          <w:szCs w:val="20"/>
        </w:rPr>
        <w:t>установление причинно-следственной связи между явлениями и событиями, происходящими в окружающей среде;</w:t>
      </w:r>
    </w:p>
    <w:p>
      <w:pPr>
        <w:pStyle w:val="ListParagraph"/>
        <w:widowControl w:val="false"/>
        <w:numPr>
          <w:ilvl w:val="0"/>
          <w:numId w:val="47"/>
        </w:numPr>
        <w:tabs>
          <w:tab w:val="clear" w:pos="708"/>
          <w:tab w:val="left" w:pos="709" w:leader="none"/>
        </w:tabs>
        <w:spacing w:lineRule="auto" w:line="360" w:before="0" w:after="0"/>
        <w:ind w:left="0" w:firstLine="567"/>
        <w:contextualSpacing w:val="false"/>
        <w:jc w:val="both"/>
        <w:rPr>
          <w:rFonts w:ascii="Times New Roman" w:hAnsi="Times New Roman" w:cs="Times New Roman"/>
          <w:sz w:val="20"/>
          <w:szCs w:val="20"/>
        </w:rPr>
      </w:pPr>
      <w:r>
        <w:rPr>
          <w:rFonts w:cs="Times New Roman" w:ascii="Times New Roman" w:hAnsi="Times New Roman"/>
          <w:color w:val="1D1B11"/>
          <w:sz w:val="20"/>
          <w:szCs w:val="20"/>
        </w:rPr>
        <w:t>планирование личного поведения с учетом реальной ситуации и личных</w:t>
      </w:r>
      <w:r>
        <w:rPr>
          <w:rFonts w:cs="Times New Roman" w:ascii="Times New Roman" w:hAnsi="Times New Roman"/>
          <w:color w:val="1D1B11"/>
          <w:spacing w:val="-7"/>
          <w:sz w:val="20"/>
          <w:szCs w:val="20"/>
        </w:rPr>
        <w:t xml:space="preserve"> </w:t>
      </w:r>
      <w:r>
        <w:rPr>
          <w:rFonts w:cs="Times New Roman" w:ascii="Times New Roman" w:hAnsi="Times New Roman"/>
          <w:color w:val="1D1B11"/>
          <w:sz w:val="20"/>
          <w:szCs w:val="20"/>
        </w:rPr>
        <w:t>возможностей.</w:t>
      </w:r>
    </w:p>
    <w:p>
      <w:pPr>
        <w:pStyle w:val="ListParagraph"/>
        <w:widowControl w:val="false"/>
        <w:numPr>
          <w:ilvl w:val="1"/>
          <w:numId w:val="46"/>
        </w:numPr>
        <w:tabs>
          <w:tab w:val="clear" w:pos="708"/>
          <w:tab w:val="left" w:pos="1698" w:leader="none"/>
        </w:tabs>
        <w:spacing w:lineRule="auto" w:line="360" w:before="0" w:after="0"/>
        <w:ind w:left="0" w:right="570" w:firstLine="567"/>
        <w:contextualSpacing w:val="false"/>
        <w:jc w:val="both"/>
        <w:rPr>
          <w:rFonts w:ascii="Times New Roman" w:hAnsi="Times New Roman" w:cs="Times New Roman"/>
          <w:sz w:val="20"/>
          <w:szCs w:val="20"/>
        </w:rPr>
      </w:pPr>
      <w:r>
        <w:rPr>
          <w:rFonts w:cs="Times New Roman" w:ascii="Times New Roman" w:hAnsi="Times New Roman"/>
          <w:color w:val="1D1B11"/>
          <w:sz w:val="20"/>
          <w:szCs w:val="20"/>
        </w:rPr>
        <w:t>Практическую, цель которой — формирование личных убеждений, качеств и привычек, способствующих снижению фактора риска для жизни и здоровья в повседневной жизни и в различных опасных и чрезвычайных ситуациях; формирование современного уровня культуры безопасности жизнедеятельности, индивидуальной системы здорового образа жизни; воспитание антитеррористического</w:t>
      </w:r>
      <w:r>
        <w:rPr>
          <w:rFonts w:cs="Times New Roman" w:ascii="Times New Roman" w:hAnsi="Times New Roman"/>
          <w:color w:val="1D1B11"/>
          <w:spacing w:val="-3"/>
          <w:sz w:val="20"/>
          <w:szCs w:val="20"/>
        </w:rPr>
        <w:t xml:space="preserve"> </w:t>
      </w:r>
      <w:r>
        <w:rPr>
          <w:rFonts w:cs="Times New Roman" w:ascii="Times New Roman" w:hAnsi="Times New Roman"/>
          <w:color w:val="1D1B11"/>
          <w:sz w:val="20"/>
          <w:szCs w:val="20"/>
        </w:rPr>
        <w:t>поведения.</w:t>
      </w:r>
    </w:p>
    <w:p>
      <w:pPr>
        <w:pStyle w:val="ListParagraph"/>
        <w:widowControl w:val="false"/>
        <w:numPr>
          <w:ilvl w:val="1"/>
          <w:numId w:val="46"/>
        </w:numPr>
        <w:tabs>
          <w:tab w:val="clear" w:pos="708"/>
          <w:tab w:val="left" w:pos="1662" w:leader="none"/>
        </w:tabs>
        <w:spacing w:lineRule="auto" w:line="360" w:before="0" w:after="0"/>
        <w:ind w:left="0" w:firstLine="567"/>
        <w:contextualSpacing w:val="false"/>
        <w:jc w:val="both"/>
        <w:rPr>
          <w:rFonts w:ascii="Times New Roman" w:hAnsi="Times New Roman" w:cs="Times New Roman"/>
          <w:sz w:val="20"/>
          <w:szCs w:val="20"/>
        </w:rPr>
      </w:pPr>
      <w:r>
        <w:rPr>
          <w:rFonts w:cs="Times New Roman" w:ascii="Times New Roman" w:hAnsi="Times New Roman"/>
          <w:color w:val="1D1B11"/>
          <w:sz w:val="20"/>
          <w:szCs w:val="20"/>
        </w:rPr>
        <w:t>Поисково-исследовательскую,</w:t>
      </w:r>
      <w:r>
        <w:rPr>
          <w:rFonts w:cs="Times New Roman" w:ascii="Times New Roman" w:hAnsi="Times New Roman"/>
          <w:color w:val="1D1B11"/>
          <w:spacing w:val="-2"/>
          <w:sz w:val="20"/>
          <w:szCs w:val="20"/>
        </w:rPr>
        <w:t xml:space="preserve"> </w:t>
      </w:r>
      <w:r>
        <w:rPr>
          <w:rFonts w:cs="Times New Roman" w:ascii="Times New Roman" w:hAnsi="Times New Roman"/>
          <w:color w:val="1D1B11"/>
          <w:sz w:val="20"/>
          <w:szCs w:val="20"/>
        </w:rPr>
        <w:t>включающую:</w:t>
      </w:r>
    </w:p>
    <w:p>
      <w:pPr>
        <w:pStyle w:val="ListParagraph"/>
        <w:widowControl w:val="false"/>
        <w:numPr>
          <w:ilvl w:val="0"/>
          <w:numId w:val="47"/>
        </w:numPr>
        <w:tabs>
          <w:tab w:val="clear" w:pos="708"/>
          <w:tab w:val="left" w:pos="1746" w:leader="none"/>
          <w:tab w:val="left" w:pos="3536" w:leader="none"/>
          <w:tab w:val="left" w:pos="5023" w:leader="none"/>
          <w:tab w:val="left" w:pos="6992" w:leader="none"/>
          <w:tab w:val="left" w:pos="8751" w:leader="none"/>
          <w:tab w:val="left" w:pos="10764" w:leader="none"/>
          <w:tab w:val="left" w:pos="12453" w:leader="none"/>
          <w:tab w:val="left" w:pos="15086" w:leader="none"/>
        </w:tabs>
        <w:spacing w:lineRule="auto" w:line="360" w:before="62" w:after="0"/>
        <w:ind w:left="0" w:right="579" w:firstLine="567"/>
        <w:contextualSpacing w:val="false"/>
        <w:jc w:val="both"/>
        <w:rPr>
          <w:rFonts w:ascii="Times New Roman" w:hAnsi="Times New Roman" w:cs="Times New Roman"/>
          <w:sz w:val="20"/>
          <w:szCs w:val="20"/>
        </w:rPr>
      </w:pPr>
      <w:r>
        <w:rPr>
          <w:rFonts w:cs="Times New Roman" w:ascii="Times New Roman" w:hAnsi="Times New Roman"/>
          <w:color w:val="1D1B11"/>
          <w:sz w:val="20"/>
          <w:szCs w:val="20"/>
        </w:rPr>
        <w:t>наблюдение,</w:t>
        <w:tab/>
        <w:t>поэтапное</w:t>
        <w:tab/>
        <w:t>фиксирование</w:t>
        <w:tab/>
        <w:t>результатов,</w:t>
        <w:tab/>
        <w:t>сопоставление</w:t>
        <w:tab/>
        <w:t>результатов</w:t>
        <w:tab/>
        <w:t>исследовательского</w:t>
        <w:tab/>
      </w:r>
      <w:r>
        <w:rPr>
          <w:rFonts w:cs="Times New Roman" w:ascii="Times New Roman" w:hAnsi="Times New Roman"/>
          <w:color w:val="1D1B11"/>
          <w:spacing w:val="-17"/>
          <w:sz w:val="20"/>
          <w:szCs w:val="20"/>
        </w:rPr>
        <w:t xml:space="preserve">и </w:t>
      </w:r>
      <w:r>
        <w:rPr>
          <w:rFonts w:cs="Times New Roman" w:ascii="Times New Roman" w:hAnsi="Times New Roman"/>
          <w:color w:val="1D1B11"/>
          <w:sz w:val="20"/>
          <w:szCs w:val="20"/>
        </w:rPr>
        <w:t>контрольного материала с помощью разнообразных методов и</w:t>
      </w:r>
      <w:r>
        <w:rPr>
          <w:rFonts w:cs="Times New Roman" w:ascii="Times New Roman" w:hAnsi="Times New Roman"/>
          <w:color w:val="1D1B11"/>
          <w:spacing w:val="-4"/>
          <w:sz w:val="20"/>
          <w:szCs w:val="20"/>
        </w:rPr>
        <w:t xml:space="preserve"> </w:t>
      </w:r>
      <w:r>
        <w:rPr>
          <w:rFonts w:cs="Times New Roman" w:ascii="Times New Roman" w:hAnsi="Times New Roman"/>
          <w:color w:val="1D1B11"/>
          <w:sz w:val="20"/>
          <w:szCs w:val="20"/>
        </w:rPr>
        <w:t>приемов.</w:t>
      </w:r>
    </w:p>
    <w:p>
      <w:pPr>
        <w:pStyle w:val="ListParagraph"/>
        <w:widowControl w:val="false"/>
        <w:numPr>
          <w:ilvl w:val="1"/>
          <w:numId w:val="46"/>
        </w:numPr>
        <w:tabs>
          <w:tab w:val="clear" w:pos="708"/>
          <w:tab w:val="left" w:pos="1521" w:leader="none"/>
        </w:tabs>
        <w:spacing w:lineRule="auto" w:line="360" w:before="0" w:after="0"/>
        <w:ind w:left="0" w:firstLine="567"/>
        <w:contextualSpacing w:val="false"/>
        <w:jc w:val="both"/>
        <w:rPr>
          <w:rFonts w:ascii="Times New Roman" w:hAnsi="Times New Roman" w:cs="Times New Roman"/>
          <w:sz w:val="20"/>
          <w:szCs w:val="20"/>
        </w:rPr>
      </w:pPr>
      <w:r>
        <w:rPr>
          <w:rFonts w:cs="Times New Roman" w:ascii="Times New Roman" w:hAnsi="Times New Roman"/>
          <w:color w:val="1D1B11"/>
          <w:sz w:val="20"/>
          <w:szCs w:val="20"/>
        </w:rPr>
        <w:t>Творческую,</w:t>
      </w:r>
      <w:r>
        <w:rPr>
          <w:rFonts w:cs="Times New Roman" w:ascii="Times New Roman" w:hAnsi="Times New Roman"/>
          <w:color w:val="1D1B11"/>
          <w:spacing w:val="-2"/>
          <w:sz w:val="20"/>
          <w:szCs w:val="20"/>
        </w:rPr>
        <w:t xml:space="preserve"> </w:t>
      </w:r>
      <w:r>
        <w:rPr>
          <w:rFonts w:cs="Times New Roman" w:ascii="Times New Roman" w:hAnsi="Times New Roman"/>
          <w:color w:val="1D1B11"/>
          <w:sz w:val="20"/>
          <w:szCs w:val="20"/>
        </w:rPr>
        <w:t>включающую:</w:t>
      </w:r>
    </w:p>
    <w:p>
      <w:pPr>
        <w:pStyle w:val="ListParagraph"/>
        <w:widowControl w:val="false"/>
        <w:numPr>
          <w:ilvl w:val="0"/>
          <w:numId w:val="48"/>
        </w:numPr>
        <w:tabs>
          <w:tab w:val="clear" w:pos="708"/>
          <w:tab w:val="left" w:pos="1470" w:leader="none"/>
        </w:tabs>
        <w:spacing w:lineRule="auto" w:line="360" w:before="50" w:after="0"/>
        <w:ind w:left="0" w:right="581" w:firstLine="567"/>
        <w:contextualSpacing w:val="false"/>
        <w:jc w:val="both"/>
        <w:rPr>
          <w:rFonts w:ascii="Times New Roman" w:hAnsi="Times New Roman" w:cs="Times New Roman"/>
          <w:sz w:val="20"/>
          <w:szCs w:val="20"/>
        </w:rPr>
      </w:pPr>
      <w:r>
        <w:rPr>
          <w:rFonts w:cs="Times New Roman" w:ascii="Times New Roman" w:hAnsi="Times New Roman"/>
          <w:color w:val="1D1B11"/>
          <w:sz w:val="20"/>
          <w:szCs w:val="20"/>
        </w:rPr>
        <w:t>самостоятельное раскрытие новых сторон изучаемых явлений, приобретения знаний о новых фактах, умения видеть новое в уже известных</w:t>
      </w:r>
      <w:r>
        <w:rPr>
          <w:rFonts w:cs="Times New Roman" w:ascii="Times New Roman" w:hAnsi="Times New Roman"/>
          <w:color w:val="1D1B11"/>
          <w:spacing w:val="-5"/>
          <w:sz w:val="20"/>
          <w:szCs w:val="20"/>
        </w:rPr>
        <w:t xml:space="preserve"> </w:t>
      </w:r>
      <w:r>
        <w:rPr>
          <w:rFonts w:cs="Times New Roman" w:ascii="Times New Roman" w:hAnsi="Times New Roman"/>
          <w:color w:val="1D1B11"/>
          <w:sz w:val="20"/>
          <w:szCs w:val="20"/>
        </w:rPr>
        <w:t>фактах.</w:t>
      </w:r>
    </w:p>
    <w:p>
      <w:pPr>
        <w:pStyle w:val="Normal"/>
        <w:spacing w:lineRule="auto" w:line="360" w:before="2" w:after="200"/>
        <w:ind w:firstLine="567"/>
        <w:jc w:val="both"/>
        <w:rPr>
          <w:rFonts w:ascii="Times New Roman" w:hAnsi="Times New Roman" w:cs="Times New Roman"/>
          <w:b/>
          <w:b/>
          <w:sz w:val="20"/>
          <w:szCs w:val="20"/>
        </w:rPr>
      </w:pPr>
      <w:r>
        <w:rPr>
          <w:rFonts w:cs="Times New Roman" w:ascii="Times New Roman" w:hAnsi="Times New Roman"/>
          <w:b/>
          <w:sz w:val="20"/>
          <w:szCs w:val="20"/>
        </w:rPr>
        <w:t>Место курса в учебном плане</w:t>
      </w:r>
    </w:p>
    <w:p>
      <w:pPr>
        <w:pStyle w:val="Style21"/>
        <w:spacing w:lineRule="auto" w:line="360" w:before="37" w:after="120"/>
        <w:ind w:firstLine="567"/>
        <w:jc w:val="both"/>
        <w:rPr>
          <w:color w:val="000000"/>
          <w:sz w:val="20"/>
          <w:szCs w:val="20"/>
        </w:rPr>
      </w:pPr>
      <w:r>
        <w:rPr>
          <w:sz w:val="20"/>
          <w:szCs w:val="20"/>
        </w:rPr>
        <w:t>Программа учебного курса «ОБЖ » предназначена для обучения учащихся 10-11 классов. На изучение предмета «Основы безопасности жизнедеятельности» отводится в 10 классе 35 часов –1 ч. в неделю, в 11 классе -34 часа – 1 час в неделю.</w:t>
      </w:r>
      <w:r>
        <w:rPr>
          <w:color w:val="000000"/>
          <w:sz w:val="20"/>
          <w:szCs w:val="20"/>
        </w:rPr>
        <w:t xml:space="preserve"> В 10 классе предусмотрены 5-дневные учебные сборы при образовательном учреждении в объеме 35 часов. </w:t>
      </w:r>
    </w:p>
    <w:p>
      <w:pPr>
        <w:pStyle w:val="2"/>
        <w:spacing w:lineRule="auto" w:line="360" w:before="5" w:after="60"/>
        <w:ind w:firstLine="567"/>
        <w:jc w:val="both"/>
        <w:rPr>
          <w:rFonts w:ascii="Times New Roman" w:hAnsi="Times New Roman" w:cs="Times New Roman"/>
          <w:sz w:val="20"/>
          <w:szCs w:val="20"/>
        </w:rPr>
      </w:pPr>
      <w:r>
        <w:rPr>
          <w:rFonts w:cs="Times New Roman" w:ascii="Times New Roman" w:hAnsi="Times New Roman"/>
          <w:sz w:val="20"/>
          <w:szCs w:val="20"/>
        </w:rPr>
        <w:t>Ценностные ориентиры содержания учебного предмета:</w:t>
      </w:r>
    </w:p>
    <w:p>
      <w:pPr>
        <w:pStyle w:val="Style21"/>
        <w:numPr>
          <w:ilvl w:val="0"/>
          <w:numId w:val="49"/>
        </w:numPr>
        <w:spacing w:lineRule="auto" w:line="360" w:before="43" w:after="120"/>
        <w:ind w:left="0" w:firstLine="567"/>
        <w:jc w:val="both"/>
        <w:rPr>
          <w:sz w:val="20"/>
          <w:szCs w:val="20"/>
        </w:rPr>
      </w:pPr>
      <w:r>
        <w:rPr>
          <w:sz w:val="20"/>
          <w:szCs w:val="20"/>
        </w:rPr>
        <w:t>-освоение знаний в области национальной безопасности России;</w:t>
      </w:r>
    </w:p>
    <w:p>
      <w:pPr>
        <w:pStyle w:val="Style21"/>
        <w:numPr>
          <w:ilvl w:val="0"/>
          <w:numId w:val="49"/>
        </w:numPr>
        <w:spacing w:lineRule="auto" w:line="360" w:before="48" w:after="120"/>
        <w:ind w:left="0" w:right="1079" w:firstLine="567"/>
        <w:jc w:val="both"/>
        <w:rPr>
          <w:sz w:val="20"/>
          <w:szCs w:val="20"/>
        </w:rPr>
      </w:pPr>
      <w:r>
        <w:rPr>
          <w:sz w:val="20"/>
          <w:szCs w:val="20"/>
        </w:rPr>
        <w:t>-освоение знаний по предупреждению и ликвидации ЧС во время аварий и катастроф техногенного характера, пожаров и взрывов;</w:t>
      </w:r>
    </w:p>
    <w:p>
      <w:pPr>
        <w:pStyle w:val="Style21"/>
        <w:numPr>
          <w:ilvl w:val="0"/>
          <w:numId w:val="49"/>
        </w:numPr>
        <w:spacing w:lineRule="auto" w:line="360" w:before="1" w:after="120"/>
        <w:ind w:left="0" w:firstLine="567"/>
        <w:jc w:val="both"/>
        <w:rPr>
          <w:sz w:val="20"/>
          <w:szCs w:val="20"/>
        </w:rPr>
      </w:pPr>
      <w:r>
        <w:rPr>
          <w:sz w:val="20"/>
          <w:szCs w:val="20"/>
        </w:rPr>
        <w:t>-знание основных мероприятий ГО по защите населения, проводимые в мирное время;</w:t>
      </w:r>
    </w:p>
    <w:p>
      <w:pPr>
        <w:pStyle w:val="Style21"/>
        <w:numPr>
          <w:ilvl w:val="0"/>
          <w:numId w:val="49"/>
        </w:numPr>
        <w:spacing w:lineRule="auto" w:line="360" w:before="48" w:after="120"/>
        <w:ind w:left="0" w:firstLine="567"/>
        <w:jc w:val="both"/>
        <w:rPr>
          <w:sz w:val="20"/>
          <w:szCs w:val="20"/>
        </w:rPr>
      </w:pPr>
      <w:r>
        <w:rPr>
          <w:sz w:val="20"/>
          <w:szCs w:val="20"/>
        </w:rPr>
        <w:t>-ознакомление с правилами безопасного поведения в криминогенных ситуациях, при терроризме;</w:t>
      </w:r>
    </w:p>
    <w:p>
      <w:pPr>
        <w:pStyle w:val="Style21"/>
        <w:numPr>
          <w:ilvl w:val="0"/>
          <w:numId w:val="49"/>
        </w:numPr>
        <w:spacing w:lineRule="auto" w:line="360" w:before="48" w:after="120"/>
        <w:ind w:left="0" w:firstLine="567"/>
        <w:jc w:val="both"/>
        <w:rPr>
          <w:sz w:val="20"/>
          <w:szCs w:val="20"/>
        </w:rPr>
      </w:pPr>
      <w:r>
        <w:rPr>
          <w:sz w:val="20"/>
          <w:szCs w:val="20"/>
        </w:rPr>
        <w:t>-изучение правил поведения воспитанников для предупреждения причин травматизма;</w:t>
      </w:r>
    </w:p>
    <w:p>
      <w:pPr>
        <w:pStyle w:val="Style21"/>
        <w:numPr>
          <w:ilvl w:val="0"/>
          <w:numId w:val="49"/>
        </w:numPr>
        <w:spacing w:lineRule="auto" w:line="360" w:before="50" w:after="120"/>
        <w:ind w:left="0" w:right="792" w:firstLine="567"/>
        <w:jc w:val="both"/>
        <w:rPr>
          <w:sz w:val="20"/>
          <w:szCs w:val="20"/>
        </w:rPr>
      </w:pPr>
      <w:r>
        <w:rPr>
          <w:sz w:val="20"/>
          <w:szCs w:val="20"/>
        </w:rPr>
        <w:t>-изучение и освоение основ медицинских знаний и правил оказания 1-ой медицинской помощи, основ здорового образа жизни;</w:t>
      </w:r>
    </w:p>
    <w:p>
      <w:pPr>
        <w:pStyle w:val="Style21"/>
        <w:numPr>
          <w:ilvl w:val="0"/>
          <w:numId w:val="49"/>
        </w:numPr>
        <w:spacing w:lineRule="auto" w:line="360"/>
        <w:ind w:left="0" w:firstLine="567"/>
        <w:jc w:val="both"/>
        <w:rPr>
          <w:sz w:val="20"/>
          <w:szCs w:val="20"/>
        </w:rPr>
      </w:pPr>
      <w:r>
        <w:rPr>
          <w:sz w:val="20"/>
          <w:szCs w:val="20"/>
        </w:rPr>
        <w:t>-физическое, морально-психологическое готовность к военной службе.</w:t>
      </w:r>
    </w:p>
    <w:p>
      <w:pPr>
        <w:pStyle w:val="2"/>
        <w:spacing w:lineRule="auto" w:line="360"/>
        <w:ind w:right="948" w:firstLine="567"/>
        <w:jc w:val="center"/>
        <w:rPr>
          <w:rFonts w:ascii="Times New Roman" w:hAnsi="Times New Roman" w:cs="Times New Roman"/>
          <w:sz w:val="18"/>
          <w:szCs w:val="18"/>
        </w:rPr>
      </w:pPr>
      <w:r>
        <w:rPr>
          <w:rFonts w:cs="Times New Roman" w:ascii="Times New Roman" w:hAnsi="Times New Roman"/>
          <w:sz w:val="18"/>
          <w:szCs w:val="18"/>
        </w:rPr>
        <w:t>ПЛАНИРУЕМЫЕ РЕЗУЛЬТАТЫ</w:t>
      </w:r>
    </w:p>
    <w:p>
      <w:pPr>
        <w:pStyle w:val="2"/>
        <w:spacing w:lineRule="auto" w:line="360"/>
        <w:ind w:right="948" w:firstLine="567"/>
        <w:jc w:val="center"/>
        <w:rPr>
          <w:rFonts w:ascii="Times New Roman" w:hAnsi="Times New Roman" w:cs="Times New Roman"/>
          <w:sz w:val="18"/>
          <w:szCs w:val="18"/>
        </w:rPr>
      </w:pPr>
      <w:r>
        <w:rPr>
          <w:rFonts w:cs="Times New Roman" w:ascii="Times New Roman" w:hAnsi="Times New Roman"/>
          <w:sz w:val="18"/>
          <w:szCs w:val="18"/>
        </w:rPr>
        <w:t>ИЗУЧЕНИЯ УЧЕБНОГО ПРЕДМЕТА «ОСНОВЫ БЕЗОПАСНОСТИ ЖИЗНЕДЕЯТЕЛЬНОСТИ»</w:t>
      </w:r>
    </w:p>
    <w:p>
      <w:pPr>
        <w:pStyle w:val="Style21"/>
        <w:tabs>
          <w:tab w:val="clear" w:pos="708"/>
          <w:tab w:val="left" w:pos="142" w:leader="none"/>
        </w:tabs>
        <w:spacing w:lineRule="auto" w:line="360" w:before="0" w:after="0"/>
        <w:ind w:right="85" w:firstLine="567"/>
        <w:jc w:val="both"/>
        <w:rPr>
          <w:b/>
          <w:b/>
          <w:sz w:val="20"/>
          <w:szCs w:val="20"/>
        </w:rPr>
      </w:pPr>
      <w:r>
        <w:rPr>
          <w:b/>
          <w:sz w:val="20"/>
          <w:szCs w:val="20"/>
        </w:rPr>
        <w:t>Личностные результаты</w:t>
      </w:r>
    </w:p>
    <w:p>
      <w:pPr>
        <w:pStyle w:val="ListParagraph"/>
        <w:widowControl w:val="false"/>
        <w:numPr>
          <w:ilvl w:val="0"/>
          <w:numId w:val="51"/>
        </w:numPr>
        <w:tabs>
          <w:tab w:val="clear" w:pos="708"/>
          <w:tab w:val="left" w:pos="1554" w:leader="none"/>
        </w:tabs>
        <w:spacing w:lineRule="auto" w:line="360" w:before="47" w:after="0"/>
        <w:ind w:left="0" w:right="570" w:firstLine="567"/>
        <w:contextualSpacing w:val="false"/>
        <w:jc w:val="both"/>
        <w:rPr>
          <w:rFonts w:ascii="Times New Roman" w:hAnsi="Times New Roman" w:cs="Times New Roman"/>
          <w:sz w:val="20"/>
          <w:szCs w:val="20"/>
        </w:rPr>
      </w:pPr>
      <w:r>
        <w:rPr>
          <w:rFonts w:cs="Times New Roman" w:ascii="Times New Roman" w:hAnsi="Times New Roman"/>
          <w:sz w:val="20"/>
          <w:szCs w:val="20"/>
        </w:rPr>
        <w:t xml:space="preserve">усвоение правил индивидуального и коллективного безопасного поведения в чрезвычайных и экстремальных </w:t>
      </w:r>
      <w:r>
        <w:rPr>
          <w:rFonts w:cs="Times New Roman" w:ascii="Times New Roman" w:hAnsi="Times New Roman"/>
          <w:spacing w:val="3"/>
          <w:sz w:val="20"/>
          <w:szCs w:val="20"/>
        </w:rPr>
        <w:t xml:space="preserve">си- </w:t>
      </w:r>
      <w:r>
        <w:rPr>
          <w:rFonts w:cs="Times New Roman" w:ascii="Times New Roman" w:hAnsi="Times New Roman"/>
          <w:sz w:val="20"/>
          <w:szCs w:val="20"/>
        </w:rPr>
        <w:t>туациях, а также правил поведения на дорогах и на</w:t>
      </w:r>
      <w:r>
        <w:rPr>
          <w:rFonts w:cs="Times New Roman" w:ascii="Times New Roman" w:hAnsi="Times New Roman"/>
          <w:spacing w:val="-6"/>
          <w:sz w:val="20"/>
          <w:szCs w:val="20"/>
        </w:rPr>
        <w:t xml:space="preserve"> </w:t>
      </w:r>
      <w:r>
        <w:rPr>
          <w:rFonts w:cs="Times New Roman" w:ascii="Times New Roman" w:hAnsi="Times New Roman"/>
          <w:sz w:val="20"/>
          <w:szCs w:val="20"/>
        </w:rPr>
        <w:t>транспорте;</w:t>
      </w:r>
    </w:p>
    <w:p>
      <w:pPr>
        <w:pStyle w:val="ListParagraph"/>
        <w:widowControl w:val="false"/>
        <w:numPr>
          <w:ilvl w:val="0"/>
          <w:numId w:val="51"/>
        </w:numPr>
        <w:tabs>
          <w:tab w:val="clear" w:pos="708"/>
          <w:tab w:val="left" w:pos="1545" w:leader="none"/>
        </w:tabs>
        <w:spacing w:lineRule="auto" w:line="360" w:before="1" w:after="0"/>
        <w:ind w:left="0" w:firstLine="567"/>
        <w:contextualSpacing w:val="false"/>
        <w:jc w:val="both"/>
        <w:rPr>
          <w:rFonts w:ascii="Times New Roman" w:hAnsi="Times New Roman" w:cs="Times New Roman"/>
          <w:sz w:val="20"/>
          <w:szCs w:val="20"/>
        </w:rPr>
      </w:pPr>
      <w:r>
        <w:rPr>
          <w:rFonts w:cs="Times New Roman" w:ascii="Times New Roman" w:hAnsi="Times New Roman"/>
          <w:sz w:val="20"/>
          <w:szCs w:val="20"/>
        </w:rPr>
        <w:t>формирование понимания ценности здорового, разумного и безопасного образа</w:t>
      </w:r>
      <w:r>
        <w:rPr>
          <w:rFonts w:cs="Times New Roman" w:ascii="Times New Roman" w:hAnsi="Times New Roman"/>
          <w:spacing w:val="-15"/>
          <w:sz w:val="20"/>
          <w:szCs w:val="20"/>
        </w:rPr>
        <w:t xml:space="preserve"> </w:t>
      </w:r>
      <w:r>
        <w:rPr>
          <w:rFonts w:cs="Times New Roman" w:ascii="Times New Roman" w:hAnsi="Times New Roman"/>
          <w:sz w:val="20"/>
          <w:szCs w:val="20"/>
        </w:rPr>
        <w:t>жизни;</w:t>
      </w:r>
    </w:p>
    <w:p>
      <w:pPr>
        <w:pStyle w:val="ListParagraph"/>
        <w:widowControl w:val="false"/>
        <w:numPr>
          <w:ilvl w:val="0"/>
          <w:numId w:val="51"/>
        </w:numPr>
        <w:tabs>
          <w:tab w:val="clear" w:pos="708"/>
          <w:tab w:val="left" w:pos="1643" w:leader="none"/>
        </w:tabs>
        <w:spacing w:lineRule="auto" w:line="360" w:before="62" w:after="0"/>
        <w:ind w:left="0" w:right="578" w:firstLine="567"/>
        <w:contextualSpacing w:val="false"/>
        <w:jc w:val="both"/>
        <w:rPr>
          <w:rFonts w:ascii="Times New Roman" w:hAnsi="Times New Roman" w:cs="Times New Roman"/>
          <w:sz w:val="20"/>
          <w:szCs w:val="20"/>
        </w:rPr>
      </w:pPr>
      <w:r>
        <w:rPr>
          <w:rFonts w:cs="Times New Roman" w:ascii="Times New Roman" w:hAnsi="Times New Roman"/>
          <w:sz w:val="20"/>
          <w:szCs w:val="20"/>
        </w:rPr>
        <w:t>усвоение гуманистических, демократических и традиционных ценностей многонационального российского общества, воспитание патриотизма, чувства ответственности и долга перед</w:t>
      </w:r>
      <w:r>
        <w:rPr>
          <w:rFonts w:cs="Times New Roman" w:ascii="Times New Roman" w:hAnsi="Times New Roman"/>
          <w:spacing w:val="-8"/>
          <w:sz w:val="20"/>
          <w:szCs w:val="20"/>
        </w:rPr>
        <w:t xml:space="preserve"> </w:t>
      </w:r>
      <w:r>
        <w:rPr>
          <w:rFonts w:cs="Times New Roman" w:ascii="Times New Roman" w:hAnsi="Times New Roman"/>
          <w:sz w:val="20"/>
          <w:szCs w:val="20"/>
        </w:rPr>
        <w:t>Родиной;</w:t>
      </w:r>
    </w:p>
    <w:p>
      <w:pPr>
        <w:pStyle w:val="ListParagraph"/>
        <w:widowControl w:val="false"/>
        <w:numPr>
          <w:ilvl w:val="0"/>
          <w:numId w:val="51"/>
        </w:numPr>
        <w:tabs>
          <w:tab w:val="clear" w:pos="708"/>
          <w:tab w:val="left" w:pos="1725" w:leader="none"/>
        </w:tabs>
        <w:spacing w:lineRule="auto" w:line="360" w:before="0" w:after="0"/>
        <w:ind w:left="0" w:right="573" w:firstLine="567"/>
        <w:contextualSpacing w:val="false"/>
        <w:jc w:val="both"/>
        <w:rPr>
          <w:rFonts w:ascii="Times New Roman" w:hAnsi="Times New Roman" w:cs="Times New Roman"/>
          <w:sz w:val="20"/>
          <w:szCs w:val="20"/>
        </w:rPr>
      </w:pPr>
      <w:r>
        <w:rPr>
          <w:rFonts w:cs="Times New Roman" w:ascii="Times New Roman" w:hAnsi="Times New Roman"/>
          <w:sz w:val="20"/>
          <w:szCs w:val="20"/>
        </w:rPr>
        <w:t>формирование ответственного отношения к учению, готовности и способности к саморазвитию и самообразованию, осознанному выбору профессии и построению индивидуальной траектории дальнейшего образования;</w:t>
      </w:r>
    </w:p>
    <w:p>
      <w:pPr>
        <w:pStyle w:val="Style21"/>
        <w:spacing w:lineRule="auto" w:line="360" w:before="0" w:after="0"/>
        <w:ind w:right="569" w:firstLine="567"/>
        <w:jc w:val="both"/>
        <w:rPr>
          <w:sz w:val="20"/>
          <w:szCs w:val="20"/>
        </w:rPr>
      </w:pPr>
      <w:r>
        <w:rPr>
          <w:sz w:val="20"/>
          <w:szCs w:val="20"/>
        </w:rPr>
        <w:t>-формирование целостного мировоззрения, соответствующего современному уровню развития науки и общества, учитывающего социальное, культурное, языковое и духовное многообразие современного мира;</w:t>
      </w:r>
    </w:p>
    <w:p>
      <w:pPr>
        <w:pStyle w:val="ListParagraph"/>
        <w:widowControl w:val="false"/>
        <w:numPr>
          <w:ilvl w:val="0"/>
          <w:numId w:val="51"/>
        </w:numPr>
        <w:tabs>
          <w:tab w:val="clear" w:pos="708"/>
          <w:tab w:val="left" w:pos="1545" w:leader="none"/>
        </w:tabs>
        <w:spacing w:lineRule="auto" w:line="360" w:before="0" w:after="0"/>
        <w:ind w:left="0" w:firstLine="567"/>
        <w:contextualSpacing w:val="false"/>
        <w:jc w:val="both"/>
        <w:rPr>
          <w:rFonts w:ascii="Times New Roman" w:hAnsi="Times New Roman" w:cs="Times New Roman"/>
          <w:sz w:val="20"/>
          <w:szCs w:val="20"/>
        </w:rPr>
      </w:pPr>
      <w:r>
        <w:rPr>
          <w:rFonts w:cs="Times New Roman" w:ascii="Times New Roman" w:hAnsi="Times New Roman"/>
          <w:sz w:val="20"/>
          <w:szCs w:val="20"/>
        </w:rPr>
        <w:t>формирование готовности и способности вести диалог с другими людьми и достигать в нем</w:t>
      </w:r>
      <w:r>
        <w:rPr>
          <w:rFonts w:cs="Times New Roman" w:ascii="Times New Roman" w:hAnsi="Times New Roman"/>
          <w:spacing w:val="-29"/>
          <w:sz w:val="20"/>
          <w:szCs w:val="20"/>
        </w:rPr>
        <w:t xml:space="preserve"> </w:t>
      </w:r>
      <w:r>
        <w:rPr>
          <w:rFonts w:cs="Times New Roman" w:ascii="Times New Roman" w:hAnsi="Times New Roman"/>
          <w:sz w:val="20"/>
          <w:szCs w:val="20"/>
        </w:rPr>
        <w:t>взаимопонимания;</w:t>
      </w:r>
    </w:p>
    <w:p>
      <w:pPr>
        <w:pStyle w:val="Style21"/>
        <w:spacing w:lineRule="auto" w:line="360" w:before="47" w:after="120"/>
        <w:ind w:firstLine="567"/>
        <w:jc w:val="both"/>
        <w:rPr>
          <w:sz w:val="20"/>
          <w:szCs w:val="20"/>
        </w:rPr>
      </w:pPr>
      <w:r>
        <w:rPr>
          <w:sz w:val="20"/>
          <w:szCs w:val="20"/>
        </w:rPr>
        <w:t>-освоение социальных норм, правил и форм поведения в различных группах и сообществах;</w:t>
      </w:r>
    </w:p>
    <w:p>
      <w:pPr>
        <w:pStyle w:val="ListParagraph"/>
        <w:widowControl w:val="false"/>
        <w:numPr>
          <w:ilvl w:val="0"/>
          <w:numId w:val="51"/>
        </w:numPr>
        <w:tabs>
          <w:tab w:val="clear" w:pos="708"/>
          <w:tab w:val="left" w:pos="1581" w:leader="none"/>
        </w:tabs>
        <w:spacing w:lineRule="auto" w:line="360" w:before="47" w:after="0"/>
        <w:ind w:left="0" w:right="574" w:firstLine="567"/>
        <w:contextualSpacing w:val="false"/>
        <w:jc w:val="both"/>
        <w:rPr>
          <w:rFonts w:ascii="Times New Roman" w:hAnsi="Times New Roman" w:cs="Times New Roman"/>
          <w:sz w:val="20"/>
          <w:szCs w:val="20"/>
        </w:rPr>
      </w:pPr>
      <w:r>
        <w:rPr>
          <w:rFonts w:cs="Times New Roman" w:ascii="Times New Roman" w:hAnsi="Times New Roman"/>
          <w:sz w:val="20"/>
          <w:szCs w:val="20"/>
        </w:rPr>
        <w:t>развитие правового мышления и компетентности при решении моральных проблем, формирование моральных качеств и нравственного поведения, осознанного и ответственного отношения к собственным</w:t>
      </w:r>
      <w:r>
        <w:rPr>
          <w:rFonts w:cs="Times New Roman" w:ascii="Times New Roman" w:hAnsi="Times New Roman"/>
          <w:spacing w:val="-12"/>
          <w:sz w:val="20"/>
          <w:szCs w:val="20"/>
        </w:rPr>
        <w:t xml:space="preserve"> </w:t>
      </w:r>
      <w:r>
        <w:rPr>
          <w:rFonts w:cs="Times New Roman" w:ascii="Times New Roman" w:hAnsi="Times New Roman"/>
          <w:sz w:val="20"/>
          <w:szCs w:val="20"/>
        </w:rPr>
        <w:t>поступкам;</w:t>
      </w:r>
    </w:p>
    <w:p>
      <w:pPr>
        <w:pStyle w:val="ListParagraph"/>
        <w:widowControl w:val="false"/>
        <w:numPr>
          <w:ilvl w:val="0"/>
          <w:numId w:val="51"/>
        </w:numPr>
        <w:tabs>
          <w:tab w:val="clear" w:pos="708"/>
          <w:tab w:val="left" w:pos="1598" w:leader="none"/>
        </w:tabs>
        <w:spacing w:lineRule="auto" w:line="360" w:before="0" w:after="0"/>
        <w:ind w:left="0" w:right="576" w:firstLine="567"/>
        <w:contextualSpacing w:val="false"/>
        <w:jc w:val="both"/>
        <w:rPr>
          <w:rFonts w:ascii="Times New Roman" w:hAnsi="Times New Roman" w:cs="Times New Roman"/>
          <w:sz w:val="20"/>
          <w:szCs w:val="20"/>
        </w:rPr>
      </w:pPr>
      <w:r>
        <mc:AlternateContent>
          <mc:Choice Requires="wps">
            <w:drawing>
              <wp:anchor behindDoc="1" distT="0" distB="0" distL="114300" distR="114300" simplePos="0" locked="0" layoutInCell="0" allowOverlap="1" relativeHeight="2">
                <wp:simplePos x="0" y="0"/>
                <wp:positionH relativeFrom="page">
                  <wp:posOffset>4571365</wp:posOffset>
                </wp:positionH>
                <wp:positionV relativeFrom="paragraph">
                  <wp:posOffset>120015</wp:posOffset>
                </wp:positionV>
                <wp:extent cx="95885" cy="8890"/>
                <wp:effectExtent l="0" t="0" r="0" b="0"/>
                <wp:wrapNone/>
                <wp:docPr id="2" name="Прямоугольник 3"/>
                <a:graphic xmlns:a="http://schemas.openxmlformats.org/drawingml/2006/main">
                  <a:graphicData uri="http://schemas.microsoft.com/office/word/2010/wordprocessingShape">
                    <wps:wsp>
                      <wps:cNvSpPr/>
                      <wps:nvSpPr>
                        <wps:cNvPr id="0" name="Прямоугольник 3"/>
                        <wps:cNvSpPr/>
                      </wps:nvSpPr>
                      <wps:spPr>
                        <a:xfrm>
                          <a:off x="0" y="0"/>
                          <a:ext cx="95760" cy="9000"/>
                        </a:xfrm>
                        <a:prstGeom prst="rect">
                          <a:avLst/>
                        </a:prstGeom>
                        <a:solidFill>
                          <a:srgbClr val="000000"/>
                        </a:solidFill>
                        <a:ln w="0">
                          <a:noFill/>
                        </a:ln>
                      </wps:spPr>
                      <wps:bodyPr/>
                    </wps:wsp>
                  </a:graphicData>
                </a:graphic>
              </wp:anchor>
            </w:drawing>
          </mc:Choice>
          <mc:Fallback>
            <w:pict>
              <v:rect id="shape_0" ID="Прямоугольник 3" fillcolor="black" stroked="f" o:allowincell="f" style="position:absolute;margin-left:359.95pt;margin-top:9.45pt;width:7.5pt;height:0.65pt;mso-wrap-style:none;v-text-anchor:middle;mso-position-horizontal-relative:page">
                <v:fill o:detectmouseclick="t" type="solid" color2="white"/>
                <v:stroke color="#3465a4" joinstyle="round" endcap="flat"/>
                <w10:wrap type="none"/>
              </v:rect>
            </w:pict>
          </mc:Fallback>
        </mc:AlternateContent>
        <mc:AlternateContent>
          <mc:Choice Requires="wps">
            <w:drawing>
              <wp:anchor behindDoc="1" distT="0" distB="0" distL="114300" distR="114300" simplePos="0" locked="0" layoutInCell="0" allowOverlap="1" relativeHeight="3">
                <wp:simplePos x="0" y="0"/>
                <wp:positionH relativeFrom="page">
                  <wp:posOffset>4744720</wp:posOffset>
                </wp:positionH>
                <wp:positionV relativeFrom="paragraph">
                  <wp:posOffset>120015</wp:posOffset>
                </wp:positionV>
                <wp:extent cx="94615" cy="8890"/>
                <wp:effectExtent l="0" t="0" r="0" b="0"/>
                <wp:wrapNone/>
                <wp:docPr id="3" name="Прямоугольник 1"/>
                <a:graphic xmlns:a="http://schemas.openxmlformats.org/drawingml/2006/main">
                  <a:graphicData uri="http://schemas.microsoft.com/office/word/2010/wordprocessingShape">
                    <wps:wsp>
                      <wps:cNvSpPr/>
                      <wps:nvSpPr>
                        <wps:cNvPr id="1" name="Прямоугольник 1"/>
                        <wps:cNvSpPr/>
                      </wps:nvSpPr>
                      <wps:spPr>
                        <a:xfrm>
                          <a:off x="0" y="0"/>
                          <a:ext cx="94680" cy="9000"/>
                        </a:xfrm>
                        <a:prstGeom prst="rect">
                          <a:avLst/>
                        </a:prstGeom>
                        <a:solidFill>
                          <a:srgbClr val="000000"/>
                        </a:solidFill>
                        <a:ln w="0">
                          <a:noFill/>
                        </a:ln>
                      </wps:spPr>
                      <wps:bodyPr/>
                    </wps:wsp>
                  </a:graphicData>
                </a:graphic>
              </wp:anchor>
            </w:drawing>
          </mc:Choice>
          <mc:Fallback>
            <w:pict>
              <v:rect id="shape_0" ID="Прямоугольник 1" fillcolor="black" stroked="f" o:allowincell="f" style="position:absolute;margin-left:373.6pt;margin-top:9.45pt;width:7.4pt;height:0.65pt;mso-wrap-style:none;v-text-anchor:middle;mso-position-horizontal-relative:page">
                <v:fill o:detectmouseclick="t" type="solid" color2="white"/>
                <v:stroke color="#3465a4" joinstyle="round" endcap="flat"/>
                <w10:wrap type="none"/>
              </v:rect>
            </w:pict>
          </mc:Fallback>
        </mc:AlternateContent>
      </w:r>
      <w:r>
        <w:rPr>
          <w:rFonts w:cs="Times New Roman" w:ascii="Times New Roman" w:hAnsi="Times New Roman"/>
          <w:sz w:val="20"/>
          <w:szCs w:val="20"/>
        </w:rPr>
        <w:t>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учебной, исследовательской, творческой и других видов деятельности;</w:t>
      </w:r>
    </w:p>
    <w:p>
      <w:pPr>
        <w:pStyle w:val="ListParagraph"/>
        <w:widowControl w:val="false"/>
        <w:numPr>
          <w:ilvl w:val="0"/>
          <w:numId w:val="51"/>
        </w:numPr>
        <w:tabs>
          <w:tab w:val="clear" w:pos="708"/>
          <w:tab w:val="left" w:pos="1545" w:leader="none"/>
        </w:tabs>
        <w:spacing w:lineRule="auto" w:line="360" w:before="0" w:after="0"/>
        <w:ind w:left="0" w:right="570" w:firstLine="567"/>
        <w:contextualSpacing w:val="false"/>
        <w:jc w:val="both"/>
        <w:rPr>
          <w:rFonts w:ascii="Times New Roman" w:hAnsi="Times New Roman" w:cs="Times New Roman"/>
          <w:sz w:val="20"/>
          <w:szCs w:val="20"/>
        </w:rPr>
      </w:pPr>
      <w:r>
        <w:rPr>
          <w:rFonts w:cs="Times New Roman" w:ascii="Times New Roman" w:hAnsi="Times New Roman"/>
          <w:sz w:val="20"/>
          <w:szCs w:val="20"/>
        </w:rPr>
        <w:t>формирование экологической культуры на основе признания ценности жизни во всех ее проявлениях и необходи- мости ответственного и бережного отношения к окружающей</w:t>
      </w:r>
      <w:r>
        <w:rPr>
          <w:rFonts w:cs="Times New Roman" w:ascii="Times New Roman" w:hAnsi="Times New Roman"/>
          <w:spacing w:val="-5"/>
          <w:sz w:val="20"/>
          <w:szCs w:val="20"/>
        </w:rPr>
        <w:t xml:space="preserve"> </w:t>
      </w:r>
      <w:r>
        <w:rPr>
          <w:rFonts w:cs="Times New Roman" w:ascii="Times New Roman" w:hAnsi="Times New Roman"/>
          <w:sz w:val="20"/>
          <w:szCs w:val="20"/>
        </w:rPr>
        <w:t>среде;</w:t>
      </w:r>
    </w:p>
    <w:p>
      <w:pPr>
        <w:pStyle w:val="ListParagraph"/>
        <w:widowControl w:val="false"/>
        <w:numPr>
          <w:ilvl w:val="0"/>
          <w:numId w:val="51"/>
        </w:numPr>
        <w:tabs>
          <w:tab w:val="clear" w:pos="708"/>
          <w:tab w:val="left" w:pos="1571" w:leader="none"/>
        </w:tabs>
        <w:spacing w:lineRule="auto" w:line="360" w:before="0" w:after="0"/>
        <w:ind w:left="0" w:right="584" w:firstLine="567"/>
        <w:contextualSpacing w:val="false"/>
        <w:jc w:val="both"/>
        <w:rPr>
          <w:rFonts w:ascii="Times New Roman" w:hAnsi="Times New Roman" w:cs="Times New Roman"/>
          <w:sz w:val="20"/>
          <w:szCs w:val="20"/>
        </w:rPr>
      </w:pPr>
      <w:r>
        <w:rPr>
          <w:rFonts w:cs="Times New Roman" w:ascii="Times New Roman" w:hAnsi="Times New Roman"/>
          <w:sz w:val="20"/>
          <w:szCs w:val="20"/>
        </w:rPr>
        <w:t>осознание значения семьи в жизни человека и общества, принятие ценностей семейной жизни, уважительное и заботливое отношение к членам своей семьи;</w:t>
      </w:r>
    </w:p>
    <w:p>
      <w:pPr>
        <w:pStyle w:val="ListParagraph"/>
        <w:widowControl w:val="false"/>
        <w:numPr>
          <w:ilvl w:val="0"/>
          <w:numId w:val="51"/>
        </w:numPr>
        <w:tabs>
          <w:tab w:val="clear" w:pos="708"/>
          <w:tab w:val="left" w:pos="1571" w:leader="none"/>
        </w:tabs>
        <w:spacing w:lineRule="auto" w:line="360" w:before="0" w:after="0"/>
        <w:ind w:left="0" w:right="575" w:firstLine="567"/>
        <w:contextualSpacing w:val="false"/>
        <w:jc w:val="both"/>
        <w:rPr>
          <w:rFonts w:ascii="Times New Roman" w:hAnsi="Times New Roman" w:cs="Times New Roman"/>
          <w:sz w:val="20"/>
          <w:szCs w:val="20"/>
        </w:rPr>
      </w:pPr>
      <w:r>
        <w:rPr>
          <w:rFonts w:cs="Times New Roman" w:ascii="Times New Roman" w:hAnsi="Times New Roman"/>
          <w:sz w:val="20"/>
          <w:szCs w:val="20"/>
        </w:rPr>
        <w:t>формирование антиэкстремистского и антитеррористического мышления и поведения, потребностей соблюдать нормы здорового и разумного образа жизни, осознанно выполнять правила безопасности</w:t>
      </w:r>
      <w:r>
        <w:rPr>
          <w:rFonts w:cs="Times New Roman" w:ascii="Times New Roman" w:hAnsi="Times New Roman"/>
          <w:spacing w:val="-21"/>
          <w:sz w:val="20"/>
          <w:szCs w:val="20"/>
        </w:rPr>
        <w:t xml:space="preserve"> </w:t>
      </w:r>
      <w:r>
        <w:rPr>
          <w:rFonts w:cs="Times New Roman" w:ascii="Times New Roman" w:hAnsi="Times New Roman"/>
          <w:sz w:val="20"/>
          <w:szCs w:val="20"/>
        </w:rPr>
        <w:t>жизнедеятельности.</w:t>
      </w:r>
    </w:p>
    <w:p>
      <w:pPr>
        <w:pStyle w:val="Style21"/>
        <w:spacing w:lineRule="auto" w:line="360"/>
        <w:ind w:right="949" w:firstLine="567"/>
        <w:jc w:val="both"/>
        <w:rPr>
          <w:b/>
          <w:b/>
          <w:sz w:val="20"/>
          <w:szCs w:val="20"/>
          <w:lang w:val="ru-RU"/>
        </w:rPr>
      </w:pPr>
      <w:r>
        <w:rPr>
          <w:b/>
          <w:sz w:val="20"/>
          <w:szCs w:val="20"/>
          <w:lang w:val="ru-RU"/>
        </w:rPr>
      </w:r>
    </w:p>
    <w:p>
      <w:pPr>
        <w:pStyle w:val="Style21"/>
        <w:spacing w:lineRule="auto" w:line="360"/>
        <w:ind w:right="949" w:firstLine="567"/>
        <w:jc w:val="both"/>
        <w:rPr>
          <w:b/>
          <w:b/>
          <w:sz w:val="20"/>
          <w:szCs w:val="20"/>
        </w:rPr>
      </w:pPr>
      <w:r>
        <w:rPr>
          <w:b/>
          <w:sz w:val="20"/>
          <w:szCs w:val="20"/>
        </w:rPr>
        <w:t xml:space="preserve">Метапредметные результаты </w:t>
      </w:r>
    </w:p>
    <w:tbl>
      <w:tblPr>
        <w:tblStyle w:val="TableNormal"/>
        <w:tblW w:w="10795" w:type="dxa"/>
        <w:jc w:val="center"/>
        <w:tblInd w:w="0" w:type="dxa"/>
        <w:tblLayout w:type="fixed"/>
        <w:tblCellMar>
          <w:top w:w="0" w:type="dxa"/>
          <w:left w:w="5" w:type="dxa"/>
          <w:bottom w:w="0" w:type="dxa"/>
          <w:right w:w="5" w:type="dxa"/>
        </w:tblCellMar>
        <w:tblLook w:firstRow="1" w:noVBand="0" w:lastRow="1" w:firstColumn="1" w:lastColumn="1" w:noHBand="0" w:val="01e0"/>
      </w:tblPr>
      <w:tblGrid>
        <w:gridCol w:w="3019"/>
        <w:gridCol w:w="4111"/>
        <w:gridCol w:w="3665"/>
      </w:tblGrid>
      <w:tr>
        <w:trPr>
          <w:trHeight w:val="741" w:hRule="atLeast"/>
        </w:trPr>
        <w:tc>
          <w:tcPr>
            <w:tcW w:w="30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360" w:before="0" w:after="0"/>
              <w:ind w:firstLine="567"/>
              <w:jc w:val="both"/>
              <w:rPr>
                <w:sz w:val="20"/>
                <w:szCs w:val="20"/>
                <w:lang w:eastAsia="en-US"/>
              </w:rPr>
            </w:pPr>
            <w:r>
              <w:rPr>
                <w:kern w:val="0"/>
                <w:sz w:val="20"/>
                <w:szCs w:val="20"/>
                <w:u w:val="single"/>
                <w:lang w:val="en-US" w:eastAsia="en-US"/>
              </w:rPr>
              <w:t>Регулятивные:</w:t>
            </w:r>
          </w:p>
        </w:tc>
        <w:tc>
          <w:tcPr>
            <w:tcW w:w="411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360" w:before="0" w:after="0"/>
              <w:ind w:right="173" w:firstLine="567"/>
              <w:jc w:val="both"/>
              <w:rPr>
                <w:sz w:val="20"/>
                <w:szCs w:val="20"/>
                <w:lang w:eastAsia="en-US"/>
              </w:rPr>
            </w:pPr>
            <w:r>
              <w:rPr>
                <w:kern w:val="0"/>
                <w:sz w:val="20"/>
                <w:szCs w:val="20"/>
                <w:u w:val="single"/>
                <w:lang w:val="en-US" w:eastAsia="en-US"/>
              </w:rPr>
              <w:t>Познавательные :</w:t>
            </w:r>
          </w:p>
        </w:tc>
        <w:tc>
          <w:tcPr>
            <w:tcW w:w="36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360" w:before="0" w:after="0"/>
              <w:ind w:firstLine="567"/>
              <w:jc w:val="both"/>
              <w:rPr>
                <w:b/>
                <w:b/>
                <w:sz w:val="20"/>
                <w:szCs w:val="20"/>
                <w:lang w:eastAsia="en-US"/>
              </w:rPr>
            </w:pPr>
            <w:r>
              <w:rPr>
                <w:kern w:val="0"/>
                <w:sz w:val="20"/>
                <w:szCs w:val="20"/>
                <w:u w:val="single"/>
                <w:lang w:val="en-US" w:eastAsia="en-US"/>
              </w:rPr>
              <w:t xml:space="preserve">Коммуникативные </w:t>
            </w:r>
            <w:r>
              <w:rPr>
                <w:b/>
                <w:kern w:val="0"/>
                <w:sz w:val="20"/>
                <w:szCs w:val="20"/>
                <w:lang w:val="en-US" w:eastAsia="en-US"/>
              </w:rPr>
              <w:t>:</w:t>
            </w:r>
          </w:p>
        </w:tc>
      </w:tr>
      <w:tr>
        <w:trPr>
          <w:trHeight w:val="1555" w:hRule="atLeast"/>
        </w:trPr>
        <w:tc>
          <w:tcPr>
            <w:tcW w:w="30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360" w:before="0" w:after="0"/>
              <w:ind w:firstLine="567"/>
              <w:jc w:val="both"/>
              <w:rPr>
                <w:sz w:val="20"/>
                <w:szCs w:val="20"/>
                <w:lang w:val="ru-RU" w:eastAsia="en-US"/>
              </w:rPr>
            </w:pPr>
            <w:r>
              <w:rPr>
                <w:kern w:val="0"/>
                <w:sz w:val="20"/>
                <w:szCs w:val="20"/>
                <w:lang w:val="ru-RU" w:eastAsia="en-US"/>
              </w:rPr>
              <w:t>- самостоятельно планировать пути</w:t>
            </w:r>
          </w:p>
          <w:p>
            <w:pPr>
              <w:pStyle w:val="TableParagraph"/>
              <w:widowControl w:val="false"/>
              <w:spacing w:lineRule="auto" w:line="360" w:before="0" w:after="0"/>
              <w:ind w:right="96" w:firstLine="567"/>
              <w:jc w:val="both"/>
              <w:rPr>
                <w:sz w:val="20"/>
                <w:szCs w:val="20"/>
                <w:lang w:val="ru-RU" w:eastAsia="en-US"/>
              </w:rPr>
            </w:pPr>
            <w:r>
              <w:rPr>
                <w:kern w:val="0"/>
                <w:sz w:val="20"/>
                <w:szCs w:val="20"/>
                <w:lang w:val="ru-RU" w:eastAsia="en-US"/>
              </w:rPr>
              <w:t>достижения целей защищённости, в том числе альтернативные, осознанно выбирать наиболее эффективные способы решения учебных и познавательных задач;</w:t>
            </w:r>
          </w:p>
          <w:p>
            <w:pPr>
              <w:pStyle w:val="TableParagraph"/>
              <w:widowControl w:val="false"/>
              <w:numPr>
                <w:ilvl w:val="0"/>
                <w:numId w:val="52"/>
              </w:numPr>
              <w:tabs>
                <w:tab w:val="clear" w:pos="708"/>
                <w:tab w:val="left" w:pos="574" w:leader="none"/>
              </w:tabs>
              <w:spacing w:lineRule="auto" w:line="360" w:before="0" w:after="0"/>
              <w:ind w:left="0" w:right="96" w:firstLine="567"/>
              <w:jc w:val="both"/>
              <w:rPr>
                <w:sz w:val="20"/>
                <w:szCs w:val="20"/>
                <w:lang w:val="ru-RU" w:eastAsia="en-US"/>
              </w:rPr>
            </w:pPr>
            <w:r>
              <w:rPr>
                <w:kern w:val="0"/>
                <w:sz w:val="20"/>
                <w:szCs w:val="20"/>
                <w:lang w:val="en-US" w:eastAsia="en-US"/>
              </w:rPr>
              <w:t xml:space="preserve">самостоятельно определять цели своего обучения, ставить </w:t>
            </w:r>
            <w:r>
              <w:rPr>
                <w:spacing w:val="-11"/>
                <w:kern w:val="0"/>
                <w:sz w:val="20"/>
                <w:szCs w:val="20"/>
                <w:lang w:val="en-US" w:eastAsia="en-US"/>
              </w:rPr>
              <w:t xml:space="preserve">и </w:t>
            </w:r>
            <w:r>
              <w:rPr>
                <w:kern w:val="0"/>
                <w:sz w:val="20"/>
                <w:szCs w:val="20"/>
                <w:lang w:val="en-US" w:eastAsia="en-US"/>
              </w:rPr>
              <w:t>формулировать для себя новые задачи в учёбе и познавательной деятельности, развивать мотивы и интересы своей познавательной деятельности;</w:t>
            </w:r>
          </w:p>
          <w:p>
            <w:pPr>
              <w:pStyle w:val="TableParagraph"/>
              <w:widowControl w:val="false"/>
              <w:numPr>
                <w:ilvl w:val="0"/>
                <w:numId w:val="52"/>
              </w:numPr>
              <w:tabs>
                <w:tab w:val="clear" w:pos="708"/>
                <w:tab w:val="left" w:pos="692" w:leader="none"/>
              </w:tabs>
              <w:spacing w:lineRule="auto" w:line="360" w:before="0" w:after="0"/>
              <w:ind w:left="0" w:right="95" w:firstLine="567"/>
              <w:jc w:val="both"/>
              <w:rPr>
                <w:sz w:val="20"/>
                <w:szCs w:val="20"/>
                <w:lang w:val="ru-RU" w:eastAsia="en-US"/>
              </w:rPr>
            </w:pPr>
            <w:r>
              <w:rPr>
                <w:kern w:val="0"/>
                <w:sz w:val="20"/>
                <w:szCs w:val="20"/>
                <w:lang w:val="en-US" w:eastAsia="en-US"/>
              </w:rPr>
              <w:t>соотносить свои действия с планируемыми результатами курса, осуществлять контроль своей деятельности в процессе достижения результата, определять способы действий в опасных и чрезвычайных ситуациях в рамках предложенных условий и требований, корректировать свои действия в соответствии с изменяющейся</w:t>
            </w:r>
            <w:r>
              <w:rPr>
                <w:spacing w:val="-1"/>
                <w:kern w:val="0"/>
                <w:sz w:val="20"/>
                <w:szCs w:val="20"/>
                <w:lang w:val="en-US" w:eastAsia="en-US"/>
              </w:rPr>
              <w:t xml:space="preserve"> </w:t>
            </w:r>
            <w:r>
              <w:rPr>
                <w:kern w:val="0"/>
                <w:sz w:val="20"/>
                <w:szCs w:val="20"/>
                <w:lang w:val="en-US" w:eastAsia="en-US"/>
              </w:rPr>
              <w:t>ситуацией;</w:t>
            </w:r>
          </w:p>
          <w:p>
            <w:pPr>
              <w:pStyle w:val="TableParagraph"/>
              <w:widowControl w:val="false"/>
              <w:numPr>
                <w:ilvl w:val="0"/>
                <w:numId w:val="52"/>
              </w:numPr>
              <w:tabs>
                <w:tab w:val="clear" w:pos="708"/>
                <w:tab w:val="left" w:pos="1157" w:leader="none"/>
                <w:tab w:val="left" w:pos="3190" w:leader="none"/>
              </w:tabs>
              <w:spacing w:lineRule="auto" w:line="360" w:before="0" w:after="0"/>
              <w:ind w:left="0" w:right="96" w:firstLine="567"/>
              <w:jc w:val="both"/>
              <w:rPr>
                <w:sz w:val="20"/>
                <w:szCs w:val="20"/>
                <w:lang w:val="ru-RU" w:eastAsia="en-US"/>
              </w:rPr>
            </w:pPr>
            <w:r>
              <w:rPr>
                <w:kern w:val="0"/>
                <w:sz w:val="20"/>
                <w:szCs w:val="20"/>
                <w:lang w:val="en-US" w:eastAsia="en-US"/>
              </w:rPr>
              <w:t>оценивать</w:t>
              <w:tab/>
            </w:r>
            <w:r>
              <w:rPr>
                <w:spacing w:val="-3"/>
                <w:kern w:val="0"/>
                <w:sz w:val="20"/>
                <w:szCs w:val="20"/>
                <w:lang w:val="en-US" w:eastAsia="en-US"/>
              </w:rPr>
              <w:t xml:space="preserve">правильность </w:t>
            </w:r>
            <w:r>
              <w:rPr>
                <w:kern w:val="0"/>
                <w:sz w:val="20"/>
                <w:szCs w:val="20"/>
                <w:lang w:val="en-US" w:eastAsia="en-US"/>
              </w:rPr>
              <w:t>выполнения учебной задачи в области безопасности жизнедеятельности, собственные возможности её</w:t>
            </w:r>
            <w:r>
              <w:rPr>
                <w:spacing w:val="-9"/>
                <w:kern w:val="0"/>
                <w:sz w:val="20"/>
                <w:szCs w:val="20"/>
                <w:lang w:val="en-US" w:eastAsia="en-US"/>
              </w:rPr>
              <w:t xml:space="preserve"> </w:t>
            </w:r>
            <w:r>
              <w:rPr>
                <w:kern w:val="0"/>
                <w:sz w:val="20"/>
                <w:szCs w:val="20"/>
                <w:lang w:val="en-US" w:eastAsia="en-US"/>
              </w:rPr>
              <w:t>решения;</w:t>
            </w:r>
          </w:p>
          <w:p>
            <w:pPr>
              <w:pStyle w:val="TableParagraph"/>
              <w:widowControl w:val="false"/>
              <w:tabs>
                <w:tab w:val="clear" w:pos="708"/>
                <w:tab w:val="left" w:pos="517" w:leader="none"/>
              </w:tabs>
              <w:spacing w:lineRule="auto" w:line="360" w:before="0" w:after="0"/>
              <w:ind w:right="97" w:firstLine="567"/>
              <w:jc w:val="both"/>
              <w:rPr>
                <w:sz w:val="20"/>
                <w:szCs w:val="20"/>
                <w:lang w:val="ru-RU" w:eastAsia="en-US"/>
              </w:rPr>
            </w:pPr>
            <w:r>
              <w:rPr>
                <w:kern w:val="0"/>
                <w:sz w:val="20"/>
                <w:szCs w:val="20"/>
                <w:lang w:val="en-US" w:eastAsia="en-US"/>
              </w:rPr>
              <w:t>владение основами самоконтроля, самооценки, принятия решений и осуществления  осознанного  выбора</w:t>
            </w:r>
            <w:r>
              <w:rPr>
                <w:spacing w:val="47"/>
                <w:kern w:val="0"/>
                <w:sz w:val="20"/>
                <w:szCs w:val="20"/>
                <w:lang w:val="en-US" w:eastAsia="en-US"/>
              </w:rPr>
              <w:t xml:space="preserve"> </w:t>
            </w:r>
            <w:r>
              <w:rPr>
                <w:kern w:val="0"/>
                <w:sz w:val="20"/>
                <w:szCs w:val="20"/>
                <w:lang w:val="en-US" w:eastAsia="en-US"/>
              </w:rPr>
              <w:t>в учебной</w:t>
              <w:tab/>
              <w:t>и познавательной деятельности.</w:t>
            </w:r>
          </w:p>
        </w:tc>
        <w:tc>
          <w:tcPr>
            <w:tcW w:w="4111"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08"/>
                <w:tab w:val="left" w:pos="683" w:leader="none"/>
                <w:tab w:val="left" w:pos="2329" w:leader="none"/>
                <w:tab w:val="left" w:pos="3674" w:leader="none"/>
              </w:tabs>
              <w:spacing w:lineRule="auto" w:line="360" w:before="0" w:after="0"/>
              <w:ind w:right="173" w:firstLine="567"/>
              <w:jc w:val="both"/>
              <w:rPr>
                <w:sz w:val="20"/>
                <w:szCs w:val="20"/>
                <w:lang w:val="ru-RU" w:eastAsia="en-US"/>
              </w:rPr>
            </w:pPr>
            <w:r>
              <w:rPr>
                <w:kern w:val="0"/>
                <w:sz w:val="20"/>
                <w:szCs w:val="20"/>
                <w:lang w:val="en-US" w:eastAsia="en-US"/>
              </w:rPr>
              <w:t>-</w:t>
              <w:tab/>
              <w:t>определять</w:t>
              <w:tab/>
              <w:t>понятия,</w:t>
              <w:tab/>
              <w:t xml:space="preserve">создавать обобщения, устанавливать аналогии, классифицировать, самостоятельно выбирать основания и критерии (например, для классификации опасных и чрезвычайных ситуаций, видов террористической </w:t>
            </w:r>
            <w:r>
              <w:rPr>
                <w:spacing w:val="-18"/>
                <w:kern w:val="0"/>
                <w:sz w:val="20"/>
                <w:szCs w:val="20"/>
                <w:lang w:val="en-US" w:eastAsia="en-US"/>
              </w:rPr>
              <w:t xml:space="preserve">и </w:t>
            </w:r>
            <w:r>
              <w:rPr>
                <w:kern w:val="0"/>
                <w:sz w:val="20"/>
                <w:szCs w:val="20"/>
                <w:lang w:val="en-US" w:eastAsia="en-US"/>
              </w:rPr>
              <w:t xml:space="preserve">экстремистской </w:t>
            </w:r>
            <w:r>
              <w:rPr>
                <w:spacing w:val="-1"/>
                <w:kern w:val="0"/>
                <w:sz w:val="20"/>
                <w:szCs w:val="20"/>
                <w:lang w:val="en-US" w:eastAsia="en-US"/>
              </w:rPr>
              <w:t xml:space="preserve">деятельности), </w:t>
            </w:r>
            <w:r>
              <w:rPr>
                <w:kern w:val="0"/>
                <w:sz w:val="20"/>
                <w:szCs w:val="20"/>
                <w:lang w:val="en-US" w:eastAsia="en-US"/>
              </w:rPr>
              <w:t xml:space="preserve">устанавливать </w:t>
            </w:r>
            <w:r>
              <w:rPr>
                <w:spacing w:val="-3"/>
                <w:kern w:val="0"/>
                <w:sz w:val="20"/>
                <w:szCs w:val="20"/>
                <w:lang w:val="en-US" w:eastAsia="en-US"/>
              </w:rPr>
              <w:t xml:space="preserve">причинно- </w:t>
            </w:r>
            <w:r>
              <w:rPr>
                <w:kern w:val="0"/>
                <w:sz w:val="20"/>
                <w:szCs w:val="20"/>
                <w:lang w:val="en-US" w:eastAsia="en-US"/>
              </w:rPr>
              <w:t xml:space="preserve">следственные связи, строить логическое </w:t>
            </w:r>
            <w:r>
              <w:rPr>
                <w:spacing w:val="-1"/>
                <w:kern w:val="0"/>
                <w:sz w:val="20"/>
                <w:szCs w:val="20"/>
                <w:lang w:val="en-US" w:eastAsia="en-US"/>
              </w:rPr>
              <w:t xml:space="preserve">рассуждение, </w:t>
            </w:r>
            <w:r>
              <w:rPr>
                <w:kern w:val="0"/>
                <w:sz w:val="20"/>
                <w:szCs w:val="20"/>
                <w:lang w:val="en-US" w:eastAsia="en-US"/>
              </w:rPr>
              <w:t xml:space="preserve">умозаключение </w:t>
            </w:r>
            <w:r>
              <w:rPr>
                <w:spacing w:val="-1"/>
                <w:kern w:val="0"/>
                <w:sz w:val="20"/>
                <w:szCs w:val="20"/>
                <w:lang w:val="en-US" w:eastAsia="en-US"/>
              </w:rPr>
              <w:t xml:space="preserve">(индуктивное, </w:t>
            </w:r>
            <w:r>
              <w:rPr>
                <w:kern w:val="0"/>
                <w:sz w:val="20"/>
                <w:szCs w:val="20"/>
                <w:lang w:val="en-US" w:eastAsia="en-US"/>
              </w:rPr>
              <w:t>дедуктивное и по аналогии) и делать выводы;</w:t>
            </w:r>
          </w:p>
          <w:p>
            <w:pPr>
              <w:pStyle w:val="TableParagraph"/>
              <w:widowControl w:val="false"/>
              <w:tabs>
                <w:tab w:val="clear" w:pos="708"/>
                <w:tab w:val="left" w:pos="2500" w:leader="none"/>
                <w:tab w:val="left" w:pos="4671" w:leader="none"/>
              </w:tabs>
              <w:spacing w:lineRule="auto" w:line="360" w:before="0" w:after="0"/>
              <w:ind w:right="173" w:firstLine="567"/>
              <w:jc w:val="both"/>
              <w:rPr>
                <w:sz w:val="20"/>
                <w:szCs w:val="20"/>
                <w:lang w:val="ru-RU" w:eastAsia="en-US"/>
              </w:rPr>
            </w:pPr>
            <w:r>
              <w:rPr>
                <w:kern w:val="0"/>
                <w:sz w:val="20"/>
                <w:szCs w:val="20"/>
                <w:lang w:val="en-US" w:eastAsia="en-US"/>
              </w:rPr>
              <w:t xml:space="preserve">- создавать, применять </w:t>
            </w:r>
            <w:r>
              <w:rPr>
                <w:spacing w:val="-18"/>
                <w:kern w:val="0"/>
                <w:sz w:val="20"/>
                <w:szCs w:val="20"/>
                <w:lang w:val="en-US" w:eastAsia="en-US"/>
              </w:rPr>
              <w:t xml:space="preserve">и </w:t>
            </w:r>
            <w:r>
              <w:rPr>
                <w:kern w:val="0"/>
                <w:sz w:val="20"/>
                <w:szCs w:val="20"/>
                <w:lang w:val="en-US" w:eastAsia="en-US"/>
              </w:rPr>
              <w:t>преобразовывать знаки и символы, модели и схемы для решения учебных и познавательных задач;</w:t>
            </w:r>
          </w:p>
          <w:p>
            <w:pPr>
              <w:pStyle w:val="TableParagraph"/>
              <w:widowControl w:val="false"/>
              <w:tabs>
                <w:tab w:val="clear" w:pos="708"/>
                <w:tab w:val="left" w:pos="2091" w:leader="none"/>
                <w:tab w:val="left" w:pos="2326" w:leader="none"/>
                <w:tab w:val="left" w:pos="3850" w:leader="none"/>
                <w:tab w:val="left" w:pos="4671" w:leader="none"/>
              </w:tabs>
              <w:spacing w:lineRule="auto" w:line="360" w:before="0" w:after="0"/>
              <w:ind w:right="173" w:firstLine="567"/>
              <w:jc w:val="both"/>
              <w:rPr>
                <w:sz w:val="20"/>
                <w:szCs w:val="20"/>
                <w:lang w:val="ru-RU" w:eastAsia="en-US"/>
              </w:rPr>
            </w:pPr>
            <w:r>
              <w:rPr>
                <w:kern w:val="0"/>
                <w:sz w:val="20"/>
                <w:szCs w:val="20"/>
                <w:lang w:val="en-US" w:eastAsia="en-US"/>
              </w:rPr>
              <w:t xml:space="preserve">- освоение приёмов действий в опасных и чрезвычайных ситуациях природного, техногенного </w:t>
            </w:r>
            <w:r>
              <w:rPr>
                <w:spacing w:val="-16"/>
                <w:kern w:val="0"/>
                <w:sz w:val="20"/>
                <w:szCs w:val="20"/>
                <w:lang w:val="en-US" w:eastAsia="en-US"/>
              </w:rPr>
              <w:t xml:space="preserve">и  </w:t>
            </w:r>
            <w:r>
              <w:rPr>
                <w:kern w:val="0"/>
                <w:sz w:val="20"/>
                <w:szCs w:val="20"/>
                <w:lang w:val="en-US" w:eastAsia="en-US"/>
              </w:rPr>
              <w:t>социального характера, в том числе оказание</w:t>
              <w:tab/>
              <w:t>первой</w:t>
              <w:tab/>
            </w:r>
            <w:r>
              <w:rPr>
                <w:spacing w:val="-4"/>
                <w:kern w:val="0"/>
                <w:sz w:val="20"/>
                <w:szCs w:val="20"/>
                <w:lang w:val="en-US" w:eastAsia="en-US"/>
              </w:rPr>
              <w:t xml:space="preserve">помощи </w:t>
            </w:r>
            <w:r>
              <w:rPr>
                <w:kern w:val="0"/>
                <w:sz w:val="20"/>
                <w:szCs w:val="20"/>
                <w:lang w:val="en-US" w:eastAsia="en-US"/>
              </w:rPr>
              <w:t>пострадавшим.</w:t>
            </w:r>
          </w:p>
        </w:tc>
        <w:tc>
          <w:tcPr>
            <w:tcW w:w="36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360" w:before="0" w:after="0"/>
              <w:ind w:right="446" w:firstLine="567"/>
              <w:jc w:val="both"/>
              <w:rPr>
                <w:sz w:val="20"/>
                <w:szCs w:val="20"/>
                <w:lang w:val="ru-RU" w:eastAsia="en-US"/>
              </w:rPr>
            </w:pPr>
            <w:r>
              <w:rPr>
                <w:kern w:val="0"/>
                <w:sz w:val="20"/>
                <w:szCs w:val="20"/>
                <w:lang w:val="ru-RU" w:eastAsia="en-US"/>
              </w:rPr>
              <w:t>- организовывать учебное</w:t>
            </w:r>
          </w:p>
          <w:p>
            <w:pPr>
              <w:pStyle w:val="TableParagraph"/>
              <w:widowControl w:val="false"/>
              <w:spacing w:lineRule="auto" w:line="360" w:before="0" w:after="0"/>
              <w:ind w:right="277" w:firstLine="567"/>
              <w:jc w:val="both"/>
              <w:rPr>
                <w:sz w:val="20"/>
                <w:szCs w:val="20"/>
                <w:lang w:val="ru-RU" w:eastAsia="en-US"/>
              </w:rPr>
            </w:pPr>
            <w:r>
              <w:rPr>
                <w:kern w:val="0"/>
                <w:sz w:val="20"/>
                <w:szCs w:val="20"/>
                <w:lang w:val="ru-RU" w:eastAsia="en-US"/>
              </w:rPr>
              <w:t>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w:t>
            </w:r>
          </w:p>
          <w:p>
            <w:pPr>
              <w:pStyle w:val="TableParagraph"/>
              <w:widowControl w:val="false"/>
              <w:numPr>
                <w:ilvl w:val="0"/>
                <w:numId w:val="53"/>
              </w:numPr>
              <w:tabs>
                <w:tab w:val="clear" w:pos="708"/>
                <w:tab w:val="left" w:pos="563" w:leader="none"/>
              </w:tabs>
              <w:spacing w:lineRule="auto" w:line="360" w:before="0" w:after="0"/>
              <w:ind w:left="0" w:right="94" w:firstLine="567"/>
              <w:jc w:val="both"/>
              <w:rPr>
                <w:sz w:val="20"/>
                <w:szCs w:val="20"/>
                <w:lang w:val="ru-RU" w:eastAsia="en-US"/>
              </w:rPr>
            </w:pPr>
            <w:r>
              <w:rPr>
                <w:kern w:val="0"/>
                <w:sz w:val="20"/>
                <w:szCs w:val="20"/>
                <w:lang w:val="en-US" w:eastAsia="en-US"/>
              </w:rPr>
              <w:t>формулировать, аргументировать и отстаивать своё</w:t>
            </w:r>
            <w:r>
              <w:rPr>
                <w:spacing w:val="-3"/>
                <w:kern w:val="0"/>
                <w:sz w:val="20"/>
                <w:szCs w:val="20"/>
                <w:lang w:val="en-US" w:eastAsia="en-US"/>
              </w:rPr>
              <w:t xml:space="preserve"> </w:t>
            </w:r>
            <w:r>
              <w:rPr>
                <w:kern w:val="0"/>
                <w:sz w:val="20"/>
                <w:szCs w:val="20"/>
                <w:lang w:val="en-US" w:eastAsia="en-US"/>
              </w:rPr>
              <w:t>мнение;</w:t>
            </w:r>
          </w:p>
          <w:p>
            <w:pPr>
              <w:pStyle w:val="TableParagraph"/>
              <w:widowControl w:val="false"/>
              <w:numPr>
                <w:ilvl w:val="0"/>
                <w:numId w:val="53"/>
              </w:numPr>
              <w:tabs>
                <w:tab w:val="clear" w:pos="708"/>
                <w:tab w:val="left" w:pos="553" w:leader="none"/>
              </w:tabs>
              <w:spacing w:lineRule="auto" w:line="360" w:before="0" w:after="0"/>
              <w:ind w:left="0" w:right="736" w:firstLine="567"/>
              <w:jc w:val="both"/>
              <w:rPr>
                <w:sz w:val="20"/>
                <w:szCs w:val="20"/>
                <w:lang w:val="ru-RU" w:eastAsia="en-US"/>
              </w:rPr>
            </w:pPr>
            <w:r>
              <w:rPr>
                <w:kern w:val="0"/>
                <w:sz w:val="20"/>
                <w:szCs w:val="20"/>
                <w:lang w:val="en-US" w:eastAsia="en-US"/>
              </w:rPr>
              <w:t>использовать</w:t>
            </w:r>
            <w:r>
              <w:rPr>
                <w:spacing w:val="-3"/>
                <w:kern w:val="0"/>
                <w:sz w:val="20"/>
                <w:szCs w:val="20"/>
                <w:lang w:val="en-US" w:eastAsia="en-US"/>
              </w:rPr>
              <w:t xml:space="preserve"> </w:t>
            </w:r>
            <w:r>
              <w:rPr>
                <w:kern w:val="0"/>
                <w:sz w:val="20"/>
                <w:szCs w:val="20"/>
                <w:lang w:val="en-US" w:eastAsia="en-US"/>
              </w:rPr>
              <w:t>средства информационных технологий для решения познавательных задач;</w:t>
            </w:r>
          </w:p>
          <w:p>
            <w:pPr>
              <w:pStyle w:val="TableParagraph"/>
              <w:widowControl w:val="false"/>
              <w:numPr>
                <w:ilvl w:val="0"/>
                <w:numId w:val="53"/>
              </w:numPr>
              <w:tabs>
                <w:tab w:val="clear" w:pos="708"/>
                <w:tab w:val="left" w:pos="483" w:leader="none"/>
              </w:tabs>
              <w:spacing w:lineRule="auto" w:line="360" w:before="42" w:after="0"/>
              <w:ind w:left="0" w:right="402" w:firstLine="567"/>
              <w:jc w:val="both"/>
              <w:rPr>
                <w:sz w:val="20"/>
                <w:szCs w:val="20"/>
                <w:lang w:val="ru-RU" w:eastAsia="en-US"/>
              </w:rPr>
            </w:pPr>
            <w:r>
              <w:rPr>
                <w:kern w:val="0"/>
                <w:sz w:val="20"/>
                <w:szCs w:val="20"/>
                <w:lang w:val="en-US" w:eastAsia="en-US"/>
              </w:rPr>
              <w:t>формирование</w:t>
            </w:r>
            <w:r>
              <w:rPr>
                <w:spacing w:val="-1"/>
                <w:kern w:val="0"/>
                <w:sz w:val="20"/>
                <w:szCs w:val="20"/>
                <w:lang w:val="en-US" w:eastAsia="en-US"/>
              </w:rPr>
              <w:t xml:space="preserve"> </w:t>
            </w:r>
            <w:r>
              <w:rPr>
                <w:kern w:val="0"/>
                <w:sz w:val="20"/>
                <w:szCs w:val="20"/>
                <w:lang w:val="en-US" w:eastAsia="en-US"/>
              </w:rPr>
              <w:t>умений взаимодействовать с окружающими, выполнять различные социальные роли во время и при ликвидации последствий чрезвычайных ситуаций.</w:t>
            </w:r>
          </w:p>
        </w:tc>
      </w:tr>
    </w:tbl>
    <w:p>
      <w:pPr>
        <w:pStyle w:val="Style21"/>
        <w:spacing w:lineRule="auto" w:line="360" w:before="89" w:after="120"/>
        <w:ind w:right="1349" w:firstLine="567"/>
        <w:jc w:val="both"/>
        <w:rPr>
          <w:sz w:val="20"/>
          <w:szCs w:val="20"/>
        </w:rPr>
      </w:pPr>
      <w:r>
        <w:rPr>
          <w:sz w:val="20"/>
          <w:szCs w:val="20"/>
        </w:rPr>
      </w:r>
    </w:p>
    <w:p>
      <w:pPr>
        <w:pStyle w:val="Style21"/>
        <w:spacing w:lineRule="auto" w:line="360" w:before="89" w:after="120"/>
        <w:ind w:right="1349" w:firstLine="567"/>
        <w:jc w:val="both"/>
        <w:rPr>
          <w:b/>
          <w:b/>
          <w:sz w:val="20"/>
          <w:szCs w:val="20"/>
        </w:rPr>
      </w:pPr>
      <w:r>
        <w:rPr>
          <w:b/>
          <w:sz w:val="20"/>
          <w:szCs w:val="20"/>
        </w:rPr>
        <w:t>Предметные результаты</w:t>
      </w:r>
    </w:p>
    <w:p>
      <w:pPr>
        <w:pStyle w:val="Normal"/>
        <w:spacing w:lineRule="auto" w:line="360" w:before="1" w:after="200"/>
        <w:ind w:firstLine="567"/>
        <w:jc w:val="both"/>
        <w:rPr>
          <w:rFonts w:ascii="Times New Roman" w:hAnsi="Times New Roman" w:cs="Times New Roman"/>
          <w:i/>
          <w:i/>
          <w:sz w:val="20"/>
          <w:szCs w:val="20"/>
        </w:rPr>
      </w:pPr>
      <w:r>
        <w:rPr>
          <w:rFonts w:cs="Times New Roman" w:ascii="Times New Roman" w:hAnsi="Times New Roman"/>
          <w:i/>
          <w:color w:val="1D1B11"/>
          <w:sz w:val="20"/>
          <w:szCs w:val="20"/>
        </w:rPr>
        <w:t>Ученик научится:</w:t>
      </w:r>
    </w:p>
    <w:p>
      <w:pPr>
        <w:pStyle w:val="ListParagraph"/>
        <w:widowControl w:val="false"/>
        <w:numPr>
          <w:ilvl w:val="0"/>
          <w:numId w:val="54"/>
        </w:numPr>
        <w:tabs>
          <w:tab w:val="clear" w:pos="708"/>
          <w:tab w:val="left" w:pos="1418" w:leader="none"/>
        </w:tabs>
        <w:spacing w:lineRule="auto" w:line="360" w:before="49" w:after="0"/>
        <w:ind w:left="0" w:firstLine="567"/>
        <w:contextualSpacing w:val="false"/>
        <w:jc w:val="both"/>
        <w:rPr>
          <w:rFonts w:ascii="Times New Roman" w:hAnsi="Times New Roman" w:cs="Times New Roman"/>
          <w:sz w:val="20"/>
          <w:szCs w:val="20"/>
        </w:rPr>
      </w:pPr>
      <w:r>
        <w:rPr>
          <w:rFonts w:cs="Times New Roman" w:ascii="Times New Roman" w:hAnsi="Times New Roman"/>
          <w:sz w:val="20"/>
          <w:szCs w:val="20"/>
        </w:rPr>
        <w:t>понимать содержание основ безопасности жизнедеятельности, в том числе культуру экологической</w:t>
      </w:r>
      <w:r>
        <w:rPr>
          <w:rFonts w:cs="Times New Roman" w:ascii="Times New Roman" w:hAnsi="Times New Roman"/>
          <w:spacing w:val="-18"/>
          <w:sz w:val="20"/>
          <w:szCs w:val="20"/>
        </w:rPr>
        <w:t xml:space="preserve"> </w:t>
      </w:r>
      <w:r>
        <w:rPr>
          <w:rFonts w:cs="Times New Roman" w:ascii="Times New Roman" w:hAnsi="Times New Roman"/>
          <w:sz w:val="20"/>
          <w:szCs w:val="20"/>
        </w:rPr>
        <w:t>безопасности как о жизненно важной социально-нравственной позиции человека и средстве, повышающем защищенность личности, общества и государства от внешних и внутренних угроз, включая негативное влияние человеческого фактора;</w:t>
      </w:r>
    </w:p>
    <w:p>
      <w:pPr>
        <w:pStyle w:val="ListParagraph"/>
        <w:widowControl w:val="false"/>
        <w:numPr>
          <w:ilvl w:val="0"/>
          <w:numId w:val="54"/>
        </w:numPr>
        <w:tabs>
          <w:tab w:val="clear" w:pos="708"/>
          <w:tab w:val="left" w:pos="1418" w:leader="none"/>
        </w:tabs>
        <w:spacing w:lineRule="auto" w:line="360" w:before="1" w:after="0"/>
        <w:ind w:left="0" w:firstLine="567"/>
        <w:contextualSpacing w:val="false"/>
        <w:jc w:val="both"/>
        <w:rPr>
          <w:rFonts w:ascii="Times New Roman" w:hAnsi="Times New Roman" w:cs="Times New Roman"/>
          <w:sz w:val="20"/>
          <w:szCs w:val="20"/>
        </w:rPr>
      </w:pPr>
      <w:r>
        <w:rPr>
          <w:rFonts w:cs="Times New Roman" w:ascii="Times New Roman" w:hAnsi="Times New Roman"/>
          <w:sz w:val="20"/>
          <w:szCs w:val="20"/>
        </w:rPr>
        <w:t>анализировать основы государственной системы Российской Федерации, российского законодательства, направленных на защиту населения от внешних и внутренних</w:t>
      </w:r>
      <w:r>
        <w:rPr>
          <w:rFonts w:cs="Times New Roman" w:ascii="Times New Roman" w:hAnsi="Times New Roman"/>
          <w:spacing w:val="-1"/>
          <w:sz w:val="20"/>
          <w:szCs w:val="20"/>
        </w:rPr>
        <w:t xml:space="preserve"> </w:t>
      </w:r>
      <w:r>
        <w:rPr>
          <w:rFonts w:cs="Times New Roman" w:ascii="Times New Roman" w:hAnsi="Times New Roman"/>
          <w:sz w:val="20"/>
          <w:szCs w:val="20"/>
        </w:rPr>
        <w:t>угроз;</w:t>
      </w:r>
    </w:p>
    <w:p>
      <w:pPr>
        <w:pStyle w:val="ListParagraph"/>
        <w:widowControl w:val="false"/>
        <w:numPr>
          <w:ilvl w:val="0"/>
          <w:numId w:val="54"/>
        </w:numPr>
        <w:tabs>
          <w:tab w:val="clear" w:pos="708"/>
          <w:tab w:val="left" w:pos="1418" w:leader="none"/>
        </w:tabs>
        <w:spacing w:lineRule="auto" w:line="360" w:before="0" w:after="0"/>
        <w:ind w:left="0" w:firstLine="567"/>
        <w:contextualSpacing w:val="false"/>
        <w:jc w:val="both"/>
        <w:rPr>
          <w:rFonts w:ascii="Times New Roman" w:hAnsi="Times New Roman" w:cs="Times New Roman"/>
          <w:sz w:val="20"/>
          <w:szCs w:val="20"/>
        </w:rPr>
      </w:pPr>
      <w:r>
        <w:rPr>
          <w:rFonts w:cs="Times New Roman" w:ascii="Times New Roman" w:hAnsi="Times New Roman"/>
          <w:sz w:val="20"/>
          <w:szCs w:val="20"/>
        </w:rPr>
        <w:t>определять наиболее распространенные опасные и чрезвычайные ситуаций природного, техногенного и социального характера;</w:t>
      </w:r>
    </w:p>
    <w:p>
      <w:pPr>
        <w:pStyle w:val="ListParagraph"/>
        <w:widowControl w:val="false"/>
        <w:numPr>
          <w:ilvl w:val="0"/>
          <w:numId w:val="54"/>
        </w:numPr>
        <w:tabs>
          <w:tab w:val="clear" w:pos="708"/>
          <w:tab w:val="left" w:pos="1418" w:leader="none"/>
        </w:tabs>
        <w:spacing w:lineRule="auto" w:line="360" w:before="0" w:after="0"/>
        <w:ind w:left="0" w:firstLine="567"/>
        <w:contextualSpacing w:val="false"/>
        <w:jc w:val="both"/>
        <w:rPr>
          <w:rFonts w:ascii="Times New Roman" w:hAnsi="Times New Roman" w:cs="Times New Roman"/>
          <w:sz w:val="20"/>
          <w:szCs w:val="20"/>
        </w:rPr>
      </w:pPr>
      <w:r>
        <w:rPr>
          <w:rFonts w:cs="Times New Roman" w:ascii="Times New Roman" w:hAnsi="Times New Roman"/>
          <w:sz w:val="20"/>
          <w:szCs w:val="20"/>
        </w:rPr>
        <w:t>анализировать факторы, отрицательно влияющих на здоровье человека, исключение из своей жизни вредных привычек (курение, употребление алкоголя, наркотиков и т.</w:t>
      </w:r>
      <w:r>
        <w:rPr>
          <w:rFonts w:cs="Times New Roman" w:ascii="Times New Roman" w:hAnsi="Times New Roman"/>
          <w:spacing w:val="-11"/>
          <w:sz w:val="20"/>
          <w:szCs w:val="20"/>
        </w:rPr>
        <w:t xml:space="preserve"> </w:t>
      </w:r>
      <w:r>
        <w:rPr>
          <w:rFonts w:cs="Times New Roman" w:ascii="Times New Roman" w:hAnsi="Times New Roman"/>
          <w:sz w:val="20"/>
          <w:szCs w:val="20"/>
        </w:rPr>
        <w:t>д.);</w:t>
      </w:r>
    </w:p>
    <w:p>
      <w:pPr>
        <w:pStyle w:val="ListParagraph"/>
        <w:widowControl w:val="false"/>
        <w:numPr>
          <w:ilvl w:val="0"/>
          <w:numId w:val="54"/>
        </w:numPr>
        <w:tabs>
          <w:tab w:val="clear" w:pos="708"/>
          <w:tab w:val="left" w:pos="1418" w:leader="none"/>
        </w:tabs>
        <w:spacing w:lineRule="auto" w:line="360" w:before="0" w:after="0"/>
        <w:ind w:left="0" w:firstLine="567"/>
        <w:contextualSpacing w:val="false"/>
        <w:jc w:val="both"/>
        <w:rPr>
          <w:rFonts w:ascii="Times New Roman" w:hAnsi="Times New Roman" w:cs="Times New Roman"/>
          <w:sz w:val="20"/>
          <w:szCs w:val="20"/>
        </w:rPr>
      </w:pPr>
      <w:r>
        <w:rPr>
          <w:rFonts w:cs="Times New Roman" w:ascii="Times New Roman" w:hAnsi="Times New Roman"/>
          <w:sz w:val="20"/>
          <w:szCs w:val="20"/>
        </w:rPr>
        <w:t>предвидеть возникновение опасных и чрезвычайных ситуаций по характерным для них признакам и</w:t>
      </w:r>
      <w:r>
        <w:rPr>
          <w:rFonts w:cs="Times New Roman" w:ascii="Times New Roman" w:hAnsi="Times New Roman"/>
          <w:spacing w:val="-49"/>
          <w:sz w:val="20"/>
          <w:szCs w:val="20"/>
        </w:rPr>
        <w:t xml:space="preserve"> </w:t>
      </w:r>
      <w:r>
        <w:rPr>
          <w:rFonts w:cs="Times New Roman" w:ascii="Times New Roman" w:hAnsi="Times New Roman"/>
          <w:sz w:val="20"/>
          <w:szCs w:val="20"/>
        </w:rPr>
        <w:t>используя различные информационные</w:t>
      </w:r>
      <w:r>
        <w:rPr>
          <w:rFonts w:cs="Times New Roman" w:ascii="Times New Roman" w:hAnsi="Times New Roman"/>
          <w:spacing w:val="-1"/>
          <w:sz w:val="20"/>
          <w:szCs w:val="20"/>
        </w:rPr>
        <w:t xml:space="preserve"> </w:t>
      </w:r>
      <w:r>
        <w:rPr>
          <w:rFonts w:cs="Times New Roman" w:ascii="Times New Roman" w:hAnsi="Times New Roman"/>
          <w:sz w:val="20"/>
          <w:szCs w:val="20"/>
        </w:rPr>
        <w:t>источники;</w:t>
      </w:r>
    </w:p>
    <w:p>
      <w:pPr>
        <w:pStyle w:val="ListParagraph"/>
        <w:widowControl w:val="false"/>
        <w:numPr>
          <w:ilvl w:val="0"/>
          <w:numId w:val="54"/>
        </w:numPr>
        <w:tabs>
          <w:tab w:val="clear" w:pos="708"/>
          <w:tab w:val="left" w:pos="1418" w:leader="none"/>
        </w:tabs>
        <w:spacing w:lineRule="auto" w:line="360" w:before="0" w:after="0"/>
        <w:ind w:left="0" w:firstLine="567"/>
        <w:contextualSpacing w:val="false"/>
        <w:jc w:val="both"/>
        <w:rPr>
          <w:rFonts w:ascii="Times New Roman" w:hAnsi="Times New Roman" w:cs="Times New Roman"/>
          <w:sz w:val="20"/>
          <w:szCs w:val="20"/>
        </w:rPr>
      </w:pPr>
      <w:r>
        <w:rPr>
          <w:rFonts w:cs="Times New Roman" w:ascii="Times New Roman" w:hAnsi="Times New Roman"/>
          <w:sz w:val="20"/>
          <w:szCs w:val="20"/>
        </w:rPr>
        <w:t>анализировать основы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w:t>
      </w:r>
      <w:r>
        <w:rPr>
          <w:rFonts w:cs="Times New Roman" w:ascii="Times New Roman" w:hAnsi="Times New Roman"/>
          <w:spacing w:val="-1"/>
          <w:sz w:val="20"/>
          <w:szCs w:val="20"/>
        </w:rPr>
        <w:t xml:space="preserve"> </w:t>
      </w:r>
      <w:r>
        <w:rPr>
          <w:rFonts w:cs="Times New Roman" w:ascii="Times New Roman" w:hAnsi="Times New Roman"/>
          <w:sz w:val="20"/>
          <w:szCs w:val="20"/>
        </w:rPr>
        <w:t>подготовка;</w:t>
      </w:r>
    </w:p>
    <w:p>
      <w:pPr>
        <w:pStyle w:val="ListParagraph"/>
        <w:widowControl w:val="false"/>
        <w:numPr>
          <w:ilvl w:val="0"/>
          <w:numId w:val="54"/>
        </w:numPr>
        <w:tabs>
          <w:tab w:val="clear" w:pos="708"/>
          <w:tab w:val="left" w:pos="1171" w:leader="none"/>
          <w:tab w:val="left" w:pos="1418" w:leader="none"/>
        </w:tabs>
        <w:spacing w:lineRule="auto" w:line="360" w:before="0" w:after="0"/>
        <w:ind w:left="0" w:firstLine="567"/>
        <w:contextualSpacing w:val="false"/>
        <w:jc w:val="both"/>
        <w:rPr>
          <w:rFonts w:ascii="Times New Roman" w:hAnsi="Times New Roman" w:cs="Times New Roman"/>
          <w:sz w:val="20"/>
          <w:szCs w:val="20"/>
        </w:rPr>
      </w:pPr>
      <w:r>
        <w:rPr>
          <w:rFonts w:cs="Times New Roman" w:ascii="Times New Roman" w:hAnsi="Times New Roman"/>
          <w:sz w:val="20"/>
          <w:szCs w:val="20"/>
        </w:rPr>
        <w:t>отстаивать свою гражданскую позицию. Проводить анализ требований воинской деятельности, предъявляемых к моральным, индивидуально-психологическим и профессиональным качествам</w:t>
      </w:r>
      <w:r>
        <w:rPr>
          <w:rFonts w:cs="Times New Roman" w:ascii="Times New Roman" w:hAnsi="Times New Roman"/>
          <w:spacing w:val="-5"/>
          <w:sz w:val="20"/>
          <w:szCs w:val="20"/>
        </w:rPr>
        <w:t xml:space="preserve"> </w:t>
      </w:r>
      <w:r>
        <w:rPr>
          <w:rFonts w:cs="Times New Roman" w:ascii="Times New Roman" w:hAnsi="Times New Roman"/>
          <w:sz w:val="20"/>
          <w:szCs w:val="20"/>
        </w:rPr>
        <w:t>гражданина.</w:t>
      </w:r>
    </w:p>
    <w:p>
      <w:pPr>
        <w:pStyle w:val="ListParagraph"/>
        <w:widowControl w:val="false"/>
        <w:numPr>
          <w:ilvl w:val="0"/>
          <w:numId w:val="54"/>
        </w:numPr>
        <w:tabs>
          <w:tab w:val="clear" w:pos="708"/>
          <w:tab w:val="left" w:pos="1418" w:leader="none"/>
        </w:tabs>
        <w:spacing w:lineRule="auto" w:line="360" w:before="0" w:after="0"/>
        <w:ind w:left="0" w:firstLine="567"/>
        <w:contextualSpacing w:val="false"/>
        <w:jc w:val="both"/>
        <w:rPr>
          <w:rFonts w:ascii="Times New Roman" w:hAnsi="Times New Roman" w:cs="Times New Roman"/>
          <w:sz w:val="20"/>
          <w:szCs w:val="20"/>
        </w:rPr>
      </w:pPr>
      <w:r>
        <w:rPr>
          <w:rFonts w:cs="Times New Roman" w:ascii="Times New Roman" w:hAnsi="Times New Roman"/>
          <w:sz w:val="20"/>
          <w:szCs w:val="20"/>
        </w:rPr>
        <w:t>определять значения семьи в жизни человека и общества, принятие ценностей семейной жизни, ответственный подход к созданию семьи, уважительное и заботливое отношение к членам своей</w:t>
      </w:r>
      <w:r>
        <w:rPr>
          <w:rFonts w:cs="Times New Roman" w:ascii="Times New Roman" w:hAnsi="Times New Roman"/>
          <w:spacing w:val="-6"/>
          <w:sz w:val="20"/>
          <w:szCs w:val="20"/>
        </w:rPr>
        <w:t xml:space="preserve"> </w:t>
      </w:r>
      <w:r>
        <w:rPr>
          <w:rFonts w:cs="Times New Roman" w:ascii="Times New Roman" w:hAnsi="Times New Roman"/>
          <w:sz w:val="20"/>
          <w:szCs w:val="20"/>
        </w:rPr>
        <w:t>семьи;</w:t>
      </w:r>
    </w:p>
    <w:p>
      <w:pPr>
        <w:pStyle w:val="ListParagraph"/>
        <w:widowControl w:val="false"/>
        <w:numPr>
          <w:ilvl w:val="0"/>
          <w:numId w:val="54"/>
        </w:numPr>
        <w:tabs>
          <w:tab w:val="clear" w:pos="708"/>
          <w:tab w:val="left" w:pos="1171" w:leader="none"/>
          <w:tab w:val="left" w:pos="1418" w:leader="none"/>
        </w:tabs>
        <w:spacing w:lineRule="auto" w:line="360" w:before="0" w:after="0"/>
        <w:ind w:left="0" w:firstLine="567"/>
        <w:contextualSpacing w:val="false"/>
        <w:jc w:val="both"/>
        <w:rPr>
          <w:rFonts w:ascii="Times New Roman" w:hAnsi="Times New Roman" w:cs="Times New Roman"/>
          <w:sz w:val="20"/>
          <w:szCs w:val="20"/>
        </w:rPr>
      </w:pPr>
      <w:r>
        <w:rPr>
          <w:rFonts w:cs="Times New Roman" w:ascii="Times New Roman" w:hAnsi="Times New Roman"/>
          <w:sz w:val="20"/>
          <w:szCs w:val="20"/>
        </w:rPr>
        <w:t>оценивать свои возможности и согласовывать действия в опасных и чрезвычайных ситуациях с прогнозируемыми результатами, определять их способы, контролировать и корректировать их в соответствии с изменениями</w:t>
      </w:r>
      <w:r>
        <w:rPr>
          <w:rFonts w:cs="Times New Roman" w:ascii="Times New Roman" w:hAnsi="Times New Roman"/>
          <w:spacing w:val="-48"/>
          <w:sz w:val="20"/>
          <w:szCs w:val="20"/>
        </w:rPr>
        <w:t xml:space="preserve"> </w:t>
      </w:r>
      <w:r>
        <w:rPr>
          <w:rFonts w:cs="Times New Roman" w:ascii="Times New Roman" w:hAnsi="Times New Roman"/>
          <w:sz w:val="20"/>
          <w:szCs w:val="20"/>
        </w:rPr>
        <w:t>обстановки;</w:t>
      </w:r>
    </w:p>
    <w:p>
      <w:pPr>
        <w:pStyle w:val="ListParagraph"/>
        <w:widowControl w:val="false"/>
        <w:numPr>
          <w:ilvl w:val="0"/>
          <w:numId w:val="54"/>
        </w:numPr>
        <w:tabs>
          <w:tab w:val="clear" w:pos="708"/>
          <w:tab w:val="left" w:pos="1171" w:leader="none"/>
          <w:tab w:val="left" w:pos="1382" w:leader="none"/>
        </w:tabs>
        <w:spacing w:lineRule="auto" w:line="360" w:before="62" w:after="0"/>
        <w:ind w:left="0" w:firstLine="567"/>
        <w:contextualSpacing w:val="false"/>
        <w:jc w:val="both"/>
        <w:rPr>
          <w:rFonts w:ascii="Times New Roman" w:hAnsi="Times New Roman" w:cs="Times New Roman"/>
          <w:color w:val="1D1B11"/>
          <w:sz w:val="20"/>
          <w:szCs w:val="20"/>
        </w:rPr>
      </w:pPr>
      <w:r>
        <w:rPr>
          <w:rFonts w:cs="Times New Roman" w:ascii="Times New Roman" w:hAnsi="Times New Roman"/>
          <w:color w:val="1D1B11"/>
          <w:sz w:val="20"/>
          <w:szCs w:val="20"/>
        </w:rPr>
        <w:t>безопасно действовать по сигналу «Внимание</w:t>
      </w:r>
      <w:r>
        <w:rPr>
          <w:rFonts w:cs="Times New Roman" w:ascii="Times New Roman" w:hAnsi="Times New Roman"/>
          <w:color w:val="1D1B11"/>
          <w:spacing w:val="-5"/>
          <w:sz w:val="20"/>
          <w:szCs w:val="20"/>
        </w:rPr>
        <w:t xml:space="preserve"> </w:t>
      </w:r>
      <w:r>
        <w:rPr>
          <w:rFonts w:cs="Times New Roman" w:ascii="Times New Roman" w:hAnsi="Times New Roman"/>
          <w:color w:val="1D1B11"/>
          <w:sz w:val="20"/>
          <w:szCs w:val="20"/>
        </w:rPr>
        <w:t>всем!»</w:t>
      </w:r>
    </w:p>
    <w:p>
      <w:pPr>
        <w:pStyle w:val="ListParagraph"/>
        <w:widowControl w:val="false"/>
        <w:numPr>
          <w:ilvl w:val="0"/>
          <w:numId w:val="54"/>
        </w:numPr>
        <w:tabs>
          <w:tab w:val="clear" w:pos="708"/>
          <w:tab w:val="left" w:pos="1101" w:leader="none"/>
          <w:tab w:val="left" w:pos="1171" w:leader="none"/>
        </w:tabs>
        <w:spacing w:lineRule="auto" w:line="360" w:before="48" w:after="0"/>
        <w:ind w:left="0" w:firstLine="567"/>
        <w:contextualSpacing w:val="false"/>
        <w:jc w:val="both"/>
        <w:rPr>
          <w:rFonts w:ascii="Times New Roman" w:hAnsi="Times New Roman" w:cs="Times New Roman"/>
          <w:sz w:val="20"/>
          <w:szCs w:val="20"/>
        </w:rPr>
      </w:pPr>
      <w:r>
        <w:rPr>
          <w:rFonts w:cs="Times New Roman" w:ascii="Times New Roman" w:hAnsi="Times New Roman"/>
          <w:sz w:val="20"/>
          <w:szCs w:val="20"/>
        </w:rPr>
        <w:t>формулировать термины и понятия в области безопасности жизнедеятельности — умение ясно, логично и точно излагать свою точку</w:t>
      </w:r>
      <w:r>
        <w:rPr>
          <w:rFonts w:cs="Times New Roman" w:ascii="Times New Roman" w:hAnsi="Times New Roman"/>
          <w:spacing w:val="-6"/>
          <w:sz w:val="20"/>
          <w:szCs w:val="20"/>
        </w:rPr>
        <w:t xml:space="preserve"> </w:t>
      </w:r>
      <w:r>
        <w:rPr>
          <w:rFonts w:cs="Times New Roman" w:ascii="Times New Roman" w:hAnsi="Times New Roman"/>
          <w:sz w:val="20"/>
          <w:szCs w:val="20"/>
        </w:rPr>
        <w:t>зрения,;</w:t>
      </w:r>
    </w:p>
    <w:p>
      <w:pPr>
        <w:pStyle w:val="ListParagraph"/>
        <w:widowControl w:val="false"/>
        <w:numPr>
          <w:ilvl w:val="0"/>
          <w:numId w:val="54"/>
        </w:numPr>
        <w:tabs>
          <w:tab w:val="clear" w:pos="708"/>
          <w:tab w:val="left" w:pos="1101" w:leader="none"/>
          <w:tab w:val="left" w:pos="1171" w:leader="none"/>
        </w:tabs>
        <w:spacing w:lineRule="auto" w:line="360" w:before="1" w:after="0"/>
        <w:ind w:left="0" w:firstLine="567"/>
        <w:contextualSpacing w:val="false"/>
        <w:jc w:val="both"/>
        <w:rPr>
          <w:rFonts w:ascii="Times New Roman" w:hAnsi="Times New Roman" w:cs="Times New Roman"/>
          <w:sz w:val="20"/>
          <w:szCs w:val="20"/>
        </w:rPr>
      </w:pPr>
      <w:r>
        <w:rPr>
          <w:rFonts w:cs="Times New Roman" w:ascii="Times New Roman" w:hAnsi="Times New Roman"/>
          <w:sz w:val="20"/>
          <w:szCs w:val="20"/>
        </w:rPr>
        <w:t>владеть основами медицинских знаний и оказания первой помощи пострадавшим и самопомощи при неотложных состояниях (при травмах, отравлениях и различных видах поражений), включая знания об основных инфекционных заболеваниях и их</w:t>
      </w:r>
      <w:r>
        <w:rPr>
          <w:rFonts w:cs="Times New Roman" w:ascii="Times New Roman" w:hAnsi="Times New Roman"/>
          <w:spacing w:val="1"/>
          <w:sz w:val="20"/>
          <w:szCs w:val="20"/>
        </w:rPr>
        <w:t xml:space="preserve"> </w:t>
      </w:r>
      <w:r>
        <w:rPr>
          <w:rFonts w:cs="Times New Roman" w:ascii="Times New Roman" w:hAnsi="Times New Roman"/>
          <w:sz w:val="20"/>
          <w:szCs w:val="20"/>
        </w:rPr>
        <w:t>профилактике</w:t>
      </w:r>
    </w:p>
    <w:p>
      <w:pPr>
        <w:pStyle w:val="ListParagraph"/>
        <w:widowControl w:val="false"/>
        <w:numPr>
          <w:ilvl w:val="0"/>
          <w:numId w:val="54"/>
        </w:numPr>
        <w:tabs>
          <w:tab w:val="clear" w:pos="708"/>
          <w:tab w:val="left" w:pos="1101" w:leader="none"/>
          <w:tab w:val="left" w:pos="1171" w:leader="none"/>
        </w:tabs>
        <w:spacing w:lineRule="auto" w:line="360" w:before="0" w:after="0"/>
        <w:ind w:left="0" w:firstLine="567"/>
        <w:contextualSpacing w:val="false"/>
        <w:jc w:val="both"/>
        <w:rPr>
          <w:rFonts w:ascii="Times New Roman" w:hAnsi="Times New Roman" w:cs="Times New Roman"/>
          <w:sz w:val="20"/>
          <w:szCs w:val="20"/>
        </w:rPr>
      </w:pPr>
      <w:r>
        <w:rPr>
          <w:rFonts w:cs="Times New Roman" w:ascii="Times New Roman" w:hAnsi="Times New Roman"/>
          <w:sz w:val="20"/>
          <w:szCs w:val="20"/>
        </w:rPr>
        <w:t>анализировать основы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w:t>
      </w:r>
      <w:r>
        <w:rPr>
          <w:rFonts w:cs="Times New Roman" w:ascii="Times New Roman" w:hAnsi="Times New Roman"/>
          <w:spacing w:val="-1"/>
          <w:sz w:val="20"/>
          <w:szCs w:val="20"/>
        </w:rPr>
        <w:t xml:space="preserve"> </w:t>
      </w:r>
      <w:r>
        <w:rPr>
          <w:rFonts w:cs="Times New Roman" w:ascii="Times New Roman" w:hAnsi="Times New Roman"/>
          <w:sz w:val="20"/>
          <w:szCs w:val="20"/>
        </w:rPr>
        <w:t>подготовка;</w:t>
      </w:r>
    </w:p>
    <w:p>
      <w:pPr>
        <w:pStyle w:val="ListParagraph"/>
        <w:widowControl w:val="false"/>
        <w:numPr>
          <w:ilvl w:val="0"/>
          <w:numId w:val="54"/>
        </w:numPr>
        <w:tabs>
          <w:tab w:val="clear" w:pos="708"/>
          <w:tab w:val="left" w:pos="1101" w:leader="none"/>
          <w:tab w:val="left" w:pos="1171" w:leader="none"/>
        </w:tabs>
        <w:spacing w:lineRule="auto" w:line="360" w:before="0" w:after="0"/>
        <w:ind w:left="0" w:firstLine="567"/>
        <w:contextualSpacing w:val="false"/>
        <w:jc w:val="both"/>
        <w:rPr>
          <w:rFonts w:ascii="Times New Roman" w:hAnsi="Times New Roman" w:cs="Times New Roman"/>
          <w:sz w:val="20"/>
          <w:szCs w:val="20"/>
        </w:rPr>
      </w:pPr>
      <w:r>
        <w:rPr>
          <w:rFonts w:cs="Times New Roman" w:ascii="Times New Roman" w:hAnsi="Times New Roman"/>
          <w:sz w:val="20"/>
          <w:szCs w:val="20"/>
        </w:rPr>
        <w:t>определять основные видов военно-профессиональной деятельности, особенностей прохождения военной службы по призыву и контракту, увольнения с военной службы и пребывания в</w:t>
      </w:r>
      <w:r>
        <w:rPr>
          <w:rFonts w:cs="Times New Roman" w:ascii="Times New Roman" w:hAnsi="Times New Roman"/>
          <w:spacing w:val="-11"/>
          <w:sz w:val="20"/>
          <w:szCs w:val="20"/>
        </w:rPr>
        <w:t xml:space="preserve"> </w:t>
      </w:r>
      <w:r>
        <w:rPr>
          <w:rFonts w:cs="Times New Roman" w:ascii="Times New Roman" w:hAnsi="Times New Roman"/>
          <w:sz w:val="20"/>
          <w:szCs w:val="20"/>
        </w:rPr>
        <w:t>запасе;</w:t>
      </w:r>
    </w:p>
    <w:p>
      <w:pPr>
        <w:pStyle w:val="ListParagraph"/>
        <w:widowControl w:val="false"/>
        <w:numPr>
          <w:ilvl w:val="0"/>
          <w:numId w:val="54"/>
        </w:numPr>
        <w:tabs>
          <w:tab w:val="clear" w:pos="708"/>
          <w:tab w:val="left" w:pos="1101" w:leader="none"/>
          <w:tab w:val="left" w:pos="1171" w:leader="none"/>
        </w:tabs>
        <w:spacing w:lineRule="auto" w:line="360" w:before="0" w:after="0"/>
        <w:ind w:left="0" w:firstLine="567"/>
        <w:contextualSpacing w:val="false"/>
        <w:jc w:val="both"/>
        <w:rPr>
          <w:rFonts w:ascii="Times New Roman" w:hAnsi="Times New Roman" w:cs="Times New Roman"/>
          <w:sz w:val="20"/>
          <w:szCs w:val="20"/>
        </w:rPr>
      </w:pPr>
      <w:r>
        <w:rPr>
          <w:rFonts w:cs="Times New Roman" w:ascii="Times New Roman" w:hAnsi="Times New Roman"/>
          <w:sz w:val="20"/>
          <w:szCs w:val="20"/>
        </w:rPr>
        <w:t>владеть основами медицинских знаний и оказания первой помощи пострадавшим и самопомощи при неотложных состояниях (при травмах, отравлениях и различных видах поражений), включая знания об основных инфекционных заболеваниях и их</w:t>
      </w:r>
      <w:r>
        <w:rPr>
          <w:rFonts w:cs="Times New Roman" w:ascii="Times New Roman" w:hAnsi="Times New Roman"/>
          <w:spacing w:val="1"/>
          <w:sz w:val="20"/>
          <w:szCs w:val="20"/>
        </w:rPr>
        <w:t xml:space="preserve"> </w:t>
      </w:r>
      <w:r>
        <w:rPr>
          <w:rFonts w:cs="Times New Roman" w:ascii="Times New Roman" w:hAnsi="Times New Roman"/>
          <w:sz w:val="20"/>
          <w:szCs w:val="20"/>
        </w:rPr>
        <w:t>профилактике.</w:t>
      </w:r>
    </w:p>
    <w:p>
      <w:pPr>
        <w:pStyle w:val="Normal"/>
        <w:tabs>
          <w:tab w:val="clear" w:pos="708"/>
          <w:tab w:val="left" w:pos="1171" w:leader="none"/>
        </w:tabs>
        <w:spacing w:lineRule="auto" w:line="360"/>
        <w:ind w:firstLine="567"/>
        <w:jc w:val="both"/>
        <w:rPr>
          <w:rFonts w:ascii="Times New Roman" w:hAnsi="Times New Roman" w:cs="Times New Roman"/>
          <w:i/>
          <w:i/>
          <w:sz w:val="20"/>
          <w:szCs w:val="20"/>
        </w:rPr>
      </w:pPr>
      <w:r>
        <w:rPr>
          <w:rFonts w:cs="Times New Roman" w:ascii="Times New Roman" w:hAnsi="Times New Roman"/>
          <w:i/>
          <w:sz w:val="20"/>
          <w:szCs w:val="20"/>
        </w:rPr>
        <w:t>Ученик получит возможность научится:</w:t>
      </w:r>
    </w:p>
    <w:p>
      <w:pPr>
        <w:pStyle w:val="ListParagraph"/>
        <w:widowControl w:val="false"/>
        <w:numPr>
          <w:ilvl w:val="0"/>
          <w:numId w:val="54"/>
        </w:numPr>
        <w:tabs>
          <w:tab w:val="clear" w:pos="708"/>
          <w:tab w:val="left" w:pos="1171" w:leader="none"/>
        </w:tabs>
        <w:spacing w:lineRule="auto" w:line="360" w:before="47" w:after="0"/>
        <w:ind w:left="0" w:firstLine="567"/>
        <w:contextualSpacing w:val="false"/>
        <w:jc w:val="both"/>
        <w:rPr>
          <w:rFonts w:ascii="Times New Roman" w:hAnsi="Times New Roman" w:cs="Times New Roman"/>
          <w:sz w:val="20"/>
          <w:szCs w:val="20"/>
        </w:rPr>
      </w:pPr>
      <w:r>
        <w:rPr>
          <w:rFonts w:cs="Times New Roman" w:ascii="Times New Roman" w:hAnsi="Times New Roman"/>
          <w:sz w:val="20"/>
          <w:szCs w:val="20"/>
        </w:rPr>
        <w:t>применять полученные знания в области безопасности на практике, проектировать модели личного</w:t>
      </w:r>
      <w:r>
        <w:rPr>
          <w:rFonts w:cs="Times New Roman" w:ascii="Times New Roman" w:hAnsi="Times New Roman"/>
          <w:spacing w:val="-42"/>
          <w:sz w:val="20"/>
          <w:szCs w:val="20"/>
        </w:rPr>
        <w:t xml:space="preserve"> </w:t>
      </w:r>
      <w:r>
        <w:rPr>
          <w:rFonts w:cs="Times New Roman" w:ascii="Times New Roman" w:hAnsi="Times New Roman"/>
          <w:sz w:val="20"/>
          <w:szCs w:val="20"/>
        </w:rPr>
        <w:t>безопасного поведения в повседневной жизни и в различных опасных и чрезвычайных</w:t>
      </w:r>
      <w:r>
        <w:rPr>
          <w:rFonts w:cs="Times New Roman" w:ascii="Times New Roman" w:hAnsi="Times New Roman"/>
          <w:spacing w:val="-15"/>
          <w:sz w:val="20"/>
          <w:szCs w:val="20"/>
        </w:rPr>
        <w:t xml:space="preserve"> </w:t>
      </w:r>
      <w:r>
        <w:rPr>
          <w:rFonts w:cs="Times New Roman" w:ascii="Times New Roman" w:hAnsi="Times New Roman"/>
          <w:sz w:val="20"/>
          <w:szCs w:val="20"/>
        </w:rPr>
        <w:t>ситуациях;</w:t>
      </w:r>
    </w:p>
    <w:p>
      <w:pPr>
        <w:pStyle w:val="ListParagraph"/>
        <w:widowControl w:val="false"/>
        <w:numPr>
          <w:ilvl w:val="0"/>
          <w:numId w:val="54"/>
        </w:numPr>
        <w:tabs>
          <w:tab w:val="clear" w:pos="708"/>
          <w:tab w:val="left" w:pos="1101" w:leader="none"/>
          <w:tab w:val="left" w:pos="1171" w:leader="none"/>
        </w:tabs>
        <w:spacing w:lineRule="auto" w:line="360" w:before="0" w:after="0"/>
        <w:ind w:left="0" w:firstLine="567"/>
        <w:contextualSpacing w:val="false"/>
        <w:jc w:val="both"/>
        <w:rPr>
          <w:rFonts w:ascii="Times New Roman" w:hAnsi="Times New Roman" w:cs="Times New Roman"/>
          <w:color w:val="1D1B11"/>
          <w:sz w:val="20"/>
          <w:szCs w:val="20"/>
        </w:rPr>
      </w:pPr>
      <w:r>
        <w:rPr>
          <w:rFonts w:cs="Times New Roman" w:ascii="Times New Roman" w:hAnsi="Times New Roman"/>
          <w:color w:val="1D1B11"/>
          <w:sz w:val="20"/>
          <w:szCs w:val="20"/>
        </w:rPr>
        <w:t>использовать здоровьесберегающие технологии (совокупность методов и процессов) для сохранения и укрепления репродуктивного здоровья.</w:t>
      </w:r>
    </w:p>
    <w:p>
      <w:pPr>
        <w:pStyle w:val="ListParagraph"/>
        <w:widowControl w:val="false"/>
        <w:numPr>
          <w:ilvl w:val="0"/>
          <w:numId w:val="54"/>
        </w:numPr>
        <w:tabs>
          <w:tab w:val="clear" w:pos="708"/>
          <w:tab w:val="left" w:pos="1101" w:leader="none"/>
          <w:tab w:val="left" w:pos="1171" w:leader="none"/>
        </w:tabs>
        <w:spacing w:lineRule="auto" w:line="360" w:before="0" w:after="0"/>
        <w:ind w:left="0" w:firstLine="567"/>
        <w:contextualSpacing w:val="false"/>
        <w:jc w:val="both"/>
        <w:rPr>
          <w:rFonts w:ascii="Times New Roman" w:hAnsi="Times New Roman" w:cs="Times New Roman"/>
          <w:sz w:val="20"/>
          <w:szCs w:val="20"/>
        </w:rPr>
      </w:pPr>
      <w:r>
        <w:rPr>
          <w:rFonts w:cs="Times New Roman" w:ascii="Times New Roman" w:hAnsi="Times New Roman"/>
          <w:sz w:val="20"/>
          <w:szCs w:val="20"/>
        </w:rPr>
        <w:t>реализовывать ценности здорового и разумного образа жизни, потребность в физическом самосовершенствовании и спортивно-оздоровительной деятельности в повседневной</w:t>
      </w:r>
      <w:r>
        <w:rPr>
          <w:rFonts w:cs="Times New Roman" w:ascii="Times New Roman" w:hAnsi="Times New Roman"/>
          <w:spacing w:val="-5"/>
          <w:sz w:val="20"/>
          <w:szCs w:val="20"/>
        </w:rPr>
        <w:t xml:space="preserve"> </w:t>
      </w:r>
      <w:r>
        <w:rPr>
          <w:rFonts w:cs="Times New Roman" w:ascii="Times New Roman" w:hAnsi="Times New Roman"/>
          <w:sz w:val="20"/>
          <w:szCs w:val="20"/>
        </w:rPr>
        <w:t>жизни;</w:t>
      </w:r>
    </w:p>
    <w:p>
      <w:pPr>
        <w:pStyle w:val="ListParagraph"/>
        <w:widowControl w:val="false"/>
        <w:numPr>
          <w:ilvl w:val="0"/>
          <w:numId w:val="54"/>
        </w:numPr>
        <w:tabs>
          <w:tab w:val="clear" w:pos="708"/>
          <w:tab w:val="left" w:pos="1101" w:leader="none"/>
          <w:tab w:val="left" w:pos="1171" w:leader="none"/>
        </w:tabs>
        <w:spacing w:lineRule="auto" w:line="360" w:before="0" w:after="0"/>
        <w:ind w:left="0" w:firstLine="567"/>
        <w:contextualSpacing w:val="false"/>
        <w:rPr>
          <w:rFonts w:ascii="Times New Roman" w:hAnsi="Times New Roman"/>
          <w:color w:val="1D1B11"/>
          <w:sz w:val="20"/>
          <w:szCs w:val="20"/>
        </w:rPr>
      </w:pPr>
      <w:r>
        <w:rPr>
          <w:rFonts w:cs="Times New Roman" w:ascii="Times New Roman" w:hAnsi="Times New Roman"/>
          <w:sz w:val="20"/>
          <w:szCs w:val="20"/>
        </w:rPr>
        <w:t>использовать приобретенные знания для развития в себе качеств, необходимых</w:t>
      </w:r>
      <w:r>
        <w:rPr>
          <w:rFonts w:ascii="Times New Roman" w:hAnsi="Times New Roman"/>
          <w:sz w:val="20"/>
          <w:szCs w:val="20"/>
        </w:rPr>
        <w:t xml:space="preserve"> для военной службы и осуществлять осознанное самоопределение по отношению к военной</w:t>
      </w:r>
      <w:r>
        <w:rPr>
          <w:rFonts w:ascii="Times New Roman" w:hAnsi="Times New Roman"/>
          <w:spacing w:val="-5"/>
          <w:sz w:val="20"/>
          <w:szCs w:val="20"/>
        </w:rPr>
        <w:t xml:space="preserve"> </w:t>
      </w:r>
      <w:r>
        <w:rPr>
          <w:rFonts w:ascii="Times New Roman" w:hAnsi="Times New Roman"/>
          <w:sz w:val="20"/>
          <w:szCs w:val="20"/>
        </w:rPr>
        <w:t xml:space="preserve">службе. </w:t>
      </w:r>
    </w:p>
    <w:p>
      <w:pPr>
        <w:pStyle w:val="ListParagraph"/>
        <w:widowControl w:val="false"/>
        <w:tabs>
          <w:tab w:val="clear" w:pos="708"/>
          <w:tab w:val="left" w:pos="1101" w:leader="none"/>
          <w:tab w:val="left" w:pos="1171" w:leader="none"/>
        </w:tabs>
        <w:spacing w:lineRule="auto" w:line="360" w:before="0" w:after="0"/>
        <w:ind w:left="0" w:firstLine="567"/>
        <w:contextualSpacing w:val="false"/>
        <w:rPr>
          <w:rFonts w:ascii="Times New Roman" w:hAnsi="Times New Roman"/>
          <w:color w:val="1D1B11"/>
          <w:sz w:val="20"/>
          <w:szCs w:val="20"/>
        </w:rPr>
      </w:pPr>
      <w:r>
        <w:rPr>
          <w:rFonts w:ascii="Times New Roman" w:hAnsi="Times New Roman"/>
          <w:color w:val="1D1B11"/>
          <w:sz w:val="20"/>
          <w:szCs w:val="20"/>
        </w:rPr>
      </w:r>
    </w:p>
    <w:p>
      <w:pPr>
        <w:pStyle w:val="ListParagraph"/>
        <w:widowControl w:val="false"/>
        <w:tabs>
          <w:tab w:val="clear" w:pos="708"/>
          <w:tab w:val="left" w:pos="1101" w:leader="none"/>
          <w:tab w:val="left" w:pos="1171" w:leader="none"/>
        </w:tabs>
        <w:spacing w:lineRule="auto" w:line="360" w:before="0" w:after="0"/>
        <w:ind w:left="0" w:firstLine="567"/>
        <w:contextualSpacing w:val="false"/>
        <w:jc w:val="center"/>
        <w:rPr>
          <w:rFonts w:ascii="Times New Roman" w:hAnsi="Times New Roman"/>
          <w:b/>
          <w:b/>
          <w:color w:val="1D1B11"/>
          <w:sz w:val="20"/>
          <w:szCs w:val="20"/>
        </w:rPr>
      </w:pPr>
      <w:r>
        <w:rPr>
          <w:rFonts w:ascii="Times New Roman" w:hAnsi="Times New Roman"/>
          <w:b/>
          <w:color w:val="1D1B11"/>
          <w:sz w:val="20"/>
          <w:szCs w:val="20"/>
        </w:rPr>
        <w:t>Индивидуальный проект. ФГОС СОО</w:t>
      </w:r>
    </w:p>
    <w:p>
      <w:pPr>
        <w:pStyle w:val="Normal"/>
        <w:spacing w:lineRule="auto" w:line="240" w:before="0" w:after="0"/>
        <w:ind w:right="8" w:firstLine="567"/>
        <w:jc w:val="both"/>
        <w:rPr>
          <w:rFonts w:ascii="Times New Roman" w:hAnsi="Times New Roman" w:cs="Times New Roman"/>
          <w:sz w:val="20"/>
          <w:szCs w:val="20"/>
        </w:rPr>
      </w:pPr>
      <w:r>
        <w:rPr>
          <w:rFonts w:cs="Times New Roman" w:ascii="Times New Roman" w:hAnsi="Times New Roman"/>
          <w:sz w:val="20"/>
          <w:szCs w:val="20"/>
        </w:rPr>
        <w:t xml:space="preserve">Настоящая Рабочая программа курса «Индивидуальный проект» (далее Программа) разработана на основе Федерального государственного образовательного стандарта среднего общего образования, </w:t>
      </w:r>
      <w:r>
        <w:rPr>
          <w:rFonts w:cs="Times New Roman" w:ascii="Times New Roman" w:hAnsi="Times New Roman"/>
          <w:color w:val="333333"/>
          <w:sz w:val="20"/>
          <w:szCs w:val="20"/>
        </w:rPr>
        <w:t xml:space="preserve">Федерального компонента государственного образовательного стандарта среднего общего образования с опорой на примерные программы среднего общего образования и допущенной Министерством образования Российской Федерации программы для общеобразовательных учреждений </w:t>
      </w:r>
      <w:r>
        <w:rPr>
          <w:rFonts w:cs="Times New Roman" w:ascii="Times New Roman" w:hAnsi="Times New Roman"/>
          <w:sz w:val="20"/>
          <w:szCs w:val="20"/>
        </w:rPr>
        <w:t>«Основы проектной деятельности. 5-9 классы», под редакцией  Голуб Г.Б., Перелыгиной Е.А., Чураковой О.В. Программы общеобразовательных учреждений. Элективные курсы. Под ред. Голуб Г.Б.   – Самара:  2010).</w:t>
      </w:r>
    </w:p>
    <w:p>
      <w:pPr>
        <w:pStyle w:val="Normal"/>
        <w:spacing w:lineRule="auto" w:line="240" w:before="0" w:after="0"/>
        <w:ind w:right="8" w:firstLine="567"/>
        <w:jc w:val="both"/>
        <w:rPr>
          <w:rFonts w:ascii="Times New Roman" w:hAnsi="Times New Roman" w:cs="Times New Roman"/>
          <w:sz w:val="20"/>
          <w:szCs w:val="20"/>
        </w:rPr>
      </w:pPr>
      <w:r>
        <w:rPr>
          <w:rFonts w:cs="Times New Roman" w:ascii="Times New Roman" w:hAnsi="Times New Roman"/>
          <w:sz w:val="20"/>
          <w:szCs w:val="20"/>
        </w:rPr>
        <w:t xml:space="preserve">Программа предназначена для обучающихся 10 и 11 классов.  </w:t>
      </w:r>
    </w:p>
    <w:p>
      <w:pPr>
        <w:pStyle w:val="Normal"/>
        <w:spacing w:lineRule="auto" w:line="240" w:before="0" w:after="0"/>
        <w:ind w:right="8" w:firstLine="567"/>
        <w:jc w:val="both"/>
        <w:rPr>
          <w:rFonts w:ascii="Times New Roman" w:hAnsi="Times New Roman" w:cs="Times New Roman"/>
          <w:sz w:val="20"/>
          <w:szCs w:val="20"/>
        </w:rPr>
      </w:pPr>
      <w:r>
        <w:rPr>
          <w:rFonts w:cs="Times New Roman" w:ascii="Times New Roman" w:hAnsi="Times New Roman"/>
          <w:sz w:val="20"/>
          <w:szCs w:val="20"/>
        </w:rPr>
        <w:t xml:space="preserve">Значительные изменения, происходящие в последние годы в российском образовании, проявившиеся, в частности, в утверждении принципов личностно-ориентированного образования и индивидуального подхода к каждому ученику, сделали популярными новые методы обучения. Одним из них стал метод проектов в целом и метод индивидуальных проектов в частности. Согласно разрабатываемому Федеральному Государственному Образовательному Стандарту учебный план старшей школы должен включать «Индивидуальный учебный проект».  </w:t>
      </w:r>
    </w:p>
    <w:p>
      <w:pPr>
        <w:pStyle w:val="Normal"/>
        <w:spacing w:lineRule="auto" w:line="240" w:before="0" w:after="0"/>
        <w:ind w:right="8" w:firstLine="567"/>
        <w:jc w:val="both"/>
        <w:rPr>
          <w:rFonts w:ascii="Times New Roman" w:hAnsi="Times New Roman" w:cs="Times New Roman"/>
          <w:sz w:val="20"/>
          <w:szCs w:val="20"/>
        </w:rPr>
      </w:pPr>
      <w:r>
        <w:rPr>
          <w:rFonts w:cs="Times New Roman" w:ascii="Times New Roman" w:hAnsi="Times New Roman"/>
          <w:sz w:val="20"/>
          <w:szCs w:val="20"/>
        </w:rPr>
        <w:t xml:space="preserve">Таким образом, </w:t>
      </w:r>
      <w:r>
        <w:rPr>
          <w:rFonts w:cs="Times New Roman" w:ascii="Times New Roman" w:hAnsi="Times New Roman"/>
          <w:b/>
          <w:i/>
          <w:sz w:val="20"/>
          <w:szCs w:val="20"/>
        </w:rPr>
        <w:t>актуальность</w:t>
      </w:r>
      <w:r>
        <w:rPr>
          <w:rFonts w:cs="Times New Roman" w:ascii="Times New Roman" w:hAnsi="Times New Roman"/>
          <w:b/>
          <w:sz w:val="20"/>
          <w:szCs w:val="20"/>
        </w:rPr>
        <w:t xml:space="preserve"> </w:t>
      </w:r>
      <w:r>
        <w:rPr>
          <w:rFonts w:cs="Times New Roman" w:ascii="Times New Roman" w:hAnsi="Times New Roman"/>
          <w:sz w:val="20"/>
          <w:szCs w:val="20"/>
        </w:rPr>
        <w:t>данного курса обусловлена потребностью государства в активном, самостоятельном, мобильном, информационно грамотном, компетентном гражданине общества, а также необходимостью формирования учебно-познавательной  компетентности</w:t>
      </w:r>
      <w:r>
        <w:rPr>
          <w:rFonts w:cs="Times New Roman" w:ascii="Times New Roman" w:hAnsi="Times New Roman"/>
          <w:b/>
          <w:sz w:val="20"/>
          <w:szCs w:val="20"/>
        </w:rPr>
        <w:t xml:space="preserve"> </w:t>
      </w:r>
      <w:r>
        <w:rPr>
          <w:rFonts w:cs="Times New Roman" w:ascii="Times New Roman" w:hAnsi="Times New Roman"/>
          <w:sz w:val="20"/>
          <w:szCs w:val="20"/>
        </w:rPr>
        <w:t>учащихся.  Так как она занимает особое место в совокупности компетентностей личности, обеспечивает присвоение человеком всего целостного и разнообразного мира культуры. Более того, познавательная составляющая имманентно присутствует в остальных видах ключевых компетентностей. В тоже время результаты многочисленных исследований учёных, методистов, педагогов-практиков свидетельствуют о недостаточном уровне владения учащимися ключевыми образовательными компетентностями и в том числе важнейшей из них – учебно-познавательной. Методологическая основа программы:</w:t>
      </w:r>
    </w:p>
    <w:p>
      <w:pPr>
        <w:pStyle w:val="Normal"/>
        <w:spacing w:lineRule="auto" w:line="240" w:before="0" w:after="0"/>
        <w:ind w:right="8" w:firstLine="567"/>
        <w:jc w:val="both"/>
        <w:rPr>
          <w:rFonts w:ascii="Times New Roman" w:hAnsi="Times New Roman" w:cs="Times New Roman"/>
          <w:sz w:val="20"/>
          <w:szCs w:val="20"/>
        </w:rPr>
      </w:pPr>
      <w:r>
        <w:rPr>
          <w:rFonts w:cs="Times New Roman" w:ascii="Times New Roman" w:hAnsi="Times New Roman"/>
          <w:sz w:val="20"/>
          <w:szCs w:val="20"/>
        </w:rPr>
        <w:t xml:space="preserve">-труды по теории и методологии конструирования содержания образования (Ю. К. Бабанский, А. С. Кондратьев, В. С. Леднев, И. Я. Лернер, И. Марев, М. С. Скаткин и др.); </w:t>
      </w:r>
    </w:p>
    <w:p>
      <w:pPr>
        <w:pStyle w:val="Normal"/>
        <w:numPr>
          <w:ilvl w:val="0"/>
          <w:numId w:val="64"/>
        </w:numPr>
        <w:spacing w:lineRule="auto" w:line="240" w:before="0" w:after="0"/>
        <w:ind w:left="0" w:right="8" w:firstLine="567"/>
        <w:jc w:val="both"/>
        <w:rPr>
          <w:rFonts w:ascii="Times New Roman" w:hAnsi="Times New Roman" w:cs="Times New Roman"/>
          <w:sz w:val="20"/>
          <w:szCs w:val="20"/>
        </w:rPr>
      </w:pPr>
      <w:r>
        <w:rPr>
          <w:rFonts w:cs="Times New Roman" w:ascii="Times New Roman" w:hAnsi="Times New Roman"/>
          <w:sz w:val="20"/>
          <w:szCs w:val="20"/>
        </w:rPr>
        <w:t xml:space="preserve">работы, раскрывающие сущность процессов моделирования, проектирования, прогнозирования и управления развитием педагогических систем (Е. С. Заир-Бек, Е.И.Казакова, Н.В.Кузьмина; М.Н.Кларин, В. Е. Радионов, В. А. Якунин и др.). </w:t>
      </w:r>
    </w:p>
    <w:p>
      <w:pPr>
        <w:pStyle w:val="Normal"/>
        <w:numPr>
          <w:ilvl w:val="0"/>
          <w:numId w:val="64"/>
        </w:numPr>
        <w:spacing w:lineRule="auto" w:line="240" w:before="0" w:after="0"/>
        <w:ind w:left="0" w:right="8" w:firstLine="567"/>
        <w:jc w:val="both"/>
        <w:rPr>
          <w:rFonts w:ascii="Times New Roman" w:hAnsi="Times New Roman" w:cs="Times New Roman"/>
          <w:sz w:val="20"/>
          <w:szCs w:val="20"/>
        </w:rPr>
      </w:pPr>
      <w:r>
        <w:rPr>
          <w:rFonts w:cs="Times New Roman" w:ascii="Times New Roman" w:hAnsi="Times New Roman"/>
          <w:sz w:val="20"/>
          <w:szCs w:val="20"/>
        </w:rPr>
        <w:t>труды Попова А. А.</w:t>
      </w:r>
      <w:r>
        <w:rPr>
          <w:rFonts w:eastAsia="Arial" w:cs="Times New Roman" w:ascii="Times New Roman" w:hAnsi="Times New Roman"/>
          <w:sz w:val="20"/>
          <w:szCs w:val="20"/>
        </w:rPr>
        <w:t xml:space="preserve"> </w:t>
      </w:r>
      <w:r>
        <w:rPr>
          <w:rFonts w:cs="Times New Roman" w:ascii="Times New Roman" w:hAnsi="Times New Roman"/>
          <w:sz w:val="20"/>
          <w:szCs w:val="20"/>
        </w:rPr>
        <w:t xml:space="preserve">Социально-философские основания современных практик открытого образования </w:t>
      </w:r>
      <w:r>
        <w:rPr>
          <w:rFonts w:eastAsia="Arial" w:cs="Times New Roman" w:ascii="Times New Roman" w:hAnsi="Times New Roman"/>
          <w:sz w:val="20"/>
          <w:szCs w:val="20"/>
        </w:rPr>
        <w:t xml:space="preserve"> </w:t>
      </w:r>
      <w:r>
        <w:rPr>
          <w:rFonts w:cs="Times New Roman" w:ascii="Times New Roman" w:hAnsi="Times New Roman"/>
          <w:sz w:val="20"/>
          <w:szCs w:val="20"/>
        </w:rPr>
        <w:t>Попов А.А., Проскуровская И.Д.   Педагогическая антропология в контексте идеи самоопределения.</w:t>
      </w:r>
    </w:p>
    <w:p>
      <w:pPr>
        <w:pStyle w:val="Normal"/>
        <w:spacing w:lineRule="auto" w:line="240" w:before="0" w:after="0"/>
        <w:ind w:right="8" w:firstLine="567"/>
        <w:jc w:val="both"/>
        <w:rPr>
          <w:rFonts w:ascii="Times New Roman" w:hAnsi="Times New Roman" w:cs="Times New Roman"/>
          <w:sz w:val="20"/>
          <w:szCs w:val="20"/>
        </w:rPr>
      </w:pPr>
      <w:r>
        <w:rPr>
          <w:rFonts w:cs="Times New Roman" w:ascii="Times New Roman" w:hAnsi="Times New Roman"/>
          <w:b/>
          <w:i/>
          <w:sz w:val="20"/>
          <w:szCs w:val="20"/>
        </w:rPr>
        <w:t>Отличительная особенность</w:t>
      </w:r>
      <w:r>
        <w:rPr>
          <w:rFonts w:cs="Times New Roman" w:ascii="Times New Roman" w:hAnsi="Times New Roman"/>
          <w:sz w:val="20"/>
          <w:szCs w:val="20"/>
        </w:rPr>
        <w:t xml:space="preserve"> курса состоит в том, что предмет «Индивидуальный проект» представляет собой учебный проект или учебное исследование, выполняемое обучающимся в рамках одного или нескольких учебных предметов, что обеспечивает приобретение навыков в самостоятельном освоении содержания и методов избранных областей знаний и/или видов деятельности, или самостоятельном применении приобретенных знаний и способов действий при решении практических задач, а также развитие способности проектирования и осуществления целесообразной и результативной деятельности (познавательной, конструкторской, социальной, художественно-творческой, иной). В основе проектной деятельности лежит развитие познавательных навыков, умений самостоятельно конструировать свои знания, ориентироваться в информационном пространстве, развитие критического и творческого мышления, умение увидеть, сформулировать и решить проблему. Индивидуальный проект является логическим завершением школьной проектной системы и, одновременно, переходным элементом, мостом к взрослой, самостоятельной жизни человека. Если при выполнении групповых проектов в 59 классах школьники совместно проходят все этапы проектной работы, коллективно отвечая за результат проекта, то в старшей школе перед каждым учеником стоит задача продемонстрировать уже не отдельные навыки, а умение выполнить работу </w:t>
      </w:r>
      <w:r>
        <w:rPr>
          <w:rFonts w:cs="Times New Roman" w:ascii="Times New Roman" w:hAnsi="Times New Roman"/>
          <w:b/>
          <w:sz w:val="20"/>
          <w:szCs w:val="20"/>
        </w:rPr>
        <w:t>самостоятельно</w:t>
      </w:r>
      <w:r>
        <w:rPr>
          <w:rFonts w:cs="Times New Roman" w:ascii="Times New Roman" w:hAnsi="Times New Roman"/>
          <w:sz w:val="20"/>
          <w:szCs w:val="20"/>
        </w:rPr>
        <w:t xml:space="preserve"> от начала и до конца.</w:t>
      </w:r>
      <w:r>
        <w:rPr>
          <w:rFonts w:cs="Times New Roman" w:ascii="Times New Roman" w:hAnsi="Times New Roman"/>
          <w:b/>
          <w:i/>
          <w:sz w:val="20"/>
          <w:szCs w:val="20"/>
        </w:rPr>
        <w:t xml:space="preserve"> </w:t>
      </w:r>
      <w:r>
        <w:rPr>
          <w:rFonts w:cs="Times New Roman" w:ascii="Times New Roman" w:hAnsi="Times New Roman"/>
          <w:sz w:val="20"/>
          <w:szCs w:val="20"/>
        </w:rPr>
        <w:t xml:space="preserve">Индивидуальный проект выполняется обучающимся в течение одного года в рамках учебного времени, специально отведённого учебным планом, и должен быть представлен в виде завершённого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 иного. </w:t>
      </w:r>
    </w:p>
    <w:p>
      <w:pPr>
        <w:pStyle w:val="Normal"/>
        <w:spacing w:lineRule="auto" w:line="240" w:before="0" w:after="0"/>
        <w:ind w:right="8" w:firstLine="567"/>
        <w:jc w:val="both"/>
        <w:rPr>
          <w:rFonts w:ascii="Times New Roman" w:hAnsi="Times New Roman" w:cs="Times New Roman"/>
          <w:b/>
          <w:b/>
          <w:sz w:val="20"/>
          <w:szCs w:val="20"/>
        </w:rPr>
      </w:pPr>
      <w:r>
        <w:rPr>
          <w:rFonts w:cs="Times New Roman" w:ascii="Times New Roman" w:hAnsi="Times New Roman"/>
          <w:b/>
          <w:sz w:val="20"/>
          <w:szCs w:val="20"/>
        </w:rPr>
      </w:r>
    </w:p>
    <w:p>
      <w:pPr>
        <w:pStyle w:val="Normal"/>
        <w:spacing w:lineRule="auto" w:line="240" w:before="0" w:after="0"/>
        <w:ind w:right="8" w:firstLine="567"/>
        <w:jc w:val="both"/>
        <w:rPr>
          <w:rFonts w:ascii="Times New Roman" w:hAnsi="Times New Roman" w:cs="Times New Roman"/>
          <w:sz w:val="20"/>
          <w:szCs w:val="20"/>
        </w:rPr>
      </w:pPr>
      <w:r>
        <w:rPr>
          <w:rFonts w:cs="Times New Roman" w:ascii="Times New Roman" w:hAnsi="Times New Roman"/>
          <w:b/>
          <w:sz w:val="20"/>
          <w:szCs w:val="20"/>
        </w:rPr>
        <w:t>Межпредметные связи</w:t>
      </w:r>
      <w:r>
        <w:rPr>
          <w:rFonts w:cs="Times New Roman" w:ascii="Times New Roman" w:hAnsi="Times New Roman"/>
          <w:sz w:val="20"/>
          <w:szCs w:val="20"/>
        </w:rPr>
        <w:t xml:space="preserve"> просматриваются через  взаимодействие с: </w:t>
      </w:r>
    </w:p>
    <w:p>
      <w:pPr>
        <w:pStyle w:val="Normal"/>
        <w:numPr>
          <w:ilvl w:val="0"/>
          <w:numId w:val="64"/>
        </w:numPr>
        <w:spacing w:lineRule="auto" w:line="240" w:before="0" w:after="0"/>
        <w:ind w:left="0" w:right="8" w:firstLine="567"/>
        <w:jc w:val="both"/>
        <w:rPr>
          <w:rFonts w:ascii="Times New Roman" w:hAnsi="Times New Roman" w:cs="Times New Roman"/>
          <w:sz w:val="20"/>
          <w:szCs w:val="20"/>
        </w:rPr>
      </w:pPr>
      <w:r>
        <w:rPr>
          <w:rFonts w:cs="Times New Roman" w:ascii="Times New Roman" w:hAnsi="Times New Roman"/>
          <w:sz w:val="20"/>
          <w:szCs w:val="20"/>
        </w:rPr>
        <w:t xml:space="preserve">русским языком (воспитание культуры речи через чтение и воспроизведение текста; формирование культуры анализа текста на примере приёма «описание»); </w:t>
      </w:r>
    </w:p>
    <w:p>
      <w:pPr>
        <w:pStyle w:val="Normal"/>
        <w:numPr>
          <w:ilvl w:val="0"/>
          <w:numId w:val="64"/>
        </w:numPr>
        <w:spacing w:lineRule="auto" w:line="240" w:before="0" w:after="0"/>
        <w:ind w:left="0" w:right="8" w:firstLine="567"/>
        <w:jc w:val="both"/>
        <w:rPr>
          <w:rFonts w:ascii="Times New Roman" w:hAnsi="Times New Roman" w:cs="Times New Roman"/>
          <w:sz w:val="20"/>
          <w:szCs w:val="20"/>
        </w:rPr>
      </w:pPr>
      <w:r>
        <w:rPr>
          <w:rFonts w:cs="Times New Roman" w:ascii="Times New Roman" w:hAnsi="Times New Roman"/>
          <w:sz w:val="20"/>
          <w:szCs w:val="20"/>
        </w:rPr>
        <w:t xml:space="preserve">информатикой (использование ИКТ для индивидуальных проектов);  </w:t>
      </w:r>
    </w:p>
    <w:p>
      <w:pPr>
        <w:pStyle w:val="Normal"/>
        <w:numPr>
          <w:ilvl w:val="0"/>
          <w:numId w:val="64"/>
        </w:numPr>
        <w:spacing w:lineRule="auto" w:line="240" w:before="0" w:after="0"/>
        <w:ind w:left="0" w:right="8" w:firstLine="567"/>
        <w:jc w:val="both"/>
        <w:rPr>
          <w:rFonts w:ascii="Times New Roman" w:hAnsi="Times New Roman" w:cs="Times New Roman"/>
          <w:sz w:val="20"/>
          <w:szCs w:val="20"/>
        </w:rPr>
      </w:pPr>
      <w:r>
        <w:rPr>
          <w:rFonts w:cs="Times New Roman" w:ascii="Times New Roman" w:hAnsi="Times New Roman"/>
          <w:sz w:val="20"/>
          <w:szCs w:val="20"/>
        </w:rPr>
        <w:t xml:space="preserve">с другими предметными областями по теме индивидуального проекта ученика </w:t>
      </w:r>
    </w:p>
    <w:p>
      <w:pPr>
        <w:pStyle w:val="Normal"/>
        <w:spacing w:lineRule="auto" w:line="240" w:before="0" w:after="0"/>
        <w:ind w:right="8" w:firstLine="567"/>
        <w:jc w:val="both"/>
        <w:rPr>
          <w:rFonts w:ascii="Times New Roman" w:hAnsi="Times New Roman" w:cs="Times New Roman"/>
          <w:sz w:val="20"/>
          <w:szCs w:val="20"/>
        </w:rPr>
      </w:pPr>
      <w:r>
        <w:rPr>
          <w:rFonts w:eastAsia="Arial" w:cs="Times New Roman" w:ascii="Times New Roman" w:hAnsi="Times New Roman"/>
          <w:color w:val="333333"/>
          <w:sz w:val="20"/>
          <w:szCs w:val="20"/>
        </w:rPr>
        <w:t xml:space="preserve"> </w:t>
      </w:r>
      <w:r>
        <w:rPr>
          <w:rFonts w:cs="Times New Roman" w:ascii="Times New Roman" w:hAnsi="Times New Roman"/>
          <w:sz w:val="20"/>
          <w:szCs w:val="20"/>
        </w:rPr>
        <w:t>Учебный предмет «Индивидуальный проект» входит в образовательную область «</w:t>
      </w:r>
      <w:r>
        <w:rPr>
          <w:rFonts w:cs="Times New Roman" w:ascii="Times New Roman" w:hAnsi="Times New Roman"/>
          <w:b/>
          <w:sz w:val="20"/>
          <w:szCs w:val="20"/>
        </w:rPr>
        <w:t>Технология»,</w:t>
      </w:r>
      <w:r>
        <w:rPr>
          <w:rFonts w:cs="Times New Roman" w:ascii="Times New Roman" w:hAnsi="Times New Roman"/>
          <w:sz w:val="20"/>
          <w:szCs w:val="20"/>
        </w:rPr>
        <w:t xml:space="preserve"> с целью обучения технологии проектной деятельности в школе в соответствии с фундаментальным ядром образования является формирование субъект-субъектного характера взаимоотношений между учителем и учащимися.   </w:t>
      </w:r>
      <w:r>
        <w:rPr>
          <w:rFonts w:cs="Times New Roman" w:ascii="Times New Roman" w:hAnsi="Times New Roman"/>
          <w:b/>
          <w:i/>
          <w:sz w:val="20"/>
          <w:szCs w:val="20"/>
        </w:rPr>
        <w:t xml:space="preserve"> </w:t>
      </w:r>
    </w:p>
    <w:p>
      <w:pPr>
        <w:pStyle w:val="Normal"/>
        <w:spacing w:lineRule="auto" w:line="240" w:before="0" w:after="0"/>
        <w:ind w:firstLine="567"/>
        <w:jc w:val="both"/>
        <w:rPr>
          <w:rFonts w:ascii="Times New Roman" w:hAnsi="Times New Roman" w:cs="Times New Roman"/>
          <w:b/>
          <w:b/>
          <w:sz w:val="20"/>
          <w:szCs w:val="20"/>
        </w:rPr>
      </w:pPr>
      <w:r>
        <w:rPr>
          <w:rFonts w:cs="Times New Roman" w:ascii="Times New Roman" w:hAnsi="Times New Roman"/>
          <w:b/>
          <w:sz w:val="20"/>
          <w:szCs w:val="20"/>
        </w:rPr>
      </w:r>
    </w:p>
    <w:p>
      <w:pPr>
        <w:pStyle w:val="Normal"/>
        <w:spacing w:lineRule="auto" w:line="240" w:before="0" w:after="0"/>
        <w:ind w:firstLine="567"/>
        <w:jc w:val="both"/>
        <w:rPr>
          <w:rFonts w:ascii="Times New Roman" w:hAnsi="Times New Roman" w:cs="Times New Roman"/>
          <w:b/>
          <w:b/>
          <w:sz w:val="20"/>
          <w:szCs w:val="20"/>
        </w:rPr>
      </w:pPr>
      <w:r>
        <w:rPr>
          <w:rFonts w:cs="Times New Roman" w:ascii="Times New Roman" w:hAnsi="Times New Roman"/>
          <w:b/>
          <w:sz w:val="20"/>
          <w:szCs w:val="20"/>
        </w:rPr>
      </w:r>
    </w:p>
    <w:p>
      <w:pPr>
        <w:pStyle w:val="Normal"/>
        <w:spacing w:lineRule="auto" w:line="240" w:before="0" w:after="0"/>
        <w:ind w:firstLine="567"/>
        <w:jc w:val="both"/>
        <w:rPr>
          <w:rFonts w:ascii="Times New Roman" w:hAnsi="Times New Roman" w:cs="Times New Roman"/>
          <w:b/>
          <w:b/>
          <w:sz w:val="20"/>
          <w:szCs w:val="20"/>
        </w:rPr>
      </w:pPr>
      <w:r>
        <w:rPr>
          <w:rFonts w:cs="Times New Roman" w:ascii="Times New Roman" w:hAnsi="Times New Roman"/>
          <w:b/>
          <w:sz w:val="20"/>
          <w:szCs w:val="20"/>
        </w:rPr>
      </w:r>
    </w:p>
    <w:p>
      <w:pPr>
        <w:pStyle w:val="Normal"/>
        <w:spacing w:lineRule="auto" w:line="240" w:before="0" w:after="0"/>
        <w:ind w:firstLine="567"/>
        <w:jc w:val="both"/>
        <w:rPr>
          <w:rFonts w:ascii="Times New Roman" w:hAnsi="Times New Roman" w:cs="Times New Roman"/>
          <w:sz w:val="20"/>
          <w:szCs w:val="20"/>
        </w:rPr>
      </w:pPr>
      <w:r>
        <w:rPr>
          <w:rFonts w:cs="Times New Roman" w:ascii="Times New Roman" w:hAnsi="Times New Roman"/>
          <w:b/>
          <w:sz w:val="20"/>
          <w:szCs w:val="20"/>
        </w:rPr>
        <w:t>1. Общие цели  предмета:</w:t>
      </w:r>
    </w:p>
    <w:p>
      <w:pPr>
        <w:pStyle w:val="Normal"/>
        <w:spacing w:lineRule="auto" w:line="240" w:before="0" w:after="0"/>
        <w:ind w:right="8" w:firstLine="567"/>
        <w:jc w:val="both"/>
        <w:rPr>
          <w:rFonts w:ascii="Times New Roman" w:hAnsi="Times New Roman" w:cs="Times New Roman"/>
          <w:sz w:val="20"/>
          <w:szCs w:val="20"/>
        </w:rPr>
      </w:pPr>
      <w:r>
        <w:rPr>
          <w:rFonts w:cs="Times New Roman" w:ascii="Times New Roman" w:hAnsi="Times New Roman"/>
          <w:sz w:val="20"/>
          <w:szCs w:val="20"/>
        </w:rPr>
        <w:t xml:space="preserve">-удовлетворение индивидуальных запросов обучающихся; </w:t>
      </w:r>
    </w:p>
    <w:p>
      <w:pPr>
        <w:pStyle w:val="Normal"/>
        <w:spacing w:lineRule="auto" w:line="240" w:before="0" w:after="0"/>
        <w:ind w:right="7" w:firstLine="567"/>
        <w:jc w:val="both"/>
        <w:rPr>
          <w:rFonts w:ascii="Times New Roman" w:hAnsi="Times New Roman" w:cs="Times New Roman"/>
          <w:sz w:val="20"/>
          <w:szCs w:val="20"/>
        </w:rPr>
      </w:pPr>
      <w:r>
        <w:rPr>
          <w:rFonts w:cs="Times New Roman" w:ascii="Times New Roman" w:hAnsi="Times New Roman"/>
          <w:sz w:val="20"/>
          <w:szCs w:val="20"/>
        </w:rPr>
        <w:t xml:space="preserve">-общеобразовательную, общекультурную составляющую данной ступени общего образования; </w:t>
      </w:r>
    </w:p>
    <w:p>
      <w:pPr>
        <w:pStyle w:val="Normal"/>
        <w:spacing w:lineRule="auto" w:line="240" w:before="0" w:after="0"/>
        <w:ind w:right="8" w:firstLine="567"/>
        <w:jc w:val="both"/>
        <w:rPr>
          <w:rFonts w:ascii="Times New Roman" w:hAnsi="Times New Roman" w:cs="Times New Roman"/>
          <w:sz w:val="20"/>
          <w:szCs w:val="20"/>
        </w:rPr>
      </w:pPr>
      <w:r>
        <w:rPr>
          <w:rFonts w:cs="Times New Roman" w:ascii="Times New Roman" w:hAnsi="Times New Roman"/>
          <w:sz w:val="20"/>
          <w:szCs w:val="20"/>
        </w:rPr>
        <w:t xml:space="preserve">-развитие личности обучающихся, их познавательных интересов, интеллектуальной и ценностно-смысловой сферы; </w:t>
      </w:r>
    </w:p>
    <w:p>
      <w:pPr>
        <w:pStyle w:val="Normal"/>
        <w:spacing w:lineRule="auto" w:line="240" w:before="0" w:after="0"/>
        <w:ind w:right="8" w:firstLine="567"/>
        <w:jc w:val="both"/>
        <w:rPr>
          <w:rFonts w:ascii="Times New Roman" w:hAnsi="Times New Roman" w:cs="Times New Roman"/>
          <w:sz w:val="20"/>
          <w:szCs w:val="20"/>
        </w:rPr>
      </w:pPr>
      <w:r>
        <w:rPr>
          <w:rFonts w:cs="Times New Roman" w:ascii="Times New Roman" w:hAnsi="Times New Roman"/>
          <w:sz w:val="20"/>
          <w:szCs w:val="20"/>
        </w:rPr>
        <w:t xml:space="preserve">-развитие навыков самообразования и самопроектирования; </w:t>
      </w:r>
    </w:p>
    <w:p>
      <w:pPr>
        <w:pStyle w:val="Normal"/>
        <w:spacing w:lineRule="auto" w:line="240" w:before="0" w:after="0"/>
        <w:ind w:right="8" w:firstLine="567"/>
        <w:jc w:val="both"/>
        <w:rPr>
          <w:rFonts w:ascii="Times New Roman" w:hAnsi="Times New Roman" w:cs="Times New Roman"/>
          <w:sz w:val="20"/>
          <w:szCs w:val="20"/>
        </w:rPr>
      </w:pPr>
      <w:r>
        <w:rPr>
          <w:rFonts w:cs="Times New Roman" w:ascii="Times New Roman" w:hAnsi="Times New Roman"/>
          <w:sz w:val="20"/>
          <w:szCs w:val="20"/>
        </w:rPr>
        <w:t xml:space="preserve">-углубление, расширение и систематизацию знаний в выбранной области научного знания или вида деятельности; </w:t>
      </w:r>
    </w:p>
    <w:p>
      <w:pPr>
        <w:pStyle w:val="Normal"/>
        <w:spacing w:lineRule="auto" w:line="240" w:before="0" w:after="0"/>
        <w:ind w:right="8" w:firstLine="567"/>
        <w:jc w:val="both"/>
        <w:rPr>
          <w:rFonts w:ascii="Times New Roman" w:hAnsi="Times New Roman" w:cs="Times New Roman"/>
          <w:sz w:val="20"/>
          <w:szCs w:val="20"/>
        </w:rPr>
      </w:pPr>
      <w:r>
        <w:rPr>
          <w:rFonts w:cs="Times New Roman" w:ascii="Times New Roman" w:hAnsi="Times New Roman"/>
          <w:sz w:val="20"/>
          <w:szCs w:val="20"/>
        </w:rPr>
        <w:t>-совершенствование имеющегося и приобретение нового опыта познавательной деятельности, профессионального самоопределения обучающихся.</w:t>
      </w:r>
      <w:r>
        <w:rPr>
          <w:rFonts w:cs="Times New Roman" w:ascii="Times New Roman" w:hAnsi="Times New Roman"/>
          <w:b/>
          <w:i/>
          <w:sz w:val="20"/>
          <w:szCs w:val="20"/>
        </w:rPr>
        <w:t xml:space="preserve"> </w:t>
      </w:r>
    </w:p>
    <w:p>
      <w:pPr>
        <w:pStyle w:val="Normal"/>
        <w:spacing w:lineRule="auto" w:line="240" w:before="0" w:after="0"/>
        <w:ind w:firstLine="567"/>
        <w:jc w:val="both"/>
        <w:rPr>
          <w:rFonts w:ascii="Times New Roman" w:hAnsi="Times New Roman" w:cs="Times New Roman"/>
          <w:sz w:val="20"/>
          <w:szCs w:val="20"/>
        </w:rPr>
      </w:pPr>
      <w:r>
        <w:rPr>
          <w:rFonts w:cs="Times New Roman" w:ascii="Times New Roman" w:hAnsi="Times New Roman"/>
          <w:b/>
          <w:sz w:val="20"/>
          <w:szCs w:val="20"/>
        </w:rPr>
        <w:t>Сроки реализации программы – 2 года, с 10 по 11 классы.</w:t>
      </w:r>
      <w:r>
        <w:rPr>
          <w:rFonts w:cs="Times New Roman" w:ascii="Times New Roman" w:hAnsi="Times New Roman"/>
          <w:sz w:val="20"/>
          <w:szCs w:val="20"/>
        </w:rPr>
        <w:t xml:space="preserve"> </w:t>
      </w:r>
      <w:r>
        <w:rPr>
          <w:rFonts w:cs="Times New Roman" w:ascii="Times New Roman" w:hAnsi="Times New Roman"/>
          <w:b/>
          <w:sz w:val="20"/>
          <w:szCs w:val="20"/>
        </w:rPr>
        <w:t xml:space="preserve">   </w:t>
      </w:r>
    </w:p>
    <w:p>
      <w:pPr>
        <w:pStyle w:val="Normal"/>
        <w:spacing w:lineRule="auto" w:line="240" w:before="0" w:after="0"/>
        <w:ind w:right="4459" w:firstLine="567"/>
        <w:jc w:val="both"/>
        <w:rPr>
          <w:rFonts w:ascii="Times New Roman" w:hAnsi="Times New Roman" w:cs="Times New Roman"/>
          <w:b/>
          <w:b/>
          <w:sz w:val="20"/>
          <w:szCs w:val="20"/>
        </w:rPr>
      </w:pPr>
      <w:r>
        <w:rPr>
          <w:rFonts w:cs="Times New Roman" w:ascii="Times New Roman" w:hAnsi="Times New Roman"/>
          <w:b/>
          <w:sz w:val="20"/>
          <w:szCs w:val="20"/>
        </w:rPr>
      </w:r>
    </w:p>
    <w:p>
      <w:pPr>
        <w:pStyle w:val="Normal"/>
        <w:spacing w:lineRule="auto" w:line="240" w:before="0" w:after="0"/>
        <w:ind w:right="4459" w:firstLine="567"/>
        <w:jc w:val="both"/>
        <w:rPr>
          <w:rFonts w:ascii="Times New Roman" w:hAnsi="Times New Roman" w:cs="Times New Roman"/>
          <w:b/>
          <w:b/>
          <w:sz w:val="20"/>
          <w:szCs w:val="20"/>
        </w:rPr>
      </w:pPr>
      <w:r>
        <w:rPr>
          <w:rFonts w:cs="Times New Roman" w:ascii="Times New Roman" w:hAnsi="Times New Roman"/>
          <w:b/>
          <w:sz w:val="20"/>
          <w:szCs w:val="20"/>
        </w:rPr>
        <w:t>2. Общая характеристика учебного предмета.</w:t>
      </w:r>
    </w:p>
    <w:p>
      <w:pPr>
        <w:pStyle w:val="Normal"/>
        <w:spacing w:lineRule="auto" w:line="240" w:before="0" w:after="0"/>
        <w:ind w:right="4459" w:firstLine="567"/>
        <w:jc w:val="both"/>
        <w:rPr>
          <w:rFonts w:ascii="Times New Roman" w:hAnsi="Times New Roman" w:cs="Times New Roman"/>
          <w:b/>
          <w:b/>
          <w:sz w:val="20"/>
          <w:szCs w:val="20"/>
        </w:rPr>
      </w:pPr>
      <w:r>
        <w:rPr>
          <w:rFonts w:cs="Times New Roman" w:ascii="Times New Roman" w:hAnsi="Times New Roman"/>
          <w:b/>
          <w:sz w:val="20"/>
          <w:szCs w:val="20"/>
        </w:rPr>
      </w:r>
    </w:p>
    <w:p>
      <w:pPr>
        <w:pStyle w:val="Normal"/>
        <w:spacing w:lineRule="auto" w:line="240" w:before="0" w:after="0"/>
        <w:ind w:right="4459" w:firstLine="567"/>
        <w:jc w:val="both"/>
        <w:rPr>
          <w:rFonts w:ascii="Times New Roman" w:hAnsi="Times New Roman" w:cs="Times New Roman"/>
          <w:sz w:val="20"/>
          <w:szCs w:val="20"/>
        </w:rPr>
      </w:pPr>
      <w:r>
        <w:rPr>
          <w:rFonts w:cs="Times New Roman" w:ascii="Times New Roman" w:hAnsi="Times New Roman"/>
          <w:b/>
          <w:sz w:val="20"/>
          <w:szCs w:val="20"/>
        </w:rPr>
        <w:t>Цели Программы:</w:t>
      </w:r>
    </w:p>
    <w:p>
      <w:pPr>
        <w:pStyle w:val="Normal"/>
        <w:numPr>
          <w:ilvl w:val="0"/>
          <w:numId w:val="65"/>
        </w:numPr>
        <w:spacing w:lineRule="auto" w:line="240" w:before="0" w:after="0"/>
        <w:ind w:left="0" w:right="8" w:firstLine="567"/>
        <w:jc w:val="both"/>
        <w:rPr>
          <w:rFonts w:ascii="Times New Roman" w:hAnsi="Times New Roman" w:cs="Times New Roman"/>
          <w:sz w:val="20"/>
          <w:szCs w:val="20"/>
        </w:rPr>
      </w:pPr>
      <w:r>
        <w:rPr>
          <w:rFonts w:cs="Times New Roman" w:ascii="Times New Roman" w:hAnsi="Times New Roman"/>
          <w:sz w:val="20"/>
          <w:szCs w:val="20"/>
        </w:rPr>
        <w:t xml:space="preserve">создание условий для развития личности обучающегося, способной: </w:t>
      </w:r>
    </w:p>
    <w:p>
      <w:pPr>
        <w:pStyle w:val="Normal"/>
        <w:spacing w:lineRule="auto" w:line="240" w:before="0" w:after="0"/>
        <w:ind w:right="8" w:firstLine="567"/>
        <w:jc w:val="both"/>
        <w:rPr>
          <w:rFonts w:ascii="Times New Roman" w:hAnsi="Times New Roman" w:cs="Times New Roman"/>
          <w:sz w:val="20"/>
          <w:szCs w:val="20"/>
        </w:rPr>
      </w:pPr>
      <w:r>
        <w:rPr>
          <w:rFonts w:cs="Times New Roman" w:ascii="Times New Roman" w:hAnsi="Times New Roman"/>
          <w:sz w:val="20"/>
          <w:szCs w:val="20"/>
        </w:rPr>
        <w:t xml:space="preserve">-адаптироваться в условиях сложного, изменчивого мира; </w:t>
      </w:r>
    </w:p>
    <w:p>
      <w:pPr>
        <w:pStyle w:val="Normal"/>
        <w:spacing w:lineRule="auto" w:line="240" w:before="0" w:after="0"/>
        <w:ind w:right="8" w:firstLine="567"/>
        <w:jc w:val="both"/>
        <w:rPr>
          <w:rFonts w:ascii="Times New Roman" w:hAnsi="Times New Roman" w:cs="Times New Roman"/>
          <w:sz w:val="20"/>
          <w:szCs w:val="20"/>
        </w:rPr>
      </w:pPr>
      <w:r>
        <w:rPr>
          <w:rFonts w:cs="Times New Roman" w:ascii="Times New Roman" w:hAnsi="Times New Roman"/>
          <w:sz w:val="20"/>
          <w:szCs w:val="20"/>
        </w:rPr>
        <w:t xml:space="preserve">-проявлять социальную ответственность; </w:t>
      </w:r>
    </w:p>
    <w:p>
      <w:pPr>
        <w:pStyle w:val="Normal"/>
        <w:spacing w:lineRule="auto" w:line="240" w:before="0" w:after="0"/>
        <w:ind w:right="710" w:firstLine="567"/>
        <w:jc w:val="both"/>
        <w:rPr>
          <w:rFonts w:ascii="Times New Roman" w:hAnsi="Times New Roman" w:cs="Times New Roman"/>
          <w:sz w:val="20"/>
          <w:szCs w:val="20"/>
        </w:rPr>
      </w:pPr>
      <w:r>
        <w:rPr>
          <w:rFonts w:cs="Times New Roman" w:ascii="Times New Roman" w:hAnsi="Times New Roman"/>
          <w:sz w:val="20"/>
          <w:szCs w:val="20"/>
        </w:rPr>
        <w:t xml:space="preserve">-самостоятельно добывать новые знания, работать над развитием интеллекта; -конструктивно сотрудничать с окружающими людьми; </w:t>
      </w:r>
    </w:p>
    <w:p>
      <w:pPr>
        <w:pStyle w:val="Normal"/>
        <w:tabs>
          <w:tab w:val="clear" w:pos="708"/>
          <w:tab w:val="center" w:pos="7025" w:leader="none"/>
        </w:tabs>
        <w:spacing w:lineRule="auto" w:line="240" w:before="0" w:after="0"/>
        <w:ind w:firstLine="567"/>
        <w:jc w:val="both"/>
        <w:rPr>
          <w:rFonts w:ascii="Times New Roman" w:hAnsi="Times New Roman" w:cs="Times New Roman"/>
          <w:sz w:val="20"/>
          <w:szCs w:val="20"/>
        </w:rPr>
      </w:pPr>
      <w:r>
        <w:rPr>
          <w:rFonts w:cs="Times New Roman" w:ascii="Times New Roman" w:hAnsi="Times New Roman"/>
          <w:sz w:val="20"/>
          <w:szCs w:val="20"/>
        </w:rPr>
        <w:t xml:space="preserve">-генерировать новые идеи, творчески мыслить. </w:t>
        <w:tab/>
        <w:t xml:space="preserve"> </w:t>
      </w:r>
    </w:p>
    <w:p>
      <w:pPr>
        <w:pStyle w:val="Normal"/>
        <w:numPr>
          <w:ilvl w:val="0"/>
          <w:numId w:val="65"/>
        </w:numPr>
        <w:spacing w:lineRule="auto" w:line="240" w:before="0" w:after="0"/>
        <w:ind w:left="0" w:right="8" w:firstLine="567"/>
        <w:jc w:val="both"/>
        <w:rPr>
          <w:rFonts w:ascii="Times New Roman" w:hAnsi="Times New Roman" w:cs="Times New Roman"/>
          <w:sz w:val="20"/>
          <w:szCs w:val="20"/>
        </w:rPr>
      </w:pPr>
      <w:r>
        <w:rPr>
          <w:rFonts w:cs="Times New Roman" w:ascii="Times New Roman" w:hAnsi="Times New Roman"/>
          <w:sz w:val="20"/>
          <w:szCs w:val="20"/>
        </w:rPr>
        <w:t xml:space="preserve">формирование компетентности в области приобретения знаний из различных источников: учебника, дополнительной литературы, Интернета, CD, рассказа сверстника и т.д.; </w:t>
      </w:r>
    </w:p>
    <w:p>
      <w:pPr>
        <w:pStyle w:val="Normal"/>
        <w:numPr>
          <w:ilvl w:val="0"/>
          <w:numId w:val="65"/>
        </w:numPr>
        <w:spacing w:lineRule="auto" w:line="240" w:before="0" w:after="0"/>
        <w:ind w:left="0" w:right="8" w:firstLine="567"/>
        <w:jc w:val="both"/>
        <w:rPr>
          <w:rFonts w:ascii="Times New Roman" w:hAnsi="Times New Roman" w:cs="Times New Roman"/>
          <w:sz w:val="20"/>
          <w:szCs w:val="20"/>
        </w:rPr>
      </w:pPr>
      <w:r>
        <w:rPr>
          <w:rFonts w:cs="Times New Roman" w:ascii="Times New Roman" w:hAnsi="Times New Roman"/>
          <w:sz w:val="20"/>
          <w:szCs w:val="20"/>
        </w:rPr>
        <w:t xml:space="preserve">формирование компетентностей в области обработки информации для предоставления её в различных видах, </w:t>
      </w:r>
    </w:p>
    <w:p>
      <w:pPr>
        <w:pStyle w:val="Normal"/>
        <w:numPr>
          <w:ilvl w:val="0"/>
          <w:numId w:val="65"/>
        </w:numPr>
        <w:spacing w:lineRule="auto" w:line="240" w:before="0" w:after="0"/>
        <w:ind w:left="0" w:right="8" w:firstLine="567"/>
        <w:jc w:val="both"/>
        <w:rPr>
          <w:rFonts w:ascii="Times New Roman" w:hAnsi="Times New Roman" w:cs="Times New Roman"/>
          <w:sz w:val="20"/>
          <w:szCs w:val="20"/>
        </w:rPr>
      </w:pPr>
      <w:r>
        <w:rPr>
          <w:rFonts w:cs="Times New Roman" w:ascii="Times New Roman" w:hAnsi="Times New Roman"/>
          <w:sz w:val="20"/>
          <w:szCs w:val="20"/>
        </w:rPr>
        <w:t xml:space="preserve">формирование компетентностей в сфере распространения знаний среди сверстников. </w:t>
      </w:r>
    </w:p>
    <w:p>
      <w:pPr>
        <w:pStyle w:val="Normal"/>
        <w:numPr>
          <w:ilvl w:val="0"/>
          <w:numId w:val="65"/>
        </w:numPr>
        <w:spacing w:lineRule="auto" w:line="240" w:before="0" w:after="0"/>
        <w:ind w:left="0" w:right="8" w:firstLine="567"/>
        <w:jc w:val="both"/>
        <w:rPr>
          <w:rFonts w:ascii="Times New Roman" w:hAnsi="Times New Roman" w:cs="Times New Roman"/>
          <w:sz w:val="20"/>
          <w:szCs w:val="20"/>
        </w:rPr>
      </w:pPr>
      <w:r>
        <w:rPr>
          <w:rFonts w:cs="Times New Roman" w:ascii="Times New Roman" w:hAnsi="Times New Roman"/>
          <w:sz w:val="20"/>
          <w:szCs w:val="20"/>
        </w:rPr>
        <w:t xml:space="preserve">практическая подготовка учащихся к постановке и реализации реальных задач проектирования, включая элементы научно-исследовательской работы. </w:t>
      </w:r>
    </w:p>
    <w:p>
      <w:pPr>
        <w:pStyle w:val="Normal"/>
        <w:spacing w:lineRule="auto" w:line="240" w:before="0" w:after="0"/>
        <w:ind w:firstLine="567"/>
        <w:jc w:val="both"/>
        <w:rPr>
          <w:rFonts w:ascii="Times New Roman" w:hAnsi="Times New Roman" w:cs="Times New Roman"/>
          <w:sz w:val="20"/>
          <w:szCs w:val="20"/>
        </w:rPr>
      </w:pPr>
      <w:r>
        <w:rPr>
          <w:rFonts w:cs="Times New Roman" w:ascii="Times New Roman" w:hAnsi="Times New Roman"/>
          <w:b/>
          <w:i/>
          <w:sz w:val="20"/>
          <w:szCs w:val="20"/>
        </w:rPr>
        <w:t>Задачи реализации данного курса</w:t>
      </w:r>
      <w:r>
        <w:rPr>
          <w:rFonts w:cs="Times New Roman" w:ascii="Times New Roman" w:hAnsi="Times New Roman"/>
          <w:sz w:val="20"/>
          <w:szCs w:val="20"/>
        </w:rPr>
        <w:t xml:space="preserve">: </w:t>
      </w:r>
    </w:p>
    <w:p>
      <w:pPr>
        <w:pStyle w:val="Normal"/>
        <w:numPr>
          <w:ilvl w:val="0"/>
          <w:numId w:val="66"/>
        </w:numPr>
        <w:spacing w:lineRule="auto" w:line="240" w:before="0" w:after="0"/>
        <w:ind w:left="0" w:right="8" w:firstLine="567"/>
        <w:jc w:val="both"/>
        <w:rPr>
          <w:rFonts w:ascii="Times New Roman" w:hAnsi="Times New Roman" w:cs="Times New Roman"/>
          <w:sz w:val="20"/>
          <w:szCs w:val="20"/>
        </w:rPr>
      </w:pPr>
      <w:r>
        <w:rPr>
          <w:rFonts w:cs="Times New Roman" w:ascii="Times New Roman" w:hAnsi="Times New Roman"/>
          <w:sz w:val="20"/>
          <w:szCs w:val="20"/>
        </w:rPr>
        <w:t xml:space="preserve">развитие личности обучающихся средствами предлагаемого для изучения учебного предмета, курса: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 </w:t>
      </w:r>
    </w:p>
    <w:p>
      <w:pPr>
        <w:pStyle w:val="Normal"/>
        <w:numPr>
          <w:ilvl w:val="0"/>
          <w:numId w:val="66"/>
        </w:numPr>
        <w:spacing w:lineRule="auto" w:line="240" w:before="0" w:after="0"/>
        <w:ind w:left="0" w:right="8" w:firstLine="567"/>
        <w:jc w:val="both"/>
        <w:rPr>
          <w:rFonts w:ascii="Times New Roman" w:hAnsi="Times New Roman" w:cs="Times New Roman"/>
          <w:sz w:val="20"/>
          <w:szCs w:val="20"/>
        </w:rPr>
      </w:pPr>
      <w:r>
        <w:rPr>
          <w:rFonts w:cs="Times New Roman" w:ascii="Times New Roman" w:hAnsi="Times New Roman"/>
          <w:sz w:val="20"/>
          <w:szCs w:val="20"/>
        </w:rPr>
        <w:t xml:space="preserve">овладение систематическими знаниями и приобретение опыта осуществления целесообразной и результативной деятельности; </w:t>
      </w:r>
    </w:p>
    <w:p>
      <w:pPr>
        <w:pStyle w:val="Normal"/>
        <w:numPr>
          <w:ilvl w:val="0"/>
          <w:numId w:val="66"/>
        </w:numPr>
        <w:spacing w:lineRule="auto" w:line="240" w:before="0" w:after="0"/>
        <w:ind w:left="0" w:right="8" w:firstLine="567"/>
        <w:jc w:val="both"/>
        <w:rPr>
          <w:rFonts w:ascii="Times New Roman" w:hAnsi="Times New Roman" w:cs="Times New Roman"/>
          <w:sz w:val="20"/>
          <w:szCs w:val="20"/>
        </w:rPr>
      </w:pPr>
      <w:r>
        <w:rPr>
          <w:rFonts w:cs="Times New Roman" w:ascii="Times New Roman" w:hAnsi="Times New Roman"/>
          <w:sz w:val="20"/>
          <w:szCs w:val="20"/>
        </w:rPr>
        <w:t xml:space="preserve">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саморегуляции; </w:t>
      </w:r>
    </w:p>
    <w:p>
      <w:pPr>
        <w:pStyle w:val="Normal"/>
        <w:numPr>
          <w:ilvl w:val="0"/>
          <w:numId w:val="66"/>
        </w:numPr>
        <w:spacing w:lineRule="auto" w:line="240" w:before="0" w:after="0"/>
        <w:ind w:left="0" w:right="8" w:firstLine="567"/>
        <w:jc w:val="both"/>
        <w:rPr>
          <w:rFonts w:ascii="Times New Roman" w:hAnsi="Times New Roman" w:cs="Times New Roman"/>
          <w:sz w:val="20"/>
          <w:szCs w:val="20"/>
        </w:rPr>
      </w:pPr>
      <w:r>
        <w:rPr>
          <w:rFonts w:cs="Times New Roman" w:ascii="Times New Roman" w:hAnsi="Times New Roman"/>
          <w:sz w:val="20"/>
          <w:szCs w:val="20"/>
        </w:rPr>
        <w:t xml:space="preserve">обеспечение академической мобильности и (или) возможности поддерживать избранное направление образования; </w:t>
      </w:r>
    </w:p>
    <w:p>
      <w:pPr>
        <w:pStyle w:val="Normal"/>
        <w:numPr>
          <w:ilvl w:val="0"/>
          <w:numId w:val="66"/>
        </w:numPr>
        <w:spacing w:lineRule="auto" w:line="240" w:before="0" w:after="0"/>
        <w:ind w:left="0" w:right="8" w:firstLine="567"/>
        <w:jc w:val="both"/>
        <w:rPr>
          <w:rFonts w:ascii="Times New Roman" w:hAnsi="Times New Roman" w:cs="Times New Roman"/>
          <w:sz w:val="20"/>
          <w:szCs w:val="20"/>
        </w:rPr>
      </w:pPr>
      <w:r>
        <w:rPr>
          <w:rFonts w:cs="Times New Roman" w:ascii="Times New Roman" w:hAnsi="Times New Roman"/>
          <w:sz w:val="20"/>
          <w:szCs w:val="20"/>
        </w:rPr>
        <w:t xml:space="preserve">обеспечение профессиональной ориентации обучающихся. </w:t>
      </w:r>
    </w:p>
    <w:p>
      <w:pPr>
        <w:pStyle w:val="Normal"/>
        <w:numPr>
          <w:ilvl w:val="0"/>
          <w:numId w:val="67"/>
        </w:numPr>
        <w:spacing w:lineRule="auto" w:line="240" w:before="0" w:after="0"/>
        <w:ind w:left="0" w:right="8" w:firstLine="567"/>
        <w:jc w:val="both"/>
        <w:rPr>
          <w:rFonts w:ascii="Times New Roman" w:hAnsi="Times New Roman" w:cs="Times New Roman"/>
          <w:sz w:val="20"/>
          <w:szCs w:val="20"/>
        </w:rPr>
      </w:pPr>
      <w:r>
        <w:rPr>
          <w:rFonts w:cs="Times New Roman" w:ascii="Times New Roman" w:hAnsi="Times New Roman"/>
          <w:sz w:val="20"/>
          <w:szCs w:val="20"/>
        </w:rPr>
        <w:t xml:space="preserve">Формирование проектного отношения к действительности и способности использовать проектный подход при решении личных и профессиональных задач; </w:t>
      </w:r>
    </w:p>
    <w:p>
      <w:pPr>
        <w:pStyle w:val="Normal"/>
        <w:numPr>
          <w:ilvl w:val="0"/>
          <w:numId w:val="67"/>
        </w:numPr>
        <w:spacing w:lineRule="auto" w:line="240" w:before="0" w:after="0"/>
        <w:ind w:left="0" w:right="8" w:firstLine="567"/>
        <w:jc w:val="both"/>
        <w:rPr>
          <w:rFonts w:ascii="Times New Roman" w:hAnsi="Times New Roman" w:cs="Times New Roman"/>
          <w:sz w:val="20"/>
          <w:szCs w:val="20"/>
        </w:rPr>
      </w:pPr>
      <w:r>
        <w:rPr>
          <w:rFonts w:cs="Times New Roman" w:ascii="Times New Roman" w:hAnsi="Times New Roman"/>
          <w:sz w:val="20"/>
          <w:szCs w:val="20"/>
        </w:rPr>
        <w:t xml:space="preserve">Формирование </w:t>
        <w:tab/>
        <w:t xml:space="preserve">аналитической </w:t>
        <w:tab/>
        <w:t xml:space="preserve">модели </w:t>
        <w:tab/>
        <w:t xml:space="preserve">процессов, </w:t>
        <w:tab/>
        <w:t xml:space="preserve">происходящих </w:t>
        <w:tab/>
        <w:t xml:space="preserve">в </w:t>
        <w:tab/>
        <w:t xml:space="preserve">конкретных </w:t>
        <w:tab/>
        <w:t xml:space="preserve">сферах  профессиональной деятельности (исследование, организация, творчество); </w:t>
      </w:r>
    </w:p>
    <w:p>
      <w:pPr>
        <w:pStyle w:val="Normal"/>
        <w:numPr>
          <w:ilvl w:val="0"/>
          <w:numId w:val="67"/>
        </w:numPr>
        <w:spacing w:lineRule="auto" w:line="240" w:before="0" w:after="0"/>
        <w:ind w:left="0" w:right="8" w:firstLine="567"/>
        <w:jc w:val="both"/>
        <w:rPr>
          <w:rFonts w:ascii="Times New Roman" w:hAnsi="Times New Roman" w:cs="Times New Roman"/>
          <w:sz w:val="20"/>
          <w:szCs w:val="20"/>
        </w:rPr>
      </w:pPr>
      <w:r>
        <w:rPr>
          <w:rFonts w:cs="Times New Roman" w:ascii="Times New Roman" w:hAnsi="Times New Roman"/>
          <w:sz w:val="20"/>
          <w:szCs w:val="20"/>
        </w:rPr>
        <w:t xml:space="preserve">Ориентация в современных экономических, политических, культурных процессах и возможных ресурсах личностного и профессионального роста; </w:t>
      </w:r>
    </w:p>
    <w:p>
      <w:pPr>
        <w:pStyle w:val="Normal"/>
        <w:numPr>
          <w:ilvl w:val="0"/>
          <w:numId w:val="67"/>
        </w:numPr>
        <w:spacing w:lineRule="auto" w:line="240" w:before="0" w:after="0"/>
        <w:ind w:left="0" w:right="8" w:firstLine="567"/>
        <w:jc w:val="both"/>
        <w:rPr>
          <w:rFonts w:ascii="Times New Roman" w:hAnsi="Times New Roman" w:cs="Times New Roman"/>
          <w:sz w:val="20"/>
          <w:szCs w:val="20"/>
        </w:rPr>
      </w:pPr>
      <w:r>
        <w:rPr>
          <w:rFonts w:cs="Times New Roman" w:ascii="Times New Roman" w:hAnsi="Times New Roman"/>
          <w:sz w:val="20"/>
          <w:szCs w:val="20"/>
        </w:rPr>
        <w:t xml:space="preserve">Поддержка принятия учениками решений о своем уровне личных притязаний и профессиональном будущем. </w:t>
      </w:r>
    </w:p>
    <w:p>
      <w:pPr>
        <w:pStyle w:val="Normal"/>
        <w:spacing w:lineRule="auto" w:line="240" w:before="0" w:after="0"/>
        <w:ind w:firstLine="567"/>
        <w:jc w:val="both"/>
        <w:rPr>
          <w:rFonts w:ascii="Times New Roman" w:hAnsi="Times New Roman" w:cs="Times New Roman"/>
          <w:sz w:val="20"/>
          <w:szCs w:val="20"/>
        </w:rPr>
      </w:pPr>
      <w:r>
        <w:rPr>
          <w:rFonts w:cs="Times New Roman" w:ascii="Times New Roman" w:hAnsi="Times New Roman"/>
          <w:sz w:val="20"/>
          <w:szCs w:val="20"/>
        </w:rPr>
        <w:t xml:space="preserve">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 </w:t>
      </w:r>
    </w:p>
    <w:p>
      <w:pPr>
        <w:pStyle w:val="Normal"/>
        <w:spacing w:lineRule="auto" w:line="240" w:before="0" w:after="0"/>
        <w:ind w:right="8" w:firstLine="567"/>
        <w:jc w:val="both"/>
        <w:rPr>
          <w:rFonts w:ascii="Times New Roman" w:hAnsi="Times New Roman" w:cs="Times New Roman"/>
          <w:sz w:val="20"/>
          <w:szCs w:val="20"/>
        </w:rPr>
      </w:pPr>
      <w:r>
        <w:rPr>
          <w:rFonts w:cs="Times New Roman" w:ascii="Times New Roman" w:hAnsi="Times New Roman"/>
          <w:sz w:val="20"/>
          <w:szCs w:val="20"/>
        </w:rPr>
        <w:t xml:space="preserve">В учебно-воспитательном процессе используются современные образовательные технологии (ИКТ, тьюторские технологии, проблемное обучение, учебное исследование, проблемно-поисковые технологии, творческие проекты). Индивидуальный проект выполняется обучающимся в течение двух лет в рамках учебного времени, специально отведённого учебным планом, и должен быть представлен в виде завершённого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 </w:t>
      </w:r>
    </w:p>
    <w:p>
      <w:pPr>
        <w:pStyle w:val="Normal"/>
        <w:spacing w:lineRule="auto" w:line="240" w:before="0" w:after="0"/>
        <w:ind w:right="8" w:firstLine="567"/>
        <w:jc w:val="both"/>
        <w:rPr>
          <w:rFonts w:ascii="Times New Roman" w:hAnsi="Times New Roman" w:cs="Times New Roman"/>
          <w:sz w:val="20"/>
          <w:szCs w:val="20"/>
        </w:rPr>
      </w:pPr>
      <w:r>
        <w:rPr>
          <w:rFonts w:cs="Times New Roman" w:ascii="Times New Roman" w:hAnsi="Times New Roman"/>
          <w:sz w:val="20"/>
          <w:szCs w:val="20"/>
        </w:rPr>
        <w:t xml:space="preserve">Формы обучения:  </w:t>
      </w:r>
    </w:p>
    <w:p>
      <w:pPr>
        <w:pStyle w:val="Normal"/>
        <w:numPr>
          <w:ilvl w:val="0"/>
          <w:numId w:val="68"/>
        </w:numPr>
        <w:spacing w:lineRule="auto" w:line="240" w:before="0" w:after="0"/>
        <w:ind w:left="0" w:right="8" w:firstLine="567"/>
        <w:jc w:val="both"/>
        <w:rPr>
          <w:rFonts w:ascii="Times New Roman" w:hAnsi="Times New Roman" w:cs="Times New Roman"/>
          <w:sz w:val="20"/>
          <w:szCs w:val="20"/>
        </w:rPr>
      </w:pPr>
      <w:r>
        <w:rPr>
          <w:rFonts w:cs="Times New Roman" w:ascii="Times New Roman" w:hAnsi="Times New Roman"/>
          <w:sz w:val="20"/>
          <w:szCs w:val="20"/>
        </w:rPr>
        <w:t xml:space="preserve">индивидуальная </w:t>
      </w:r>
    </w:p>
    <w:p>
      <w:pPr>
        <w:pStyle w:val="Normal"/>
        <w:numPr>
          <w:ilvl w:val="0"/>
          <w:numId w:val="68"/>
        </w:numPr>
        <w:spacing w:lineRule="auto" w:line="240" w:before="0" w:after="0"/>
        <w:ind w:left="0" w:right="8" w:firstLine="567"/>
        <w:jc w:val="both"/>
        <w:rPr>
          <w:rFonts w:ascii="Times New Roman" w:hAnsi="Times New Roman" w:cs="Times New Roman"/>
          <w:sz w:val="20"/>
          <w:szCs w:val="20"/>
        </w:rPr>
      </w:pPr>
      <w:r>
        <w:rPr>
          <w:rFonts w:cs="Times New Roman" w:ascii="Times New Roman" w:hAnsi="Times New Roman"/>
          <w:sz w:val="20"/>
          <w:szCs w:val="20"/>
        </w:rPr>
        <w:t xml:space="preserve">парная </w:t>
      </w:r>
    </w:p>
    <w:p>
      <w:pPr>
        <w:pStyle w:val="Normal"/>
        <w:numPr>
          <w:ilvl w:val="0"/>
          <w:numId w:val="68"/>
        </w:numPr>
        <w:spacing w:lineRule="auto" w:line="240" w:before="0" w:after="0"/>
        <w:ind w:left="0" w:right="8" w:firstLine="567"/>
        <w:jc w:val="both"/>
        <w:rPr>
          <w:rFonts w:ascii="Times New Roman" w:hAnsi="Times New Roman" w:cs="Times New Roman"/>
          <w:sz w:val="20"/>
          <w:szCs w:val="20"/>
        </w:rPr>
      </w:pPr>
      <w:r>
        <w:rPr>
          <w:rFonts w:cs="Times New Roman" w:ascii="Times New Roman" w:hAnsi="Times New Roman"/>
          <w:sz w:val="20"/>
          <w:szCs w:val="20"/>
        </w:rPr>
        <w:t xml:space="preserve">групповая </w:t>
      </w:r>
    </w:p>
    <w:p>
      <w:pPr>
        <w:pStyle w:val="Normal"/>
        <w:numPr>
          <w:ilvl w:val="0"/>
          <w:numId w:val="68"/>
        </w:numPr>
        <w:spacing w:lineRule="auto" w:line="240" w:before="0" w:after="0"/>
        <w:ind w:left="0" w:right="8" w:firstLine="567"/>
        <w:jc w:val="both"/>
        <w:rPr>
          <w:rFonts w:ascii="Times New Roman" w:hAnsi="Times New Roman" w:cs="Times New Roman"/>
          <w:sz w:val="20"/>
          <w:szCs w:val="20"/>
        </w:rPr>
      </w:pPr>
      <w:r>
        <w:rPr>
          <w:rFonts w:cs="Times New Roman" w:ascii="Times New Roman" w:hAnsi="Times New Roman"/>
          <w:sz w:val="20"/>
          <w:szCs w:val="20"/>
        </w:rPr>
        <w:t xml:space="preserve">коллективная </w:t>
      </w:r>
    </w:p>
    <w:p>
      <w:pPr>
        <w:pStyle w:val="Normal"/>
        <w:numPr>
          <w:ilvl w:val="0"/>
          <w:numId w:val="68"/>
        </w:numPr>
        <w:spacing w:lineRule="auto" w:line="240" w:before="0" w:after="0"/>
        <w:ind w:left="0" w:right="8" w:firstLine="567"/>
        <w:jc w:val="both"/>
        <w:rPr>
          <w:rFonts w:ascii="Times New Roman" w:hAnsi="Times New Roman" w:cs="Times New Roman"/>
          <w:sz w:val="20"/>
          <w:szCs w:val="20"/>
        </w:rPr>
      </w:pPr>
      <w:r>
        <w:rPr>
          <w:rFonts w:cs="Times New Roman" w:ascii="Times New Roman" w:hAnsi="Times New Roman"/>
          <w:sz w:val="20"/>
          <w:szCs w:val="20"/>
        </w:rPr>
        <w:t xml:space="preserve">фронтальная </w:t>
      </w:r>
    </w:p>
    <w:p>
      <w:pPr>
        <w:pStyle w:val="Normal"/>
        <w:spacing w:lineRule="auto" w:line="240" w:before="0" w:after="0"/>
        <w:ind w:right="8" w:firstLine="567"/>
        <w:jc w:val="both"/>
        <w:rPr>
          <w:rFonts w:ascii="Times New Roman" w:hAnsi="Times New Roman" w:cs="Times New Roman"/>
          <w:sz w:val="20"/>
          <w:szCs w:val="20"/>
        </w:rPr>
      </w:pPr>
      <w:r>
        <w:rPr>
          <w:rFonts w:cs="Times New Roman" w:ascii="Times New Roman" w:hAnsi="Times New Roman"/>
          <w:b/>
          <w:sz w:val="20"/>
          <w:szCs w:val="20"/>
        </w:rPr>
        <w:t xml:space="preserve">Методы </w:t>
      </w:r>
      <w:r>
        <w:rPr>
          <w:rFonts w:cs="Times New Roman" w:ascii="Times New Roman" w:hAnsi="Times New Roman"/>
          <w:sz w:val="20"/>
          <w:szCs w:val="20"/>
        </w:rPr>
        <w:t xml:space="preserve">организации и осуществления  учебно-познавательной деятельности: </w:t>
      </w:r>
    </w:p>
    <w:p>
      <w:pPr>
        <w:pStyle w:val="Normal"/>
        <w:numPr>
          <w:ilvl w:val="0"/>
          <w:numId w:val="69"/>
        </w:numPr>
        <w:spacing w:lineRule="auto" w:line="240" w:before="0" w:after="0"/>
        <w:ind w:left="0" w:right="8" w:firstLine="567"/>
        <w:jc w:val="both"/>
        <w:rPr>
          <w:rFonts w:ascii="Times New Roman" w:hAnsi="Times New Roman" w:cs="Times New Roman"/>
          <w:sz w:val="20"/>
          <w:szCs w:val="20"/>
        </w:rPr>
      </w:pPr>
      <w:r>
        <w:rPr>
          <w:rFonts w:cs="Times New Roman" w:ascii="Times New Roman" w:hAnsi="Times New Roman"/>
          <w:sz w:val="20"/>
          <w:szCs w:val="20"/>
        </w:rPr>
        <w:t xml:space="preserve">словесные методы (проблемная беседа, диспут, дискуссия, публичное выступление учащегося с докладом); </w:t>
      </w:r>
    </w:p>
    <w:p>
      <w:pPr>
        <w:pStyle w:val="Normal"/>
        <w:numPr>
          <w:ilvl w:val="0"/>
          <w:numId w:val="69"/>
        </w:numPr>
        <w:spacing w:lineRule="auto" w:line="240" w:before="0" w:after="0"/>
        <w:ind w:left="0" w:right="8" w:firstLine="567"/>
        <w:jc w:val="both"/>
        <w:rPr>
          <w:rFonts w:ascii="Times New Roman" w:hAnsi="Times New Roman" w:cs="Times New Roman"/>
          <w:sz w:val="20"/>
          <w:szCs w:val="20"/>
        </w:rPr>
      </w:pPr>
      <w:r>
        <w:rPr>
          <w:rFonts w:cs="Times New Roman" w:ascii="Times New Roman" w:hAnsi="Times New Roman"/>
          <w:sz w:val="20"/>
          <w:szCs w:val="20"/>
        </w:rPr>
        <w:t xml:space="preserve">наглядные методы  (демонстрация способов деятельности: способы решения задач, правила пользования приборами, демонстрация опытов, презентации); </w:t>
      </w:r>
    </w:p>
    <w:p>
      <w:pPr>
        <w:pStyle w:val="Normal"/>
        <w:numPr>
          <w:ilvl w:val="0"/>
          <w:numId w:val="69"/>
        </w:numPr>
        <w:spacing w:lineRule="auto" w:line="240" w:before="0" w:after="0"/>
        <w:ind w:left="0" w:right="8" w:firstLine="567"/>
        <w:jc w:val="both"/>
        <w:rPr>
          <w:rFonts w:ascii="Times New Roman" w:hAnsi="Times New Roman" w:cs="Times New Roman"/>
          <w:sz w:val="20"/>
          <w:szCs w:val="20"/>
        </w:rPr>
      </w:pPr>
      <w:r>
        <w:rPr>
          <w:rFonts w:cs="Times New Roman" w:ascii="Times New Roman" w:hAnsi="Times New Roman"/>
          <w:sz w:val="20"/>
          <w:szCs w:val="20"/>
        </w:rPr>
        <w:t xml:space="preserve">практические методы (самостоятельное выполнение творческих упражнений прикладной направленности, проведение учащимися опытов, исследовательской деятельности); </w:t>
      </w:r>
    </w:p>
    <w:p>
      <w:pPr>
        <w:pStyle w:val="Normal"/>
        <w:numPr>
          <w:ilvl w:val="0"/>
          <w:numId w:val="69"/>
        </w:numPr>
        <w:spacing w:lineRule="auto" w:line="240" w:before="0" w:after="0"/>
        <w:ind w:left="0" w:right="8" w:firstLine="567"/>
        <w:jc w:val="both"/>
        <w:rPr>
          <w:rFonts w:ascii="Times New Roman" w:hAnsi="Times New Roman" w:cs="Times New Roman"/>
          <w:sz w:val="20"/>
          <w:szCs w:val="20"/>
        </w:rPr>
      </w:pPr>
      <w:r>
        <w:rPr>
          <w:rFonts w:cs="Times New Roman" w:ascii="Times New Roman" w:hAnsi="Times New Roman"/>
          <w:sz w:val="20"/>
          <w:szCs w:val="20"/>
        </w:rPr>
        <w:t xml:space="preserve">логические методы (индукция, дедукция, анализ, синтез, сравнение); </w:t>
      </w:r>
    </w:p>
    <w:p>
      <w:pPr>
        <w:pStyle w:val="Normal"/>
        <w:numPr>
          <w:ilvl w:val="0"/>
          <w:numId w:val="69"/>
        </w:numPr>
        <w:spacing w:lineRule="auto" w:line="240" w:before="0" w:after="0"/>
        <w:ind w:left="0" w:right="8" w:firstLine="567"/>
        <w:jc w:val="both"/>
        <w:rPr>
          <w:rFonts w:ascii="Times New Roman" w:hAnsi="Times New Roman" w:cs="Times New Roman"/>
          <w:sz w:val="20"/>
          <w:szCs w:val="20"/>
        </w:rPr>
      </w:pPr>
      <w:r>
        <w:rPr>
          <w:rFonts w:cs="Times New Roman" w:ascii="Times New Roman" w:hAnsi="Times New Roman"/>
          <w:sz w:val="20"/>
          <w:szCs w:val="20"/>
        </w:rPr>
        <w:t xml:space="preserve">проблемно-поисковые методы (проблемное изложение знаний, эвристический метод, исследовательский метод); </w:t>
      </w:r>
    </w:p>
    <w:p>
      <w:pPr>
        <w:pStyle w:val="Normal"/>
        <w:numPr>
          <w:ilvl w:val="0"/>
          <w:numId w:val="69"/>
        </w:numPr>
        <w:spacing w:lineRule="auto" w:line="240" w:before="0" w:after="0"/>
        <w:ind w:left="0" w:right="8" w:firstLine="567"/>
        <w:jc w:val="both"/>
        <w:rPr>
          <w:rFonts w:ascii="Times New Roman" w:hAnsi="Times New Roman" w:cs="Times New Roman"/>
          <w:sz w:val="20"/>
          <w:szCs w:val="20"/>
        </w:rPr>
      </w:pPr>
      <w:r>
        <w:rPr>
          <w:rFonts w:cs="Times New Roman" w:ascii="Times New Roman" w:hAnsi="Times New Roman"/>
          <w:sz w:val="20"/>
          <w:szCs w:val="20"/>
        </w:rPr>
        <w:t xml:space="preserve">методы самостоятельной работы (методы управления собственными учебными действиями: учащиеся приобретают навыки работы с дополнительной литературой, с учебником, с ИНТЕРНЕТ, навыки решения учебной проблемы (проверка гипотезы, проведение эксперимента, выполнение исследовательской деятельности, составление презентации и её защита). </w:t>
      </w:r>
    </w:p>
    <w:p>
      <w:pPr>
        <w:pStyle w:val="Normal"/>
        <w:spacing w:lineRule="auto" w:line="240" w:before="0" w:after="0"/>
        <w:ind w:firstLine="567"/>
        <w:jc w:val="both"/>
        <w:rPr>
          <w:rFonts w:ascii="Times New Roman" w:hAnsi="Times New Roman" w:cs="Times New Roman"/>
          <w:b/>
          <w:b/>
          <w:sz w:val="20"/>
          <w:szCs w:val="20"/>
        </w:rPr>
      </w:pPr>
      <w:r>
        <w:rPr>
          <w:rFonts w:cs="Times New Roman" w:ascii="Times New Roman" w:hAnsi="Times New Roman"/>
          <w:b/>
          <w:sz w:val="20"/>
          <w:szCs w:val="20"/>
        </w:rPr>
      </w:r>
    </w:p>
    <w:p>
      <w:pPr>
        <w:pStyle w:val="Normal"/>
        <w:spacing w:lineRule="auto" w:line="240" w:before="0" w:after="0"/>
        <w:ind w:firstLine="567"/>
        <w:jc w:val="both"/>
        <w:rPr>
          <w:rFonts w:ascii="Times New Roman" w:hAnsi="Times New Roman" w:cs="Times New Roman"/>
          <w:sz w:val="20"/>
          <w:szCs w:val="20"/>
        </w:rPr>
      </w:pPr>
      <w:r>
        <w:rPr>
          <w:rFonts w:cs="Times New Roman" w:ascii="Times New Roman" w:hAnsi="Times New Roman"/>
          <w:b/>
          <w:sz w:val="20"/>
          <w:szCs w:val="20"/>
        </w:rPr>
        <w:t xml:space="preserve">3. Место предмета «Индивидуальный проект» в учебном плане </w:t>
      </w:r>
    </w:p>
    <w:p>
      <w:pPr>
        <w:pStyle w:val="Normal"/>
        <w:spacing w:lineRule="auto" w:line="240" w:before="0" w:after="0"/>
        <w:ind w:right="8" w:firstLine="567"/>
        <w:jc w:val="both"/>
        <w:rPr>
          <w:rFonts w:ascii="Times New Roman" w:hAnsi="Times New Roman" w:cs="Times New Roman"/>
          <w:sz w:val="20"/>
          <w:szCs w:val="20"/>
        </w:rPr>
      </w:pPr>
      <w:r>
        <w:rPr>
          <w:rFonts w:cs="Times New Roman" w:ascii="Times New Roman" w:hAnsi="Times New Roman"/>
          <w:sz w:val="20"/>
          <w:szCs w:val="20"/>
        </w:rPr>
        <w:t xml:space="preserve">Согласно годовому календарному графику школы образовательный процесс в 10-11 классах осуществляется  в режиме 33 учебных недель.  Согласно Учебному плану МОУ «Нижнебузулинской» СОШ предмет «Индивидуальный проект» изучается в 10 и в 11 классах в объеме 34 часа (1 час в неделю).  </w:t>
      </w:r>
    </w:p>
    <w:p>
      <w:pPr>
        <w:pStyle w:val="Normal"/>
        <w:spacing w:lineRule="auto" w:line="240" w:before="0" w:after="0"/>
        <w:ind w:right="8" w:firstLine="567"/>
        <w:jc w:val="both"/>
        <w:rPr>
          <w:rFonts w:ascii="Times New Roman" w:hAnsi="Times New Roman" w:cs="Times New Roman"/>
          <w:sz w:val="20"/>
          <w:szCs w:val="20"/>
        </w:rPr>
      </w:pPr>
      <w:r>
        <w:rPr>
          <w:rFonts w:cs="Times New Roman" w:ascii="Times New Roman" w:hAnsi="Times New Roman"/>
          <w:sz w:val="20"/>
          <w:szCs w:val="20"/>
        </w:rPr>
        <w:t xml:space="preserve">«Индивидуальный проект» является обязательной частью общеобразовательных учебных предметов на ступени среднего (полного) образования. Программа  рассчитана на очную форму.  </w:t>
      </w:r>
    </w:p>
    <w:p>
      <w:pPr>
        <w:pStyle w:val="Normal"/>
        <w:spacing w:lineRule="auto" w:line="240" w:before="0" w:after="0"/>
        <w:ind w:firstLine="567"/>
        <w:jc w:val="both"/>
        <w:rPr>
          <w:rFonts w:ascii="Times New Roman" w:hAnsi="Times New Roman" w:cs="Times New Roman"/>
          <w:sz w:val="20"/>
          <w:szCs w:val="20"/>
        </w:rPr>
      </w:pPr>
      <w:r>
        <w:rPr>
          <w:rFonts w:cs="Times New Roman" w:ascii="Times New Roman" w:hAnsi="Times New Roman"/>
          <w:sz w:val="20"/>
          <w:szCs w:val="20"/>
        </w:rPr>
        <w:t xml:space="preserve"> </w:t>
      </w:r>
    </w:p>
    <w:p>
      <w:pPr>
        <w:pStyle w:val="Normal"/>
        <w:tabs>
          <w:tab w:val="clear" w:pos="708"/>
          <w:tab w:val="center" w:pos="5608" w:leader="none"/>
        </w:tabs>
        <w:spacing w:lineRule="auto" w:line="240" w:before="0" w:after="0"/>
        <w:ind w:firstLine="567"/>
        <w:jc w:val="both"/>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ab/>
        <w:t xml:space="preserve">Тематическое распределение часов в 10 классе </w:t>
      </w:r>
    </w:p>
    <w:tbl>
      <w:tblPr>
        <w:tblStyle w:val="TableGrid"/>
        <w:tblW w:w="8533" w:type="dxa"/>
        <w:jc w:val="left"/>
        <w:tblInd w:w="444" w:type="dxa"/>
        <w:tblLayout w:type="fixed"/>
        <w:tblCellMar>
          <w:top w:w="20" w:type="dxa"/>
          <w:left w:w="41" w:type="dxa"/>
          <w:bottom w:w="0" w:type="dxa"/>
          <w:right w:w="12" w:type="dxa"/>
        </w:tblCellMar>
        <w:tblLook w:firstRow="1" w:noVBand="1" w:lastRow="0" w:firstColumn="1" w:lastColumn="0" w:noHBand="0" w:val="04a0"/>
      </w:tblPr>
      <w:tblGrid>
        <w:gridCol w:w="1704"/>
        <w:gridCol w:w="4393"/>
        <w:gridCol w:w="2436"/>
      </w:tblGrid>
      <w:tr>
        <w:trPr>
          <w:trHeight w:val="787" w:hRule="atLeast"/>
        </w:trPr>
        <w:tc>
          <w:tcPr>
            <w:tcW w:w="1704" w:type="dxa"/>
            <w:tcBorders>
              <w:top w:val="single" w:sz="6" w:space="0" w:color="000000"/>
              <w:left w:val="single" w:sz="6" w:space="0" w:color="000000"/>
              <w:bottom w:val="single" w:sz="6" w:space="0" w:color="000000"/>
              <w:right w:val="single" w:sz="10" w:space="0" w:color="000000"/>
            </w:tcBorders>
            <w:vAlign w:val="center"/>
          </w:tcPr>
          <w:p>
            <w:pPr>
              <w:pStyle w:val="Normal"/>
              <w:widowControl/>
              <w:spacing w:lineRule="auto" w:line="240" w:before="0" w:after="0"/>
              <w:ind w:right="38" w:firstLine="567"/>
              <w:jc w:val="both"/>
              <w:rPr>
                <w:rFonts w:ascii="Times New Roman" w:hAnsi="Times New Roman" w:cs="Times New Roman"/>
                <w:sz w:val="20"/>
                <w:szCs w:val="20"/>
              </w:rPr>
            </w:pPr>
            <w:r>
              <w:rPr>
                <w:rFonts w:eastAsia="" w:cs="Times New Roman" w:ascii="Times New Roman" w:hAnsi="Times New Roman"/>
                <w:kern w:val="0"/>
                <w:sz w:val="20"/>
                <w:szCs w:val="20"/>
                <w:lang w:val="ru-RU" w:eastAsia="ru-RU" w:bidi="ar-SA"/>
              </w:rPr>
              <w:t xml:space="preserve">№ </w:t>
            </w:r>
            <w:r>
              <w:rPr>
                <w:rFonts w:eastAsia="" w:cs="Times New Roman" w:ascii="Times New Roman" w:hAnsi="Times New Roman"/>
                <w:kern w:val="0"/>
                <w:sz w:val="20"/>
                <w:szCs w:val="20"/>
                <w:lang w:val="ru-RU" w:eastAsia="ru-RU" w:bidi="ar-SA"/>
              </w:rPr>
              <w:t>п/п</w:t>
            </w:r>
          </w:p>
        </w:tc>
        <w:tc>
          <w:tcPr>
            <w:tcW w:w="4393" w:type="dxa"/>
            <w:tcBorders>
              <w:top w:val="single" w:sz="6" w:space="0" w:color="000000"/>
              <w:left w:val="single" w:sz="10" w:space="0" w:color="000000"/>
              <w:bottom w:val="single" w:sz="6" w:space="0" w:color="000000"/>
              <w:right w:val="single" w:sz="6" w:space="0" w:color="000000"/>
            </w:tcBorders>
            <w:vAlign w:val="center"/>
          </w:tcPr>
          <w:p>
            <w:pPr>
              <w:pStyle w:val="Normal"/>
              <w:widowControl/>
              <w:spacing w:lineRule="auto" w:line="240" w:before="0" w:after="0"/>
              <w:ind w:right="48" w:firstLine="567"/>
              <w:jc w:val="both"/>
              <w:rPr>
                <w:rFonts w:ascii="Times New Roman" w:hAnsi="Times New Roman" w:cs="Times New Roman"/>
                <w:sz w:val="20"/>
                <w:szCs w:val="20"/>
              </w:rPr>
            </w:pPr>
            <w:r>
              <w:rPr>
                <w:rFonts w:eastAsia="" w:cs="Times New Roman" w:ascii="Times New Roman" w:hAnsi="Times New Roman"/>
                <w:kern w:val="0"/>
                <w:sz w:val="20"/>
                <w:szCs w:val="20"/>
                <w:lang w:val="ru-RU" w:eastAsia="ru-RU" w:bidi="ar-SA"/>
              </w:rPr>
              <w:t>Модули</w:t>
            </w:r>
          </w:p>
        </w:tc>
        <w:tc>
          <w:tcPr>
            <w:tcW w:w="2436" w:type="dxa"/>
            <w:tcBorders>
              <w:top w:val="single" w:sz="6" w:space="0" w:color="000000"/>
              <w:left w:val="single" w:sz="6" w:space="0" w:color="000000"/>
              <w:bottom w:val="single" w:sz="6" w:space="0" w:color="000000"/>
              <w:right w:val="single" w:sz="4" w:space="0" w:color="000000"/>
            </w:tcBorders>
            <w:vAlign w:val="center"/>
          </w:tcPr>
          <w:p>
            <w:pPr>
              <w:pStyle w:val="Normal"/>
              <w:widowControl/>
              <w:spacing w:lineRule="auto" w:line="240" w:before="0" w:after="0"/>
              <w:ind w:right="17" w:firstLine="567"/>
              <w:jc w:val="both"/>
              <w:rPr>
                <w:rFonts w:ascii="Times New Roman" w:hAnsi="Times New Roman" w:cs="Times New Roman"/>
                <w:sz w:val="20"/>
                <w:szCs w:val="20"/>
              </w:rPr>
            </w:pPr>
            <w:r>
              <w:rPr>
                <w:rFonts w:eastAsia="" w:cs="Times New Roman" w:ascii="Times New Roman" w:hAnsi="Times New Roman"/>
                <w:kern w:val="0"/>
                <w:sz w:val="20"/>
                <w:szCs w:val="20"/>
                <w:lang w:val="ru-RU" w:eastAsia="ru-RU" w:bidi="ar-SA"/>
              </w:rPr>
              <w:t>Количество часов</w:t>
            </w:r>
          </w:p>
        </w:tc>
      </w:tr>
      <w:tr>
        <w:trPr>
          <w:trHeight w:val="207" w:hRule="atLeast"/>
        </w:trPr>
        <w:tc>
          <w:tcPr>
            <w:tcW w:w="1704" w:type="dxa"/>
            <w:tcBorders>
              <w:top w:val="single" w:sz="6" w:space="0" w:color="000000"/>
              <w:left w:val="single" w:sz="6" w:space="0" w:color="000000"/>
              <w:bottom w:val="single" w:sz="6" w:space="0" w:color="000000"/>
              <w:right w:val="single" w:sz="10" w:space="0" w:color="000000"/>
            </w:tcBorders>
            <w:vAlign w:val="center"/>
          </w:tcPr>
          <w:p>
            <w:pPr>
              <w:pStyle w:val="Normal"/>
              <w:widowControl/>
              <w:spacing w:lineRule="auto" w:line="240" w:before="0" w:after="0"/>
              <w:ind w:right="45" w:firstLine="567"/>
              <w:jc w:val="both"/>
              <w:rPr>
                <w:rFonts w:ascii="Times New Roman" w:hAnsi="Times New Roman" w:cs="Times New Roman"/>
                <w:sz w:val="20"/>
                <w:szCs w:val="20"/>
              </w:rPr>
            </w:pPr>
            <w:r>
              <w:rPr>
                <w:rFonts w:eastAsia="" w:cs="Times New Roman" w:ascii="Times New Roman" w:hAnsi="Times New Roman"/>
                <w:kern w:val="0"/>
                <w:sz w:val="20"/>
                <w:szCs w:val="20"/>
                <w:lang w:val="ru-RU" w:eastAsia="ru-RU" w:bidi="ar-SA"/>
              </w:rPr>
              <w:t>1</w:t>
            </w:r>
          </w:p>
        </w:tc>
        <w:tc>
          <w:tcPr>
            <w:tcW w:w="4393" w:type="dxa"/>
            <w:tcBorders>
              <w:top w:val="single" w:sz="6" w:space="0" w:color="000000"/>
              <w:left w:val="single" w:sz="10" w:space="0" w:color="000000"/>
              <w:bottom w:val="single" w:sz="6" w:space="0" w:color="000000"/>
              <w:right w:val="single" w:sz="6" w:space="0" w:color="000000"/>
            </w:tcBorders>
          </w:tcPr>
          <w:p>
            <w:pPr>
              <w:pStyle w:val="Normal"/>
              <w:widowControl/>
              <w:spacing w:lineRule="auto" w:line="240" w:before="0" w:after="0"/>
              <w:ind w:firstLine="567"/>
              <w:jc w:val="both"/>
              <w:rPr>
                <w:rFonts w:ascii="Times New Roman" w:hAnsi="Times New Roman" w:cs="Times New Roman"/>
                <w:sz w:val="20"/>
                <w:szCs w:val="20"/>
              </w:rPr>
            </w:pPr>
            <w:r>
              <w:rPr>
                <w:rFonts w:eastAsia="" w:cs="Times New Roman" w:ascii="Times New Roman" w:hAnsi="Times New Roman"/>
                <w:kern w:val="0"/>
                <w:sz w:val="20"/>
                <w:szCs w:val="20"/>
                <w:lang w:val="ru-RU" w:eastAsia="ru-RU" w:bidi="ar-SA"/>
              </w:rPr>
              <w:t xml:space="preserve"> </w:t>
            </w:r>
            <w:r>
              <w:rPr>
                <w:rFonts w:eastAsia="" w:cs="Times New Roman" w:ascii="Times New Roman" w:hAnsi="Times New Roman"/>
                <w:kern w:val="0"/>
                <w:sz w:val="20"/>
                <w:szCs w:val="20"/>
                <w:lang w:val="ru-RU" w:eastAsia="ru-RU" w:bidi="ar-SA"/>
              </w:rPr>
              <w:t>Раздел 1: Введение</w:t>
            </w:r>
          </w:p>
        </w:tc>
        <w:tc>
          <w:tcPr>
            <w:tcW w:w="2436" w:type="dxa"/>
            <w:tcBorders>
              <w:top w:val="single" w:sz="6" w:space="0" w:color="000000"/>
              <w:left w:val="single" w:sz="6" w:space="0" w:color="000000"/>
              <w:bottom w:val="single" w:sz="6" w:space="0" w:color="000000"/>
              <w:right w:val="single" w:sz="4" w:space="0" w:color="000000"/>
            </w:tcBorders>
          </w:tcPr>
          <w:p>
            <w:pPr>
              <w:pStyle w:val="Normal"/>
              <w:widowControl/>
              <w:spacing w:lineRule="auto" w:line="240" w:before="0" w:after="0"/>
              <w:ind w:right="16" w:firstLine="567"/>
              <w:jc w:val="both"/>
              <w:rPr>
                <w:rFonts w:ascii="Times New Roman" w:hAnsi="Times New Roman" w:cs="Times New Roman"/>
                <w:sz w:val="20"/>
                <w:szCs w:val="20"/>
              </w:rPr>
            </w:pPr>
            <w:r>
              <w:rPr>
                <w:rFonts w:eastAsia="" w:cs="Times New Roman" w:ascii="Times New Roman" w:hAnsi="Times New Roman"/>
                <w:kern w:val="0"/>
                <w:sz w:val="20"/>
                <w:szCs w:val="20"/>
                <w:lang w:val="ru-RU" w:eastAsia="ru-RU" w:bidi="ar-SA"/>
              </w:rPr>
              <w:t>6 ч</w:t>
            </w:r>
          </w:p>
        </w:tc>
      </w:tr>
      <w:tr>
        <w:trPr>
          <w:trHeight w:val="271" w:hRule="atLeast"/>
        </w:trPr>
        <w:tc>
          <w:tcPr>
            <w:tcW w:w="1704" w:type="dxa"/>
            <w:tcBorders>
              <w:top w:val="single" w:sz="6" w:space="0" w:color="000000"/>
              <w:left w:val="single" w:sz="6" w:space="0" w:color="000000"/>
              <w:bottom w:val="single" w:sz="6" w:space="0" w:color="000000"/>
              <w:right w:val="single" w:sz="10" w:space="0" w:color="000000"/>
            </w:tcBorders>
            <w:vAlign w:val="center"/>
          </w:tcPr>
          <w:p>
            <w:pPr>
              <w:pStyle w:val="Normal"/>
              <w:widowControl/>
              <w:spacing w:lineRule="auto" w:line="240" w:before="0" w:after="0"/>
              <w:ind w:right="36" w:firstLine="567"/>
              <w:jc w:val="both"/>
              <w:rPr>
                <w:rFonts w:ascii="Times New Roman" w:hAnsi="Times New Roman" w:cs="Times New Roman"/>
                <w:sz w:val="20"/>
                <w:szCs w:val="20"/>
              </w:rPr>
            </w:pPr>
            <w:r>
              <w:rPr>
                <w:rFonts w:eastAsia="" w:cs="Times New Roman" w:ascii="Times New Roman" w:hAnsi="Times New Roman"/>
                <w:kern w:val="0"/>
                <w:sz w:val="20"/>
                <w:szCs w:val="20"/>
                <w:lang w:val="ru-RU" w:eastAsia="ru-RU" w:bidi="ar-SA"/>
              </w:rPr>
              <w:t>2</w:t>
            </w:r>
          </w:p>
        </w:tc>
        <w:tc>
          <w:tcPr>
            <w:tcW w:w="4393" w:type="dxa"/>
            <w:tcBorders>
              <w:top w:val="single" w:sz="6" w:space="0" w:color="000000"/>
              <w:left w:val="single" w:sz="10" w:space="0" w:color="000000"/>
              <w:bottom w:val="single" w:sz="6" w:space="0" w:color="000000"/>
              <w:right w:val="single" w:sz="6" w:space="0" w:color="000000"/>
            </w:tcBorders>
          </w:tcPr>
          <w:p>
            <w:pPr>
              <w:pStyle w:val="Normal"/>
              <w:widowControl/>
              <w:spacing w:lineRule="auto" w:line="240" w:before="0" w:after="0"/>
              <w:ind w:firstLine="567"/>
              <w:jc w:val="both"/>
              <w:rPr>
                <w:rFonts w:ascii="Times New Roman" w:hAnsi="Times New Roman" w:cs="Times New Roman"/>
                <w:sz w:val="20"/>
                <w:szCs w:val="20"/>
              </w:rPr>
            </w:pPr>
            <w:r>
              <w:rPr>
                <w:rFonts w:eastAsia="" w:cs="Times New Roman" w:ascii="Times New Roman" w:hAnsi="Times New Roman"/>
                <w:kern w:val="0"/>
                <w:sz w:val="20"/>
                <w:szCs w:val="20"/>
                <w:lang w:val="ru-RU" w:eastAsia="ru-RU" w:bidi="ar-SA"/>
              </w:rPr>
              <w:t xml:space="preserve"> </w:t>
            </w:r>
            <w:r>
              <w:rPr>
                <w:rFonts w:eastAsia="" w:cs="Times New Roman" w:ascii="Times New Roman" w:hAnsi="Times New Roman"/>
                <w:kern w:val="0"/>
                <w:sz w:val="20"/>
                <w:szCs w:val="20"/>
                <w:lang w:val="ru-RU" w:eastAsia="ru-RU" w:bidi="ar-SA"/>
              </w:rPr>
              <w:t>Раздел 2: Инициализация проекта</w:t>
            </w:r>
          </w:p>
        </w:tc>
        <w:tc>
          <w:tcPr>
            <w:tcW w:w="2436" w:type="dxa"/>
            <w:tcBorders>
              <w:top w:val="single" w:sz="6" w:space="0" w:color="000000"/>
              <w:left w:val="single" w:sz="6" w:space="0" w:color="000000"/>
              <w:bottom w:val="single" w:sz="6" w:space="0" w:color="000000"/>
              <w:right w:val="single" w:sz="4" w:space="0" w:color="000000"/>
            </w:tcBorders>
          </w:tcPr>
          <w:p>
            <w:pPr>
              <w:pStyle w:val="Normal"/>
              <w:widowControl/>
              <w:spacing w:lineRule="auto" w:line="240" w:before="0" w:after="0"/>
              <w:ind w:right="64" w:firstLine="567"/>
              <w:jc w:val="both"/>
              <w:rPr>
                <w:rFonts w:ascii="Times New Roman" w:hAnsi="Times New Roman" w:cs="Times New Roman"/>
                <w:sz w:val="20"/>
                <w:szCs w:val="20"/>
              </w:rPr>
            </w:pPr>
            <w:r>
              <w:rPr>
                <w:rFonts w:eastAsia="" w:cs="Times New Roman" w:ascii="Times New Roman" w:hAnsi="Times New Roman"/>
                <w:kern w:val="0"/>
                <w:sz w:val="20"/>
                <w:szCs w:val="20"/>
                <w:lang w:val="ru-RU" w:eastAsia="ru-RU" w:bidi="ar-SA"/>
              </w:rPr>
              <w:t xml:space="preserve"> </w:t>
            </w:r>
            <w:r>
              <w:rPr>
                <w:rFonts w:eastAsia="" w:cs="Times New Roman" w:ascii="Times New Roman" w:hAnsi="Times New Roman"/>
                <w:kern w:val="0"/>
                <w:sz w:val="20"/>
                <w:szCs w:val="20"/>
                <w:lang w:val="ru-RU" w:eastAsia="ru-RU" w:bidi="ar-SA"/>
              </w:rPr>
              <w:t>28 ч</w:t>
            </w:r>
          </w:p>
        </w:tc>
      </w:tr>
    </w:tbl>
    <w:p>
      <w:pPr>
        <w:pStyle w:val="Normal"/>
        <w:tabs>
          <w:tab w:val="clear" w:pos="708"/>
          <w:tab w:val="center" w:pos="5608" w:leader="none"/>
        </w:tabs>
        <w:spacing w:lineRule="auto" w:line="240" w:before="0" w:after="0"/>
        <w:ind w:firstLine="567"/>
        <w:jc w:val="both"/>
        <w:rPr>
          <w:rFonts w:ascii="Times New Roman" w:hAnsi="Times New Roman" w:cs="Times New Roman"/>
          <w:sz w:val="20"/>
          <w:szCs w:val="20"/>
        </w:rPr>
      </w:pPr>
      <w:r>
        <w:rPr>
          <w:rFonts w:cs="Times New Roman" w:ascii="Times New Roman" w:hAnsi="Times New Roman"/>
          <w:sz w:val="20"/>
          <w:szCs w:val="20"/>
        </w:rPr>
        <w:tab/>
        <w:t xml:space="preserve">Тематическое распределение часов в 11 классе </w:t>
      </w:r>
    </w:p>
    <w:tbl>
      <w:tblPr>
        <w:tblStyle w:val="TableGrid"/>
        <w:tblW w:w="8672" w:type="dxa"/>
        <w:jc w:val="left"/>
        <w:tblInd w:w="444" w:type="dxa"/>
        <w:tblLayout w:type="fixed"/>
        <w:tblCellMar>
          <w:top w:w="20" w:type="dxa"/>
          <w:left w:w="41" w:type="dxa"/>
          <w:bottom w:w="0" w:type="dxa"/>
          <w:right w:w="7" w:type="dxa"/>
        </w:tblCellMar>
        <w:tblLook w:firstRow="1" w:noVBand="1" w:lastRow="0" w:firstColumn="1" w:lastColumn="0" w:noHBand="0" w:val="04a0"/>
      </w:tblPr>
      <w:tblGrid>
        <w:gridCol w:w="1709"/>
        <w:gridCol w:w="4389"/>
        <w:gridCol w:w="2574"/>
      </w:tblGrid>
      <w:tr>
        <w:trPr>
          <w:trHeight w:val="787" w:hRule="atLeast"/>
        </w:trPr>
        <w:tc>
          <w:tcPr>
            <w:tcW w:w="1709"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lineRule="auto" w:line="240" w:before="0" w:after="0"/>
              <w:ind w:right="43" w:firstLine="567"/>
              <w:jc w:val="both"/>
              <w:rPr>
                <w:rFonts w:ascii="Times New Roman" w:hAnsi="Times New Roman" w:cs="Times New Roman"/>
                <w:sz w:val="20"/>
                <w:szCs w:val="20"/>
              </w:rPr>
            </w:pPr>
            <w:r>
              <w:rPr>
                <w:rFonts w:eastAsia="" w:cs="Times New Roman" w:ascii="Times New Roman" w:hAnsi="Times New Roman"/>
                <w:kern w:val="0"/>
                <w:sz w:val="20"/>
                <w:szCs w:val="20"/>
                <w:lang w:val="ru-RU" w:eastAsia="ru-RU" w:bidi="ar-SA"/>
              </w:rPr>
              <w:t xml:space="preserve">№ </w:t>
            </w:r>
            <w:r>
              <w:rPr>
                <w:rFonts w:eastAsia="" w:cs="Times New Roman" w:ascii="Times New Roman" w:hAnsi="Times New Roman"/>
                <w:kern w:val="0"/>
                <w:sz w:val="20"/>
                <w:szCs w:val="20"/>
                <w:lang w:val="ru-RU" w:eastAsia="ru-RU" w:bidi="ar-SA"/>
              </w:rPr>
              <w:t>п/п</w:t>
            </w:r>
          </w:p>
        </w:tc>
        <w:tc>
          <w:tcPr>
            <w:tcW w:w="4389"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lineRule="auto" w:line="240" w:before="0" w:after="0"/>
              <w:ind w:right="53" w:firstLine="567"/>
              <w:jc w:val="both"/>
              <w:rPr>
                <w:rFonts w:ascii="Times New Roman" w:hAnsi="Times New Roman" w:cs="Times New Roman"/>
                <w:sz w:val="20"/>
                <w:szCs w:val="20"/>
              </w:rPr>
            </w:pPr>
            <w:r>
              <w:rPr>
                <w:rFonts w:eastAsia="" w:cs="Times New Roman" w:ascii="Times New Roman" w:hAnsi="Times New Roman"/>
                <w:kern w:val="0"/>
                <w:sz w:val="20"/>
                <w:szCs w:val="20"/>
                <w:lang w:val="ru-RU" w:eastAsia="ru-RU" w:bidi="ar-SA"/>
              </w:rPr>
              <w:t>Модули</w:t>
            </w:r>
          </w:p>
        </w:tc>
        <w:tc>
          <w:tcPr>
            <w:tcW w:w="2574" w:type="dxa"/>
            <w:tcBorders>
              <w:top w:val="single" w:sz="6" w:space="0" w:color="000000"/>
              <w:left w:val="single" w:sz="6" w:space="0" w:color="000000"/>
              <w:bottom w:val="single" w:sz="6" w:space="0" w:color="000000"/>
              <w:right w:val="single" w:sz="4" w:space="0" w:color="000000"/>
            </w:tcBorders>
            <w:vAlign w:val="center"/>
          </w:tcPr>
          <w:p>
            <w:pPr>
              <w:pStyle w:val="Normal"/>
              <w:widowControl/>
              <w:spacing w:lineRule="auto" w:line="240" w:before="0" w:after="0"/>
              <w:ind w:right="21" w:firstLine="567"/>
              <w:jc w:val="both"/>
              <w:rPr>
                <w:rFonts w:ascii="Times New Roman" w:hAnsi="Times New Roman" w:cs="Times New Roman"/>
                <w:sz w:val="20"/>
                <w:szCs w:val="20"/>
              </w:rPr>
            </w:pPr>
            <w:r>
              <w:rPr>
                <w:rFonts w:eastAsia="" w:cs="Times New Roman" w:ascii="Times New Roman" w:hAnsi="Times New Roman"/>
                <w:kern w:val="0"/>
                <w:sz w:val="20"/>
                <w:szCs w:val="20"/>
                <w:lang w:val="ru-RU" w:eastAsia="ru-RU" w:bidi="ar-SA"/>
              </w:rPr>
              <w:t>Количество часов</w:t>
            </w:r>
          </w:p>
        </w:tc>
      </w:tr>
      <w:tr>
        <w:trPr>
          <w:trHeight w:val="144" w:hRule="atLeast"/>
        </w:trPr>
        <w:tc>
          <w:tcPr>
            <w:tcW w:w="1709"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lineRule="auto" w:line="240" w:before="0" w:after="0"/>
              <w:ind w:right="41" w:firstLine="567"/>
              <w:jc w:val="both"/>
              <w:rPr>
                <w:rFonts w:ascii="Times New Roman" w:hAnsi="Times New Roman" w:cs="Times New Roman"/>
                <w:sz w:val="20"/>
                <w:szCs w:val="20"/>
              </w:rPr>
            </w:pPr>
            <w:r>
              <w:rPr>
                <w:rFonts w:eastAsia="" w:cs="Times New Roman" w:ascii="Times New Roman" w:hAnsi="Times New Roman"/>
                <w:kern w:val="0"/>
                <w:sz w:val="20"/>
                <w:szCs w:val="20"/>
                <w:lang w:val="ru-RU" w:eastAsia="ru-RU" w:bidi="ar-SA"/>
              </w:rPr>
              <w:t>1</w:t>
            </w:r>
          </w:p>
        </w:tc>
        <w:tc>
          <w:tcPr>
            <w:tcW w:w="4389" w:type="dxa"/>
            <w:tcBorders>
              <w:top w:val="single" w:sz="6" w:space="0" w:color="000000"/>
              <w:left w:val="single" w:sz="6" w:space="0" w:color="000000"/>
              <w:bottom w:val="single" w:sz="6" w:space="0" w:color="000000"/>
              <w:right w:val="single" w:sz="6" w:space="0" w:color="000000"/>
            </w:tcBorders>
          </w:tcPr>
          <w:p>
            <w:pPr>
              <w:pStyle w:val="Normal"/>
              <w:widowControl/>
              <w:spacing w:lineRule="auto" w:line="240" w:before="0" w:after="0"/>
              <w:ind w:firstLine="567"/>
              <w:jc w:val="both"/>
              <w:rPr>
                <w:rFonts w:ascii="Times New Roman" w:hAnsi="Times New Roman" w:cs="Times New Roman"/>
                <w:sz w:val="20"/>
                <w:szCs w:val="20"/>
              </w:rPr>
            </w:pPr>
            <w:r>
              <w:rPr>
                <w:rFonts w:eastAsia="" w:cs="Times New Roman" w:ascii="Times New Roman" w:hAnsi="Times New Roman"/>
                <w:kern w:val="0"/>
                <w:sz w:val="20"/>
                <w:szCs w:val="20"/>
                <w:lang w:val="ru-RU" w:eastAsia="ru-RU" w:bidi="ar-SA"/>
              </w:rPr>
              <w:t xml:space="preserve"> </w:t>
            </w:r>
            <w:r>
              <w:rPr>
                <w:rFonts w:eastAsia="" w:cs="Times New Roman" w:ascii="Times New Roman" w:hAnsi="Times New Roman"/>
                <w:kern w:val="0"/>
                <w:sz w:val="20"/>
                <w:szCs w:val="20"/>
                <w:lang w:val="ru-RU" w:eastAsia="ru-RU" w:bidi="ar-SA"/>
              </w:rPr>
              <w:t>Раздел 1: Инициализация проекта</w:t>
            </w:r>
          </w:p>
        </w:tc>
        <w:tc>
          <w:tcPr>
            <w:tcW w:w="2574" w:type="dxa"/>
            <w:tcBorders>
              <w:top w:val="single" w:sz="6" w:space="0" w:color="000000"/>
              <w:left w:val="single" w:sz="6" w:space="0" w:color="000000"/>
              <w:bottom w:val="single" w:sz="6" w:space="0" w:color="000000"/>
              <w:right w:val="single" w:sz="4" w:space="0" w:color="000000"/>
            </w:tcBorders>
          </w:tcPr>
          <w:p>
            <w:pPr>
              <w:pStyle w:val="Normal"/>
              <w:widowControl/>
              <w:spacing w:lineRule="auto" w:line="240" w:before="0" w:after="0"/>
              <w:ind w:right="11" w:firstLine="567"/>
              <w:jc w:val="both"/>
              <w:rPr>
                <w:rFonts w:ascii="Times New Roman" w:hAnsi="Times New Roman" w:cs="Times New Roman"/>
                <w:sz w:val="20"/>
                <w:szCs w:val="20"/>
              </w:rPr>
            </w:pPr>
            <w:r>
              <w:rPr>
                <w:rFonts w:eastAsia="" w:cs="Times New Roman" w:ascii="Times New Roman" w:hAnsi="Times New Roman"/>
                <w:kern w:val="0"/>
                <w:sz w:val="20"/>
                <w:szCs w:val="20"/>
                <w:lang w:val="ru-RU" w:eastAsia="ru-RU" w:bidi="ar-SA"/>
              </w:rPr>
              <w:t xml:space="preserve"> </w:t>
            </w:r>
            <w:r>
              <w:rPr>
                <w:rFonts w:eastAsia="" w:cs="Times New Roman" w:ascii="Times New Roman" w:hAnsi="Times New Roman"/>
                <w:kern w:val="0"/>
                <w:sz w:val="20"/>
                <w:szCs w:val="20"/>
                <w:lang w:val="ru-RU" w:eastAsia="ru-RU" w:bidi="ar-SA"/>
              </w:rPr>
              <w:t>12 ч</w:t>
            </w:r>
          </w:p>
        </w:tc>
      </w:tr>
      <w:tr>
        <w:trPr>
          <w:trHeight w:val="517" w:hRule="atLeast"/>
        </w:trPr>
        <w:tc>
          <w:tcPr>
            <w:tcW w:w="1709"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lineRule="auto" w:line="240" w:before="0" w:after="0"/>
              <w:ind w:right="41" w:firstLine="567"/>
              <w:jc w:val="both"/>
              <w:rPr>
                <w:rFonts w:ascii="Times New Roman" w:hAnsi="Times New Roman" w:cs="Times New Roman"/>
                <w:sz w:val="20"/>
                <w:szCs w:val="20"/>
              </w:rPr>
            </w:pPr>
            <w:r>
              <w:rPr>
                <w:rFonts w:eastAsia="" w:cs="Times New Roman" w:ascii="Times New Roman" w:hAnsi="Times New Roman"/>
                <w:kern w:val="0"/>
                <w:sz w:val="20"/>
                <w:szCs w:val="20"/>
                <w:lang w:val="ru-RU" w:eastAsia="ru-RU" w:bidi="ar-SA"/>
              </w:rPr>
              <w:t>2</w:t>
            </w:r>
          </w:p>
        </w:tc>
        <w:tc>
          <w:tcPr>
            <w:tcW w:w="4389" w:type="dxa"/>
            <w:tcBorders>
              <w:top w:val="single" w:sz="6" w:space="0" w:color="000000"/>
              <w:left w:val="single" w:sz="6" w:space="0" w:color="000000"/>
              <w:bottom w:val="single" w:sz="6" w:space="0" w:color="000000"/>
              <w:right w:val="single" w:sz="6" w:space="0" w:color="000000"/>
            </w:tcBorders>
          </w:tcPr>
          <w:p>
            <w:pPr>
              <w:pStyle w:val="Normal"/>
              <w:widowControl/>
              <w:spacing w:lineRule="auto" w:line="240" w:before="0" w:after="0"/>
              <w:ind w:firstLine="567"/>
              <w:jc w:val="both"/>
              <w:rPr>
                <w:rFonts w:ascii="Times New Roman" w:hAnsi="Times New Roman" w:cs="Times New Roman"/>
                <w:sz w:val="20"/>
                <w:szCs w:val="20"/>
              </w:rPr>
            </w:pPr>
            <w:r>
              <w:rPr>
                <w:rFonts w:eastAsia="" w:cs="Times New Roman" w:ascii="Times New Roman" w:hAnsi="Times New Roman"/>
                <w:kern w:val="0"/>
                <w:sz w:val="20"/>
                <w:szCs w:val="20"/>
                <w:lang w:val="ru-RU" w:eastAsia="ru-RU" w:bidi="ar-SA"/>
              </w:rPr>
              <w:t xml:space="preserve"> </w:t>
            </w:r>
            <w:r>
              <w:rPr>
                <w:rFonts w:eastAsia="" w:cs="Times New Roman" w:ascii="Times New Roman" w:hAnsi="Times New Roman"/>
                <w:kern w:val="0"/>
                <w:sz w:val="20"/>
                <w:szCs w:val="20"/>
                <w:lang w:val="ru-RU" w:eastAsia="ru-RU" w:bidi="ar-SA"/>
              </w:rPr>
              <w:t>Раздел 2: Управление завершением проекта, курсовых работ</w:t>
            </w:r>
          </w:p>
        </w:tc>
        <w:tc>
          <w:tcPr>
            <w:tcW w:w="2574" w:type="dxa"/>
            <w:tcBorders>
              <w:top w:val="single" w:sz="6" w:space="0" w:color="000000"/>
              <w:left w:val="single" w:sz="6" w:space="0" w:color="000000"/>
              <w:bottom w:val="single" w:sz="6" w:space="0" w:color="000000"/>
              <w:right w:val="single" w:sz="4" w:space="0" w:color="000000"/>
            </w:tcBorders>
          </w:tcPr>
          <w:p>
            <w:pPr>
              <w:pStyle w:val="Normal"/>
              <w:widowControl/>
              <w:spacing w:lineRule="auto" w:line="240" w:before="0" w:after="0"/>
              <w:ind w:right="21" w:firstLine="567"/>
              <w:jc w:val="both"/>
              <w:rPr>
                <w:rFonts w:ascii="Times New Roman" w:hAnsi="Times New Roman" w:cs="Times New Roman"/>
                <w:sz w:val="20"/>
                <w:szCs w:val="20"/>
              </w:rPr>
            </w:pPr>
            <w:r>
              <w:rPr>
                <w:rFonts w:eastAsia="" w:cs="Times New Roman" w:ascii="Times New Roman" w:hAnsi="Times New Roman"/>
                <w:kern w:val="0"/>
                <w:sz w:val="20"/>
                <w:szCs w:val="20"/>
                <w:lang w:val="ru-RU" w:eastAsia="ru-RU" w:bidi="ar-SA"/>
              </w:rPr>
              <w:t>6 ч</w:t>
            </w:r>
          </w:p>
        </w:tc>
      </w:tr>
      <w:tr>
        <w:trPr>
          <w:trHeight w:val="456" w:hRule="atLeast"/>
        </w:trPr>
        <w:tc>
          <w:tcPr>
            <w:tcW w:w="1709"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lineRule="auto" w:line="240" w:before="0" w:after="0"/>
              <w:ind w:right="41" w:firstLine="567"/>
              <w:jc w:val="both"/>
              <w:rPr>
                <w:rFonts w:ascii="Times New Roman" w:hAnsi="Times New Roman" w:cs="Times New Roman"/>
                <w:sz w:val="20"/>
                <w:szCs w:val="20"/>
              </w:rPr>
            </w:pPr>
            <w:r>
              <w:rPr>
                <w:rFonts w:eastAsia="" w:cs="Times New Roman" w:ascii="Times New Roman" w:hAnsi="Times New Roman"/>
                <w:kern w:val="0"/>
                <w:sz w:val="20"/>
                <w:szCs w:val="20"/>
                <w:lang w:val="ru-RU" w:eastAsia="ru-RU" w:bidi="ar-SA"/>
              </w:rPr>
              <w:t>3</w:t>
            </w:r>
          </w:p>
        </w:tc>
        <w:tc>
          <w:tcPr>
            <w:tcW w:w="4389" w:type="dxa"/>
            <w:tcBorders>
              <w:top w:val="single" w:sz="6" w:space="0" w:color="000000"/>
              <w:left w:val="single" w:sz="6" w:space="0" w:color="000000"/>
              <w:bottom w:val="single" w:sz="6" w:space="0" w:color="000000"/>
              <w:right w:val="single" w:sz="6" w:space="0" w:color="000000"/>
            </w:tcBorders>
          </w:tcPr>
          <w:p>
            <w:pPr>
              <w:pStyle w:val="Normal"/>
              <w:widowControl/>
              <w:spacing w:lineRule="auto" w:line="240" w:before="0" w:after="0"/>
              <w:ind w:firstLine="567"/>
              <w:jc w:val="both"/>
              <w:rPr>
                <w:rFonts w:ascii="Times New Roman" w:hAnsi="Times New Roman" w:cs="Times New Roman"/>
                <w:sz w:val="20"/>
                <w:szCs w:val="20"/>
              </w:rPr>
            </w:pPr>
            <w:r>
              <w:rPr>
                <w:rFonts w:eastAsia="" w:cs="Times New Roman" w:ascii="Times New Roman" w:hAnsi="Times New Roman"/>
                <w:kern w:val="0"/>
                <w:sz w:val="20"/>
                <w:szCs w:val="20"/>
                <w:lang w:val="ru-RU" w:eastAsia="ru-RU" w:bidi="ar-SA"/>
              </w:rPr>
              <w:t xml:space="preserve"> </w:t>
            </w:r>
            <w:r>
              <w:rPr>
                <w:rFonts w:eastAsia="" w:cs="Times New Roman" w:ascii="Times New Roman" w:hAnsi="Times New Roman"/>
                <w:kern w:val="0"/>
                <w:sz w:val="20"/>
                <w:szCs w:val="20"/>
                <w:lang w:val="ru-RU" w:eastAsia="ru-RU" w:bidi="ar-SA"/>
              </w:rPr>
              <w:t>Раздел 3: Защита результатов проектной деятельности, курсовых работ</w:t>
            </w:r>
          </w:p>
        </w:tc>
        <w:tc>
          <w:tcPr>
            <w:tcW w:w="2574" w:type="dxa"/>
            <w:tcBorders>
              <w:top w:val="single" w:sz="6" w:space="0" w:color="000000"/>
              <w:left w:val="single" w:sz="6" w:space="0" w:color="000000"/>
              <w:bottom w:val="single" w:sz="6" w:space="0" w:color="000000"/>
              <w:right w:val="single" w:sz="4" w:space="0" w:color="000000"/>
            </w:tcBorders>
          </w:tcPr>
          <w:p>
            <w:pPr>
              <w:pStyle w:val="Normal"/>
              <w:widowControl/>
              <w:spacing w:lineRule="auto" w:line="240" w:before="0" w:after="0"/>
              <w:ind w:right="16" w:firstLine="567"/>
              <w:jc w:val="both"/>
              <w:rPr>
                <w:rFonts w:ascii="Times New Roman" w:hAnsi="Times New Roman" w:cs="Times New Roman"/>
                <w:sz w:val="20"/>
                <w:szCs w:val="20"/>
              </w:rPr>
            </w:pPr>
            <w:r>
              <w:rPr>
                <w:rFonts w:eastAsia="" w:cs="Times New Roman" w:ascii="Times New Roman" w:hAnsi="Times New Roman"/>
                <w:kern w:val="0"/>
                <w:sz w:val="20"/>
                <w:szCs w:val="20"/>
                <w:lang w:val="ru-RU" w:eastAsia="ru-RU" w:bidi="ar-SA"/>
              </w:rPr>
              <w:t>14 ч</w:t>
            </w:r>
          </w:p>
        </w:tc>
      </w:tr>
      <w:tr>
        <w:trPr>
          <w:trHeight w:val="566" w:hRule="atLeast"/>
        </w:trPr>
        <w:tc>
          <w:tcPr>
            <w:tcW w:w="1709"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lineRule="auto" w:line="240" w:before="0" w:after="0"/>
              <w:ind w:right="41" w:firstLine="567"/>
              <w:jc w:val="both"/>
              <w:rPr>
                <w:rFonts w:ascii="Times New Roman" w:hAnsi="Times New Roman" w:cs="Times New Roman"/>
                <w:sz w:val="20"/>
                <w:szCs w:val="20"/>
              </w:rPr>
            </w:pPr>
            <w:r>
              <w:rPr>
                <w:rFonts w:eastAsia="" w:cs="Times New Roman" w:ascii="Times New Roman" w:hAnsi="Times New Roman"/>
                <w:kern w:val="0"/>
                <w:sz w:val="20"/>
                <w:szCs w:val="20"/>
                <w:lang w:val="ru-RU" w:eastAsia="ru-RU" w:bidi="ar-SA"/>
              </w:rPr>
              <w:t>4</w:t>
            </w:r>
          </w:p>
        </w:tc>
        <w:tc>
          <w:tcPr>
            <w:tcW w:w="4389" w:type="dxa"/>
            <w:tcBorders>
              <w:top w:val="single" w:sz="6" w:space="0" w:color="000000"/>
              <w:left w:val="single" w:sz="6" w:space="0" w:color="000000"/>
              <w:bottom w:val="single" w:sz="6" w:space="0" w:color="000000"/>
              <w:right w:val="single" w:sz="6" w:space="0" w:color="000000"/>
            </w:tcBorders>
          </w:tcPr>
          <w:p>
            <w:pPr>
              <w:pStyle w:val="Normal"/>
              <w:widowControl/>
              <w:spacing w:lineRule="auto" w:line="240" w:before="0" w:after="0"/>
              <w:ind w:firstLine="567"/>
              <w:jc w:val="both"/>
              <w:rPr>
                <w:rFonts w:ascii="Times New Roman" w:hAnsi="Times New Roman" w:cs="Times New Roman"/>
                <w:sz w:val="20"/>
                <w:szCs w:val="20"/>
              </w:rPr>
            </w:pPr>
            <w:r>
              <w:rPr>
                <w:rFonts w:eastAsia="" w:cs="Times New Roman" w:ascii="Times New Roman" w:hAnsi="Times New Roman"/>
                <w:kern w:val="0"/>
                <w:sz w:val="20"/>
                <w:szCs w:val="20"/>
                <w:lang w:val="ru-RU" w:eastAsia="ru-RU" w:bidi="ar-SA"/>
              </w:rPr>
              <w:t>Раздел 4: Рефлексия проектной деятельности</w:t>
            </w:r>
          </w:p>
        </w:tc>
        <w:tc>
          <w:tcPr>
            <w:tcW w:w="2574" w:type="dxa"/>
            <w:tcBorders>
              <w:top w:val="single" w:sz="6" w:space="0" w:color="000000"/>
              <w:left w:val="single" w:sz="6" w:space="0" w:color="000000"/>
              <w:bottom w:val="single" w:sz="6" w:space="0" w:color="000000"/>
              <w:right w:val="single" w:sz="4" w:space="0" w:color="000000"/>
            </w:tcBorders>
          </w:tcPr>
          <w:p>
            <w:pPr>
              <w:pStyle w:val="Normal"/>
              <w:widowControl/>
              <w:spacing w:lineRule="auto" w:line="240" w:before="0" w:after="0"/>
              <w:ind w:right="16" w:firstLine="567"/>
              <w:jc w:val="both"/>
              <w:rPr>
                <w:rFonts w:ascii="Times New Roman" w:hAnsi="Times New Roman" w:cs="Times New Roman"/>
                <w:sz w:val="20"/>
                <w:szCs w:val="20"/>
              </w:rPr>
            </w:pPr>
            <w:r>
              <w:rPr>
                <w:rFonts w:eastAsia="" w:cs="Times New Roman" w:ascii="Times New Roman" w:hAnsi="Times New Roman"/>
                <w:kern w:val="0"/>
                <w:sz w:val="20"/>
                <w:szCs w:val="20"/>
                <w:lang w:val="ru-RU" w:eastAsia="ru-RU" w:bidi="ar-SA"/>
              </w:rPr>
              <w:t>2 ч</w:t>
            </w:r>
          </w:p>
        </w:tc>
      </w:tr>
    </w:tbl>
    <w:p>
      <w:pPr>
        <w:pStyle w:val="Normal"/>
        <w:spacing w:lineRule="auto" w:line="240" w:before="0" w:after="0"/>
        <w:ind w:right="8" w:firstLine="567"/>
        <w:jc w:val="both"/>
        <w:rPr>
          <w:rFonts w:ascii="Times New Roman" w:hAnsi="Times New Roman" w:cs="Times New Roman"/>
          <w:b/>
          <w:b/>
          <w:sz w:val="20"/>
          <w:szCs w:val="20"/>
        </w:rPr>
      </w:pPr>
      <w:r>
        <w:rPr>
          <w:rFonts w:cs="Times New Roman" w:ascii="Times New Roman" w:hAnsi="Times New Roman"/>
          <w:b/>
          <w:sz w:val="20"/>
          <w:szCs w:val="20"/>
        </w:rPr>
      </w:r>
    </w:p>
    <w:p>
      <w:pPr>
        <w:pStyle w:val="Normal"/>
        <w:spacing w:lineRule="auto" w:line="240" w:before="0" w:after="0"/>
        <w:ind w:right="8" w:firstLine="567"/>
        <w:jc w:val="both"/>
        <w:rPr>
          <w:rFonts w:ascii="Times New Roman" w:hAnsi="Times New Roman" w:cs="Times New Roman"/>
          <w:sz w:val="20"/>
          <w:szCs w:val="20"/>
        </w:rPr>
      </w:pPr>
      <w:r>
        <w:rPr>
          <w:rFonts w:cs="Times New Roman" w:ascii="Times New Roman" w:hAnsi="Times New Roman"/>
          <w:b/>
          <w:sz w:val="20"/>
          <w:szCs w:val="20"/>
        </w:rPr>
        <w:t>Национально-региональный компонент</w:t>
      </w:r>
      <w:r>
        <w:rPr>
          <w:rFonts w:cs="Times New Roman" w:ascii="Times New Roman" w:hAnsi="Times New Roman"/>
          <w:sz w:val="20"/>
          <w:szCs w:val="20"/>
        </w:rPr>
        <w:t xml:space="preserve"> реализуется путем вкрапления элементов регионального компонента в индивидуальных проектах по тематическому выбору учащихся.  Индивидуальные проекты учащихся могут отражать: </w:t>
      </w:r>
    </w:p>
    <w:p>
      <w:pPr>
        <w:pStyle w:val="Normal"/>
        <w:numPr>
          <w:ilvl w:val="0"/>
          <w:numId w:val="70"/>
        </w:numPr>
        <w:spacing w:lineRule="auto" w:line="240" w:before="0" w:after="0"/>
        <w:ind w:left="0" w:right="8" w:firstLine="567"/>
        <w:jc w:val="both"/>
        <w:rPr>
          <w:rFonts w:ascii="Times New Roman" w:hAnsi="Times New Roman" w:cs="Times New Roman"/>
          <w:sz w:val="20"/>
          <w:szCs w:val="20"/>
        </w:rPr>
      </w:pPr>
      <w:r>
        <w:rPr>
          <w:rFonts w:cs="Times New Roman" w:ascii="Times New Roman" w:hAnsi="Times New Roman"/>
          <w:sz w:val="20"/>
          <w:szCs w:val="20"/>
        </w:rPr>
        <w:t xml:space="preserve">природно-экологическое, </w:t>
        <w:tab/>
        <w:t xml:space="preserve">географо-демографическое, </w:t>
        <w:tab/>
        <w:t xml:space="preserve">этническое, </w:t>
        <w:tab/>
        <w:t xml:space="preserve">национальное, историческое своеобразие Чувашской Республики; </w:t>
      </w:r>
    </w:p>
    <w:p>
      <w:pPr>
        <w:pStyle w:val="Normal"/>
        <w:numPr>
          <w:ilvl w:val="0"/>
          <w:numId w:val="70"/>
        </w:numPr>
        <w:spacing w:lineRule="auto" w:line="240" w:before="0" w:after="0"/>
        <w:ind w:left="0" w:right="8" w:firstLine="567"/>
        <w:jc w:val="both"/>
        <w:rPr>
          <w:rFonts w:ascii="Times New Roman" w:hAnsi="Times New Roman" w:cs="Times New Roman"/>
          <w:sz w:val="20"/>
          <w:szCs w:val="20"/>
        </w:rPr>
      </w:pPr>
      <w:r>
        <w:rPr>
          <w:rFonts w:cs="Times New Roman" w:ascii="Times New Roman" w:hAnsi="Times New Roman"/>
          <w:sz w:val="20"/>
          <w:szCs w:val="20"/>
        </w:rPr>
        <w:t xml:space="preserve">потребность региональной самоидентификации общества, обретение исторической памяти; </w:t>
      </w:r>
    </w:p>
    <w:p>
      <w:pPr>
        <w:pStyle w:val="Normal"/>
        <w:numPr>
          <w:ilvl w:val="0"/>
          <w:numId w:val="70"/>
        </w:numPr>
        <w:spacing w:lineRule="auto" w:line="240" w:before="0" w:after="0"/>
        <w:ind w:left="0" w:right="8" w:firstLine="567"/>
        <w:jc w:val="both"/>
        <w:rPr>
          <w:rFonts w:ascii="Times New Roman" w:hAnsi="Times New Roman" w:cs="Times New Roman"/>
          <w:sz w:val="20"/>
          <w:szCs w:val="20"/>
        </w:rPr>
      </w:pPr>
      <w:r>
        <w:rPr>
          <w:rFonts w:cs="Times New Roman" w:ascii="Times New Roman" w:hAnsi="Times New Roman"/>
          <w:sz w:val="20"/>
          <w:szCs w:val="20"/>
        </w:rPr>
        <w:t xml:space="preserve">региональную специфику. </w:t>
      </w:r>
    </w:p>
    <w:p>
      <w:pPr>
        <w:pStyle w:val="Normal"/>
        <w:spacing w:lineRule="auto" w:line="240" w:before="0" w:after="0"/>
        <w:ind w:firstLine="567"/>
        <w:jc w:val="both"/>
        <w:rPr>
          <w:rFonts w:ascii="Times New Roman" w:hAnsi="Times New Roman" w:cs="Times New Roman"/>
          <w:sz w:val="20"/>
          <w:szCs w:val="20"/>
        </w:rPr>
      </w:pPr>
      <w:r>
        <w:rPr>
          <w:rFonts w:cs="Times New Roman" w:ascii="Times New Roman" w:hAnsi="Times New Roman"/>
          <w:sz w:val="20"/>
          <w:szCs w:val="20"/>
        </w:rPr>
        <w:t xml:space="preserve"> </w:t>
      </w:r>
    </w:p>
    <w:p>
      <w:pPr>
        <w:pStyle w:val="Normal"/>
        <w:spacing w:lineRule="auto" w:line="240" w:before="0" w:after="0"/>
        <w:ind w:firstLine="567"/>
        <w:jc w:val="both"/>
        <w:rPr>
          <w:rFonts w:ascii="Times New Roman" w:hAnsi="Times New Roman" w:cs="Times New Roman"/>
          <w:sz w:val="20"/>
          <w:szCs w:val="20"/>
        </w:rPr>
      </w:pPr>
      <w:r>
        <w:rPr>
          <w:rFonts w:cs="Times New Roman" w:ascii="Times New Roman" w:hAnsi="Times New Roman"/>
          <w:sz w:val="20"/>
          <w:szCs w:val="20"/>
        </w:rPr>
        <w:t xml:space="preserve"> </w:t>
      </w:r>
    </w:p>
    <w:p>
      <w:pPr>
        <w:pStyle w:val="Normal"/>
        <w:spacing w:lineRule="auto" w:line="240" w:before="0" w:after="0"/>
        <w:ind w:firstLine="567"/>
        <w:jc w:val="both"/>
        <w:rPr>
          <w:rFonts w:ascii="Times New Roman" w:hAnsi="Times New Roman" w:cs="Times New Roman"/>
          <w:sz w:val="20"/>
          <w:szCs w:val="20"/>
        </w:rPr>
      </w:pPr>
      <w:r>
        <w:rPr>
          <w:rFonts w:cs="Times New Roman" w:ascii="Times New Roman" w:hAnsi="Times New Roman"/>
          <w:b/>
          <w:sz w:val="20"/>
          <w:szCs w:val="20"/>
        </w:rPr>
        <w:t>4.</w:t>
      </w:r>
      <w:r>
        <w:rPr>
          <w:rFonts w:eastAsia="Arial" w:cs="Times New Roman" w:ascii="Times New Roman" w:hAnsi="Times New Roman"/>
          <w:b/>
          <w:sz w:val="20"/>
          <w:szCs w:val="20"/>
        </w:rPr>
        <w:t xml:space="preserve"> </w:t>
      </w:r>
      <w:r>
        <w:rPr>
          <w:rFonts w:cs="Times New Roman" w:ascii="Times New Roman" w:hAnsi="Times New Roman"/>
          <w:b/>
          <w:sz w:val="20"/>
          <w:szCs w:val="20"/>
        </w:rPr>
        <w:t xml:space="preserve">Ценностные ориентиры содержания предмета «Индивидуальный проект» </w:t>
      </w:r>
    </w:p>
    <w:p>
      <w:pPr>
        <w:pStyle w:val="Normal"/>
        <w:spacing w:lineRule="auto" w:line="240" w:before="0" w:after="0"/>
        <w:ind w:right="8" w:firstLine="567"/>
        <w:jc w:val="both"/>
        <w:rPr>
          <w:rFonts w:ascii="Times New Roman" w:hAnsi="Times New Roman" w:cs="Times New Roman"/>
          <w:sz w:val="20"/>
          <w:szCs w:val="20"/>
        </w:rPr>
      </w:pPr>
      <w:r>
        <w:rPr>
          <w:rFonts w:cs="Times New Roman" w:ascii="Times New Roman" w:hAnsi="Times New Roman"/>
          <w:sz w:val="20"/>
          <w:szCs w:val="20"/>
        </w:rPr>
        <w:t xml:space="preserve">Учебный предмет «Индивидуальный проект» побуждает у старшеклассников эмоциональноценностное отношение к изучаемому материалу, создает условия для формирования системы ценностей, позволяющей формировать у них готовность к выбору действий определенной направленности, критически оценивать свои и чужие действия и поступки.  </w:t>
      </w:r>
    </w:p>
    <w:p>
      <w:pPr>
        <w:pStyle w:val="Normal"/>
        <w:spacing w:lineRule="auto" w:line="240" w:before="0" w:after="0"/>
        <w:ind w:right="8" w:firstLine="567"/>
        <w:jc w:val="both"/>
        <w:rPr>
          <w:rFonts w:ascii="Times New Roman" w:hAnsi="Times New Roman" w:cs="Times New Roman"/>
          <w:sz w:val="20"/>
          <w:szCs w:val="20"/>
        </w:rPr>
      </w:pPr>
      <w:r>
        <w:rPr>
          <w:rFonts w:cs="Times New Roman" w:ascii="Times New Roman" w:hAnsi="Times New Roman"/>
          <w:sz w:val="20"/>
          <w:szCs w:val="20"/>
        </w:rPr>
        <w:t xml:space="preserve">Ценностные ориентиры содержания курса заключаются: </w:t>
      </w:r>
    </w:p>
    <w:p>
      <w:pPr>
        <w:pStyle w:val="Normal"/>
        <w:spacing w:lineRule="auto" w:line="240" w:before="0" w:after="0"/>
        <w:ind w:right="8" w:firstLine="567"/>
        <w:jc w:val="both"/>
        <w:rPr>
          <w:rFonts w:ascii="Times New Roman" w:hAnsi="Times New Roman" w:cs="Times New Roman"/>
          <w:sz w:val="20"/>
          <w:szCs w:val="20"/>
        </w:rPr>
      </w:pPr>
      <w:r>
        <w:rPr>
          <w:rFonts w:cs="Times New Roman" w:ascii="Times New Roman" w:hAnsi="Times New Roman"/>
          <w:sz w:val="20"/>
          <w:szCs w:val="20"/>
        </w:rPr>
        <w:t>—</w:t>
      </w:r>
      <w:r>
        <w:rPr>
          <w:rFonts w:cs="Times New Roman" w:ascii="Times New Roman" w:hAnsi="Times New Roman"/>
          <w:sz w:val="20"/>
          <w:szCs w:val="20"/>
        </w:rPr>
        <w:t xml:space="preserve">в формировании и воспитании у обучающихся веры в Россию, чувства личной ответственности за Отечество; </w:t>
      </w:r>
    </w:p>
    <w:p>
      <w:pPr>
        <w:pStyle w:val="Normal"/>
        <w:spacing w:lineRule="auto" w:line="240" w:before="0" w:after="0"/>
        <w:ind w:right="8" w:firstLine="567"/>
        <w:jc w:val="both"/>
        <w:rPr>
          <w:rFonts w:ascii="Times New Roman" w:hAnsi="Times New Roman" w:cs="Times New Roman"/>
          <w:sz w:val="20"/>
          <w:szCs w:val="20"/>
        </w:rPr>
      </w:pPr>
      <w:r>
        <w:rPr>
          <w:rFonts w:cs="Times New Roman" w:ascii="Times New Roman" w:hAnsi="Times New Roman"/>
          <w:sz w:val="20"/>
          <w:szCs w:val="20"/>
        </w:rPr>
        <w:t>—</w:t>
      </w:r>
      <w:r>
        <w:rPr>
          <w:rFonts w:cs="Times New Roman" w:ascii="Times New Roman" w:hAnsi="Times New Roman"/>
          <w:sz w:val="20"/>
          <w:szCs w:val="20"/>
        </w:rPr>
        <w:t xml:space="preserve">в формировании чувства патриотизма и гражданской солидарности; </w:t>
      </w:r>
    </w:p>
    <w:p>
      <w:pPr>
        <w:pStyle w:val="Normal"/>
        <w:spacing w:lineRule="auto" w:line="240" w:before="0" w:after="0"/>
        <w:ind w:right="8" w:firstLine="567"/>
        <w:jc w:val="both"/>
        <w:rPr>
          <w:rFonts w:ascii="Times New Roman" w:hAnsi="Times New Roman" w:cs="Times New Roman"/>
          <w:sz w:val="20"/>
          <w:szCs w:val="20"/>
        </w:rPr>
      </w:pPr>
      <w:r>
        <w:rPr>
          <w:rFonts w:cs="Times New Roman" w:ascii="Times New Roman" w:hAnsi="Times New Roman"/>
          <w:sz w:val="20"/>
          <w:szCs w:val="20"/>
        </w:rPr>
        <w:t>—</w:t>
      </w:r>
      <w:r>
        <w:rPr>
          <w:rFonts w:cs="Times New Roman" w:ascii="Times New Roman" w:hAnsi="Times New Roman"/>
          <w:sz w:val="20"/>
          <w:szCs w:val="20"/>
        </w:rPr>
        <w:t xml:space="preserve">в формировании разностороннего, интеллектуально - творческого и духовного развития; </w:t>
      </w:r>
    </w:p>
    <w:p>
      <w:pPr>
        <w:pStyle w:val="Normal"/>
        <w:spacing w:lineRule="auto" w:line="240" w:before="0" w:after="0"/>
        <w:ind w:right="8" w:firstLine="567"/>
        <w:jc w:val="both"/>
        <w:rPr>
          <w:rFonts w:ascii="Times New Roman" w:hAnsi="Times New Roman" w:cs="Times New Roman"/>
          <w:sz w:val="20"/>
          <w:szCs w:val="20"/>
        </w:rPr>
      </w:pPr>
      <w:r>
        <w:rPr>
          <w:rFonts w:cs="Times New Roman" w:ascii="Times New Roman" w:hAnsi="Times New Roman"/>
          <w:sz w:val="20"/>
          <w:szCs w:val="20"/>
        </w:rPr>
        <w:t>—</w:t>
      </w:r>
      <w:r>
        <w:rPr>
          <w:rFonts w:cs="Times New Roman" w:ascii="Times New Roman" w:hAnsi="Times New Roman"/>
          <w:sz w:val="20"/>
          <w:szCs w:val="20"/>
        </w:rPr>
        <w:t xml:space="preserve">в формировании основ художественного мышления; </w:t>
      </w:r>
    </w:p>
    <w:p>
      <w:pPr>
        <w:pStyle w:val="Normal"/>
        <w:spacing w:lineRule="auto" w:line="240" w:before="0" w:after="0"/>
        <w:ind w:right="8" w:firstLine="567"/>
        <w:jc w:val="both"/>
        <w:rPr>
          <w:rFonts w:ascii="Times New Roman" w:hAnsi="Times New Roman" w:cs="Times New Roman"/>
          <w:sz w:val="20"/>
          <w:szCs w:val="20"/>
        </w:rPr>
      </w:pPr>
      <w:r>
        <w:rPr>
          <w:rFonts w:cs="Times New Roman" w:ascii="Times New Roman" w:hAnsi="Times New Roman"/>
          <w:sz w:val="20"/>
          <w:szCs w:val="20"/>
        </w:rPr>
        <w:t>—</w:t>
      </w:r>
      <w:r>
        <w:rPr>
          <w:rFonts w:cs="Times New Roman" w:ascii="Times New Roman" w:hAnsi="Times New Roman"/>
          <w:sz w:val="20"/>
          <w:szCs w:val="20"/>
        </w:rPr>
        <w:t xml:space="preserve">в ориентации на успешную социализацию растущего человека, становление его активной жизненной позиции, готовности к взаимодействию и сотрудничеству в современном поликультурном пространстве, ответственности за будущее культурное наследие. </w:t>
      </w:r>
    </w:p>
    <w:p>
      <w:pPr>
        <w:pStyle w:val="Normal"/>
        <w:spacing w:lineRule="auto" w:line="240" w:before="0" w:after="0"/>
        <w:ind w:right="405" w:firstLine="567"/>
        <w:jc w:val="both"/>
        <w:rPr>
          <w:rFonts w:ascii="Times New Roman" w:hAnsi="Times New Roman" w:cs="Times New Roman"/>
          <w:b/>
          <w:b/>
          <w:sz w:val="20"/>
          <w:szCs w:val="20"/>
        </w:rPr>
      </w:pPr>
      <w:r>
        <w:rPr>
          <w:rFonts w:cs="Times New Roman" w:ascii="Times New Roman" w:hAnsi="Times New Roman"/>
          <w:b/>
          <w:sz w:val="20"/>
          <w:szCs w:val="20"/>
        </w:rPr>
      </w:r>
    </w:p>
    <w:p>
      <w:pPr>
        <w:pStyle w:val="Normal"/>
        <w:spacing w:lineRule="auto" w:line="240" w:before="0" w:after="0"/>
        <w:ind w:right="405" w:firstLine="567"/>
        <w:jc w:val="both"/>
        <w:rPr>
          <w:rFonts w:ascii="Times New Roman" w:hAnsi="Times New Roman" w:cs="Times New Roman"/>
          <w:b/>
          <w:b/>
          <w:sz w:val="20"/>
          <w:szCs w:val="20"/>
        </w:rPr>
      </w:pPr>
      <w:r>
        <w:rPr>
          <w:rFonts w:cs="Times New Roman" w:ascii="Times New Roman" w:hAnsi="Times New Roman"/>
          <w:b/>
          <w:sz w:val="20"/>
          <w:szCs w:val="20"/>
        </w:rPr>
        <w:t>5.</w:t>
      </w:r>
      <w:r>
        <w:rPr>
          <w:rFonts w:eastAsia="Arial" w:cs="Times New Roman" w:ascii="Times New Roman" w:hAnsi="Times New Roman"/>
          <w:b/>
          <w:sz w:val="20"/>
          <w:szCs w:val="20"/>
        </w:rPr>
        <w:t xml:space="preserve"> </w:t>
      </w:r>
      <w:r>
        <w:rPr>
          <w:rFonts w:cs="Times New Roman" w:ascii="Times New Roman" w:hAnsi="Times New Roman"/>
          <w:b/>
          <w:sz w:val="20"/>
          <w:szCs w:val="20"/>
        </w:rPr>
        <w:t xml:space="preserve">Личностные, метапредметные и предметные результаты освоения курса </w:t>
      </w:r>
    </w:p>
    <w:p>
      <w:pPr>
        <w:pStyle w:val="Normal"/>
        <w:spacing w:lineRule="auto" w:line="240" w:before="0" w:after="0"/>
        <w:ind w:right="405" w:firstLine="567"/>
        <w:jc w:val="both"/>
        <w:rPr>
          <w:rFonts w:ascii="Times New Roman" w:hAnsi="Times New Roman" w:cs="Times New Roman"/>
          <w:sz w:val="20"/>
          <w:szCs w:val="20"/>
        </w:rPr>
      </w:pPr>
      <w:r>
        <w:rPr>
          <w:rFonts w:cs="Times New Roman" w:ascii="Times New Roman" w:hAnsi="Times New Roman"/>
          <w:b/>
          <w:sz w:val="20"/>
          <w:szCs w:val="20"/>
        </w:rPr>
        <w:t xml:space="preserve">Предметные результаты: </w:t>
      </w:r>
    </w:p>
    <w:p>
      <w:pPr>
        <w:pStyle w:val="Normal"/>
        <w:numPr>
          <w:ilvl w:val="0"/>
          <w:numId w:val="71"/>
        </w:numPr>
        <w:spacing w:lineRule="auto" w:line="240" w:before="0" w:after="0"/>
        <w:ind w:left="0" w:right="8" w:firstLine="567"/>
        <w:jc w:val="both"/>
        <w:rPr>
          <w:rFonts w:ascii="Times New Roman" w:hAnsi="Times New Roman" w:cs="Times New Roman"/>
          <w:sz w:val="20"/>
          <w:szCs w:val="20"/>
        </w:rPr>
      </w:pPr>
      <w:r>
        <w:rPr>
          <w:rFonts w:cs="Times New Roman" w:ascii="Times New Roman" w:hAnsi="Times New Roman"/>
          <w:sz w:val="20"/>
          <w:szCs w:val="20"/>
        </w:rPr>
        <w:t xml:space="preserve">развитие личности обучающихся средствами предлагаемого для изучения учебного предмета, курса: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 </w:t>
      </w:r>
    </w:p>
    <w:p>
      <w:pPr>
        <w:pStyle w:val="Normal"/>
        <w:numPr>
          <w:ilvl w:val="0"/>
          <w:numId w:val="71"/>
        </w:numPr>
        <w:spacing w:lineRule="auto" w:line="240" w:before="0" w:after="0"/>
        <w:ind w:left="0" w:right="8" w:firstLine="567"/>
        <w:jc w:val="both"/>
        <w:rPr>
          <w:rFonts w:ascii="Times New Roman" w:hAnsi="Times New Roman" w:cs="Times New Roman"/>
          <w:sz w:val="20"/>
          <w:szCs w:val="20"/>
        </w:rPr>
      </w:pPr>
      <w:r>
        <w:rPr>
          <w:rFonts w:cs="Times New Roman" w:ascii="Times New Roman" w:hAnsi="Times New Roman"/>
          <w:sz w:val="20"/>
          <w:szCs w:val="20"/>
        </w:rPr>
        <w:t xml:space="preserve">овладение систематическими знаниями и приобретение опыта осуществления целесообразной и результативной деятельности; </w:t>
      </w:r>
    </w:p>
    <w:p>
      <w:pPr>
        <w:pStyle w:val="Normal"/>
        <w:numPr>
          <w:ilvl w:val="0"/>
          <w:numId w:val="71"/>
        </w:numPr>
        <w:spacing w:lineRule="auto" w:line="240" w:before="0" w:after="0"/>
        <w:ind w:left="0" w:right="8" w:firstLine="567"/>
        <w:jc w:val="both"/>
        <w:rPr>
          <w:rFonts w:ascii="Times New Roman" w:hAnsi="Times New Roman" w:cs="Times New Roman"/>
          <w:sz w:val="20"/>
          <w:szCs w:val="20"/>
        </w:rPr>
      </w:pPr>
      <w:r>
        <w:rPr>
          <w:rFonts w:cs="Times New Roman" w:ascii="Times New Roman" w:hAnsi="Times New Roman"/>
          <w:sz w:val="20"/>
          <w:szCs w:val="20"/>
        </w:rPr>
        <w:t xml:space="preserve">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саморегуляции; </w:t>
      </w:r>
    </w:p>
    <w:p>
      <w:pPr>
        <w:pStyle w:val="Normal"/>
        <w:numPr>
          <w:ilvl w:val="0"/>
          <w:numId w:val="71"/>
        </w:numPr>
        <w:spacing w:lineRule="auto" w:line="240" w:before="0" w:after="0"/>
        <w:ind w:left="0" w:right="8" w:firstLine="567"/>
        <w:jc w:val="both"/>
        <w:rPr>
          <w:rFonts w:ascii="Times New Roman" w:hAnsi="Times New Roman" w:cs="Times New Roman"/>
          <w:sz w:val="20"/>
          <w:szCs w:val="20"/>
        </w:rPr>
      </w:pPr>
      <w:r>
        <w:rPr>
          <w:rFonts w:cs="Times New Roman" w:ascii="Times New Roman" w:hAnsi="Times New Roman"/>
          <w:sz w:val="20"/>
          <w:szCs w:val="20"/>
        </w:rPr>
        <w:t xml:space="preserve">обеспечение академической мобильности и (или) возможности поддерживать избранное направление образования; </w:t>
      </w:r>
    </w:p>
    <w:p>
      <w:pPr>
        <w:pStyle w:val="Normal"/>
        <w:numPr>
          <w:ilvl w:val="0"/>
          <w:numId w:val="71"/>
        </w:numPr>
        <w:spacing w:lineRule="auto" w:line="240" w:before="0" w:after="0"/>
        <w:ind w:left="0" w:right="8" w:firstLine="567"/>
        <w:jc w:val="both"/>
        <w:rPr>
          <w:rFonts w:ascii="Times New Roman" w:hAnsi="Times New Roman" w:cs="Times New Roman"/>
          <w:sz w:val="20"/>
          <w:szCs w:val="20"/>
        </w:rPr>
      </w:pPr>
      <w:r>
        <w:rPr>
          <w:rFonts w:cs="Times New Roman" w:ascii="Times New Roman" w:hAnsi="Times New Roman"/>
          <w:sz w:val="20"/>
          <w:szCs w:val="20"/>
        </w:rPr>
        <w:t xml:space="preserve">обеспечение профессиональной ориентации обучающихся </w:t>
      </w:r>
    </w:p>
    <w:p>
      <w:pPr>
        <w:pStyle w:val="Normal"/>
        <w:numPr>
          <w:ilvl w:val="0"/>
          <w:numId w:val="71"/>
        </w:numPr>
        <w:spacing w:lineRule="auto" w:line="240" w:before="0" w:after="0"/>
        <w:ind w:left="0" w:right="8" w:firstLine="567"/>
        <w:jc w:val="both"/>
        <w:rPr>
          <w:rFonts w:ascii="Times New Roman" w:hAnsi="Times New Roman" w:cs="Times New Roman"/>
          <w:sz w:val="20"/>
          <w:szCs w:val="20"/>
        </w:rPr>
      </w:pPr>
      <w:r>
        <w:rPr>
          <w:rFonts w:cs="Times New Roman" w:ascii="Times New Roman" w:hAnsi="Times New Roman"/>
          <w:b/>
          <w:sz w:val="20"/>
          <w:szCs w:val="20"/>
        </w:rPr>
        <w:t>Личностные:</w:t>
      </w:r>
      <w:r>
        <w:rPr>
          <w:rFonts w:cs="Times New Roman" w:ascii="Times New Roman" w:hAnsi="Times New Roman"/>
          <w:sz w:val="20"/>
          <w:szCs w:val="20"/>
        </w:rPr>
        <w:t xml:space="preserve"> </w:t>
      </w:r>
    </w:p>
    <w:p>
      <w:pPr>
        <w:pStyle w:val="Normal"/>
        <w:spacing w:lineRule="auto" w:line="240" w:before="0" w:after="0"/>
        <w:ind w:right="8" w:firstLine="567"/>
        <w:jc w:val="both"/>
        <w:rPr>
          <w:rFonts w:ascii="Times New Roman" w:hAnsi="Times New Roman" w:cs="Times New Roman"/>
          <w:sz w:val="20"/>
          <w:szCs w:val="20"/>
        </w:rPr>
      </w:pPr>
      <w:r>
        <w:rPr>
          <w:rFonts w:cs="Times New Roman" w:ascii="Times New Roman" w:hAnsi="Times New Roman"/>
          <w:sz w:val="20"/>
          <w:szCs w:val="20"/>
        </w:rPr>
        <w:t xml:space="preserve">-личностное, профессиональное, жизненное самоопределение;  </w:t>
      </w:r>
    </w:p>
    <w:p>
      <w:pPr>
        <w:pStyle w:val="Normal"/>
        <w:spacing w:lineRule="auto" w:line="240" w:before="0" w:after="0"/>
        <w:ind w:right="8" w:firstLine="567"/>
        <w:jc w:val="both"/>
        <w:rPr>
          <w:rFonts w:ascii="Times New Roman" w:hAnsi="Times New Roman" w:cs="Times New Roman"/>
          <w:sz w:val="20"/>
          <w:szCs w:val="20"/>
        </w:rPr>
      </w:pPr>
      <w:r>
        <w:rPr>
          <w:rFonts w:cs="Times New Roman" w:ascii="Times New Roman" w:hAnsi="Times New Roman"/>
          <w:sz w:val="20"/>
          <w:szCs w:val="20"/>
        </w:rPr>
        <w:t xml:space="preserve">-действие смыслообразования, т.е. установление учащимися связи между целью учебной деятельности и ее мотивом, другими словами, между результатом учения и тем, что побуждает деятельность, ради чего она осуществляется. Учащийся должен задаваться вопросом о том, какое значение, смысл имеет для меня учение», и уметь находить ответ на него;  </w:t>
      </w:r>
    </w:p>
    <w:p>
      <w:pPr>
        <w:pStyle w:val="Normal"/>
        <w:spacing w:lineRule="auto" w:line="240" w:before="0" w:after="0"/>
        <w:ind w:right="8" w:firstLine="567"/>
        <w:jc w:val="both"/>
        <w:rPr>
          <w:rFonts w:ascii="Times New Roman" w:hAnsi="Times New Roman" w:cs="Times New Roman"/>
          <w:sz w:val="20"/>
          <w:szCs w:val="20"/>
        </w:rPr>
      </w:pPr>
      <w:r>
        <w:rPr>
          <w:rFonts w:cs="Times New Roman" w:ascii="Times New Roman" w:hAnsi="Times New Roman"/>
          <w:sz w:val="20"/>
          <w:szCs w:val="20"/>
        </w:rPr>
        <w:t xml:space="preserve">-действие нравственно – этического оценивания усваиваемого содержания, обеспечивающее личностный моральный выбор на основе социальных и личностных ценностей.  </w:t>
      </w:r>
    </w:p>
    <w:p>
      <w:pPr>
        <w:pStyle w:val="Normal"/>
        <w:spacing w:lineRule="auto" w:line="240" w:before="0" w:after="0"/>
        <w:ind w:firstLine="567"/>
        <w:jc w:val="both"/>
        <w:rPr>
          <w:rFonts w:ascii="Times New Roman" w:hAnsi="Times New Roman" w:cs="Times New Roman"/>
          <w:sz w:val="20"/>
          <w:szCs w:val="20"/>
        </w:rPr>
      </w:pPr>
      <w:r>
        <w:rPr>
          <w:rFonts w:cs="Times New Roman" w:ascii="Times New Roman" w:hAnsi="Times New Roman"/>
          <w:b/>
          <w:sz w:val="20"/>
          <w:szCs w:val="20"/>
        </w:rPr>
        <w:t xml:space="preserve">Метапредметные. </w:t>
      </w:r>
      <w:r>
        <w:rPr>
          <w:rFonts w:cs="Times New Roman" w:ascii="Times New Roman" w:hAnsi="Times New Roman"/>
          <w:sz w:val="20"/>
          <w:szCs w:val="20"/>
        </w:rPr>
        <w:t xml:space="preserve"> </w:t>
      </w:r>
    </w:p>
    <w:p>
      <w:pPr>
        <w:pStyle w:val="Normal"/>
        <w:spacing w:lineRule="auto" w:line="240" w:before="0" w:after="0"/>
        <w:ind w:firstLine="567"/>
        <w:jc w:val="both"/>
        <w:rPr>
          <w:rFonts w:ascii="Times New Roman" w:hAnsi="Times New Roman" w:cs="Times New Roman"/>
          <w:sz w:val="20"/>
          <w:szCs w:val="20"/>
        </w:rPr>
      </w:pPr>
      <w:r>
        <w:rPr>
          <w:rFonts w:cs="Times New Roman" w:ascii="Times New Roman" w:hAnsi="Times New Roman"/>
          <w:b/>
          <w:sz w:val="20"/>
          <w:szCs w:val="20"/>
        </w:rPr>
        <w:t xml:space="preserve"> </w:t>
      </w:r>
      <w:r>
        <w:rPr>
          <w:rFonts w:cs="Times New Roman" w:ascii="Times New Roman" w:hAnsi="Times New Roman"/>
          <w:b/>
          <w:sz w:val="20"/>
          <w:szCs w:val="20"/>
        </w:rPr>
        <w:t xml:space="preserve">Регулятивные: </w:t>
      </w:r>
      <w:r>
        <w:rPr>
          <w:rFonts w:cs="Times New Roman" w:ascii="Times New Roman" w:hAnsi="Times New Roman"/>
          <w:sz w:val="20"/>
          <w:szCs w:val="20"/>
        </w:rPr>
        <w:t xml:space="preserve"> </w:t>
      </w:r>
    </w:p>
    <w:p>
      <w:pPr>
        <w:pStyle w:val="Normal"/>
        <w:spacing w:lineRule="auto" w:line="240" w:before="0" w:after="0"/>
        <w:ind w:right="8" w:firstLine="567"/>
        <w:jc w:val="both"/>
        <w:rPr>
          <w:rFonts w:ascii="Times New Roman" w:hAnsi="Times New Roman" w:cs="Times New Roman"/>
          <w:sz w:val="20"/>
          <w:szCs w:val="20"/>
        </w:rPr>
      </w:pPr>
      <w:r>
        <w:rPr>
          <w:rFonts w:cs="Times New Roman" w:ascii="Times New Roman" w:hAnsi="Times New Roman"/>
          <w:sz w:val="20"/>
          <w:szCs w:val="20"/>
        </w:rPr>
        <w:t xml:space="preserve">-целеполагание как постановка учебной задачи на основе соотнесения того, что уже известно и усвоено учащимся, и того, что еще неизвестно;  </w:t>
      </w:r>
    </w:p>
    <w:p>
      <w:pPr>
        <w:pStyle w:val="Normal"/>
        <w:spacing w:lineRule="auto" w:line="240" w:before="0" w:after="0"/>
        <w:ind w:right="8" w:firstLine="567"/>
        <w:jc w:val="both"/>
        <w:rPr>
          <w:rFonts w:ascii="Times New Roman" w:hAnsi="Times New Roman" w:cs="Times New Roman"/>
          <w:sz w:val="20"/>
          <w:szCs w:val="20"/>
        </w:rPr>
      </w:pPr>
      <w:r>
        <w:rPr>
          <w:rFonts w:cs="Times New Roman" w:ascii="Times New Roman" w:hAnsi="Times New Roman"/>
          <w:sz w:val="20"/>
          <w:szCs w:val="20"/>
        </w:rPr>
        <w:t xml:space="preserve">-планирование – определение последовательности промежуточных целей с учетом конечного результата; составление плана и последовательности действий;  </w:t>
      </w:r>
    </w:p>
    <w:p>
      <w:pPr>
        <w:pStyle w:val="Normal"/>
        <w:tabs>
          <w:tab w:val="clear" w:pos="708"/>
          <w:tab w:val="center" w:pos="1300" w:leader="none"/>
          <w:tab w:val="center" w:pos="2538" w:leader="none"/>
          <w:tab w:val="center" w:pos="3713" w:leader="none"/>
          <w:tab w:val="center" w:pos="5375" w:leader="none"/>
          <w:tab w:val="center" w:pos="6240" w:leader="none"/>
          <w:tab w:val="center" w:pos="6919" w:leader="none"/>
          <w:tab w:val="center" w:pos="8031" w:leader="none"/>
          <w:tab w:val="center" w:pos="8943" w:leader="none"/>
          <w:tab w:val="right" w:pos="10515" w:leader="none"/>
        </w:tabs>
        <w:spacing w:lineRule="auto" w:line="240" w:before="0" w:after="0"/>
        <w:ind w:firstLine="567"/>
        <w:jc w:val="both"/>
        <w:rPr>
          <w:rFonts w:ascii="Times New Roman" w:hAnsi="Times New Roman" w:cs="Times New Roman"/>
          <w:sz w:val="20"/>
          <w:szCs w:val="20"/>
        </w:rPr>
      </w:pPr>
      <w:r>
        <w:rPr>
          <w:rFonts w:eastAsia="Calibri" w:cs="Times New Roman" w:ascii="Times New Roman" w:hAnsi="Times New Roman"/>
          <w:sz w:val="20"/>
          <w:szCs w:val="20"/>
        </w:rPr>
        <w:tab/>
      </w:r>
      <w:r>
        <w:rPr>
          <w:rFonts w:cs="Times New Roman" w:ascii="Times New Roman" w:hAnsi="Times New Roman"/>
          <w:sz w:val="20"/>
          <w:szCs w:val="20"/>
        </w:rPr>
        <w:t xml:space="preserve">-прогнозирование </w:t>
        <w:tab/>
        <w:t xml:space="preserve">– </w:t>
        <w:tab/>
        <w:t xml:space="preserve">предвосхищение </w:t>
        <w:tab/>
        <w:t xml:space="preserve">результата </w:t>
        <w:tab/>
        <w:t xml:space="preserve">и </w:t>
        <w:tab/>
        <w:t xml:space="preserve">уровня </w:t>
        <w:tab/>
        <w:t xml:space="preserve">усвоения; </w:t>
        <w:tab/>
        <w:t xml:space="preserve">его </w:t>
        <w:tab/>
        <w:t xml:space="preserve">временных </w:t>
      </w:r>
    </w:p>
    <w:p>
      <w:pPr>
        <w:pStyle w:val="Normal"/>
        <w:spacing w:lineRule="auto" w:line="240" w:before="0" w:after="0"/>
        <w:ind w:right="8" w:firstLine="567"/>
        <w:jc w:val="both"/>
        <w:rPr>
          <w:rFonts w:ascii="Times New Roman" w:hAnsi="Times New Roman" w:cs="Times New Roman"/>
          <w:sz w:val="20"/>
          <w:szCs w:val="20"/>
        </w:rPr>
      </w:pPr>
      <w:r>
        <w:rPr>
          <w:rFonts w:cs="Times New Roman" w:ascii="Times New Roman" w:hAnsi="Times New Roman"/>
          <w:sz w:val="20"/>
          <w:szCs w:val="20"/>
        </w:rPr>
        <w:t xml:space="preserve">характеристик;  </w:t>
      </w:r>
    </w:p>
    <w:p>
      <w:pPr>
        <w:pStyle w:val="Normal"/>
        <w:spacing w:lineRule="auto" w:line="240" w:before="0" w:after="0"/>
        <w:ind w:right="8" w:firstLine="567"/>
        <w:jc w:val="both"/>
        <w:rPr>
          <w:rFonts w:ascii="Times New Roman" w:hAnsi="Times New Roman" w:cs="Times New Roman"/>
          <w:sz w:val="20"/>
          <w:szCs w:val="20"/>
        </w:rPr>
      </w:pPr>
      <w:r>
        <w:rPr>
          <w:rFonts w:cs="Times New Roman" w:ascii="Times New Roman" w:hAnsi="Times New Roman"/>
          <w:sz w:val="20"/>
          <w:szCs w:val="20"/>
        </w:rPr>
        <w:t xml:space="preserve">-контроль в форме сличения способа действия и его результата с заданным эталоном с целью обнаружения отклонений от него;  </w:t>
      </w:r>
    </w:p>
    <w:p>
      <w:pPr>
        <w:pStyle w:val="Normal"/>
        <w:spacing w:lineRule="auto" w:line="240" w:before="0" w:after="0"/>
        <w:ind w:right="8" w:firstLine="567"/>
        <w:jc w:val="both"/>
        <w:rPr>
          <w:rFonts w:ascii="Times New Roman" w:hAnsi="Times New Roman" w:cs="Times New Roman"/>
          <w:sz w:val="20"/>
          <w:szCs w:val="20"/>
        </w:rPr>
      </w:pPr>
      <w:r>
        <w:rPr>
          <w:rFonts w:cs="Times New Roman" w:ascii="Times New Roman" w:hAnsi="Times New Roman"/>
          <w:sz w:val="20"/>
          <w:szCs w:val="20"/>
        </w:rPr>
        <w:t xml:space="preserve">-коррекция – внесение необходимых дополнений и корректив в план, и способ действия в случае расхождения ожидаемого результата действия и его реального продукта;  </w:t>
      </w:r>
    </w:p>
    <w:p>
      <w:pPr>
        <w:pStyle w:val="Normal"/>
        <w:spacing w:lineRule="auto" w:line="240" w:before="0" w:after="0"/>
        <w:ind w:right="8" w:firstLine="567"/>
        <w:jc w:val="both"/>
        <w:rPr>
          <w:rFonts w:ascii="Times New Roman" w:hAnsi="Times New Roman" w:cs="Times New Roman"/>
          <w:sz w:val="20"/>
          <w:szCs w:val="20"/>
        </w:rPr>
      </w:pPr>
      <w:r>
        <w:rPr>
          <w:rFonts w:cs="Times New Roman" w:ascii="Times New Roman" w:hAnsi="Times New Roman"/>
          <w:sz w:val="20"/>
          <w:szCs w:val="20"/>
        </w:rPr>
        <w:t>-оценка – выделение и осознание учащимся того, что уже усвоено и что еще подлежит усвоению, оценивание качества и уровня усвоения.</w:t>
      </w:r>
    </w:p>
    <w:p>
      <w:pPr>
        <w:pStyle w:val="Normal"/>
        <w:spacing w:lineRule="auto" w:line="240" w:before="0" w:after="0"/>
        <w:ind w:right="8" w:firstLine="567"/>
        <w:jc w:val="both"/>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b/>
          <w:sz w:val="20"/>
          <w:szCs w:val="20"/>
        </w:rPr>
        <w:t xml:space="preserve"> </w:t>
      </w:r>
      <w:r>
        <w:rPr>
          <w:rFonts w:cs="Times New Roman" w:ascii="Times New Roman" w:hAnsi="Times New Roman"/>
          <w:b/>
          <w:sz w:val="20"/>
          <w:szCs w:val="20"/>
        </w:rPr>
        <w:t xml:space="preserve">Познавательные:  </w:t>
      </w:r>
    </w:p>
    <w:p>
      <w:pPr>
        <w:pStyle w:val="Normal"/>
        <w:spacing w:lineRule="auto" w:line="240" w:before="0" w:after="0"/>
        <w:ind w:right="8" w:firstLine="567"/>
        <w:jc w:val="both"/>
        <w:rPr>
          <w:rFonts w:ascii="Times New Roman" w:hAnsi="Times New Roman" w:cs="Times New Roman"/>
          <w:sz w:val="20"/>
          <w:szCs w:val="20"/>
        </w:rPr>
      </w:pPr>
      <w:r>
        <w:rPr>
          <w:rFonts w:cs="Times New Roman" w:ascii="Times New Roman" w:hAnsi="Times New Roman"/>
          <w:sz w:val="20"/>
          <w:szCs w:val="20"/>
        </w:rPr>
        <w:t xml:space="preserve">-самостоятельное выделение и формулирование познавательной цели;  </w:t>
      </w:r>
    </w:p>
    <w:p>
      <w:pPr>
        <w:pStyle w:val="Normal"/>
        <w:spacing w:lineRule="auto" w:line="240" w:before="0" w:after="0"/>
        <w:ind w:right="8" w:firstLine="567"/>
        <w:jc w:val="both"/>
        <w:rPr>
          <w:rFonts w:ascii="Times New Roman" w:hAnsi="Times New Roman" w:cs="Times New Roman"/>
          <w:sz w:val="20"/>
          <w:szCs w:val="20"/>
        </w:rPr>
      </w:pPr>
      <w:r>
        <w:rPr>
          <w:rFonts w:cs="Times New Roman" w:ascii="Times New Roman" w:hAnsi="Times New Roman"/>
          <w:sz w:val="20"/>
          <w:szCs w:val="20"/>
        </w:rPr>
        <w:t xml:space="preserve">-поиск и выделение необходимой информации; применение методов информационного поиска, в том числе с помощью компьютерных средств;  </w:t>
      </w:r>
    </w:p>
    <w:p>
      <w:pPr>
        <w:pStyle w:val="Normal"/>
        <w:spacing w:lineRule="auto" w:line="240" w:before="0" w:after="0"/>
        <w:ind w:right="8" w:firstLine="567"/>
        <w:jc w:val="both"/>
        <w:rPr>
          <w:rFonts w:ascii="Times New Roman" w:hAnsi="Times New Roman" w:cs="Times New Roman"/>
          <w:sz w:val="20"/>
          <w:szCs w:val="20"/>
        </w:rPr>
      </w:pPr>
      <w:r>
        <w:rPr>
          <w:rFonts w:cs="Times New Roman" w:ascii="Times New Roman" w:hAnsi="Times New Roman"/>
          <w:sz w:val="20"/>
          <w:szCs w:val="20"/>
        </w:rPr>
        <w:t xml:space="preserve">-знаково-символические: моделирование - преобразование объекта из чувственной формы в пространственно-графическую или знаково-символическую модель, где выделены существенные характеристики объекта, и преобразование модели с целью выявления общих законов, определяющих данную предметную область;  </w:t>
      </w:r>
    </w:p>
    <w:p>
      <w:pPr>
        <w:pStyle w:val="Normal"/>
        <w:spacing w:lineRule="auto" w:line="240" w:before="0" w:after="0"/>
        <w:ind w:right="8" w:firstLine="567"/>
        <w:jc w:val="both"/>
        <w:rPr>
          <w:rFonts w:ascii="Times New Roman" w:hAnsi="Times New Roman" w:cs="Times New Roman"/>
          <w:sz w:val="20"/>
          <w:szCs w:val="20"/>
        </w:rPr>
      </w:pPr>
      <w:r>
        <w:rPr>
          <w:rFonts w:cs="Times New Roman" w:ascii="Times New Roman" w:hAnsi="Times New Roman"/>
          <w:sz w:val="20"/>
          <w:szCs w:val="20"/>
        </w:rPr>
        <w:t xml:space="preserve">-умение структурировать знания;  </w:t>
      </w:r>
    </w:p>
    <w:p>
      <w:pPr>
        <w:pStyle w:val="Normal"/>
        <w:spacing w:lineRule="auto" w:line="240" w:before="0" w:after="0"/>
        <w:ind w:right="8" w:firstLine="567"/>
        <w:jc w:val="both"/>
        <w:rPr>
          <w:rFonts w:ascii="Times New Roman" w:hAnsi="Times New Roman" w:cs="Times New Roman"/>
          <w:sz w:val="20"/>
          <w:szCs w:val="20"/>
        </w:rPr>
      </w:pPr>
      <w:r>
        <w:rPr>
          <w:rFonts w:cs="Times New Roman" w:ascii="Times New Roman" w:hAnsi="Times New Roman"/>
          <w:sz w:val="20"/>
          <w:szCs w:val="20"/>
        </w:rPr>
        <w:t xml:space="preserve">-умение осознанно и произвольно строить речевое высказывание в устной и письменной формах;  </w:t>
      </w:r>
    </w:p>
    <w:p>
      <w:pPr>
        <w:pStyle w:val="Normal"/>
        <w:spacing w:lineRule="auto" w:line="240" w:before="0" w:after="0"/>
        <w:ind w:right="8" w:firstLine="567"/>
        <w:jc w:val="both"/>
        <w:rPr>
          <w:rFonts w:ascii="Times New Roman" w:hAnsi="Times New Roman" w:cs="Times New Roman"/>
          <w:sz w:val="20"/>
          <w:szCs w:val="20"/>
        </w:rPr>
      </w:pPr>
      <w:r>
        <w:rPr>
          <w:rFonts w:cs="Times New Roman" w:ascii="Times New Roman" w:hAnsi="Times New Roman"/>
          <w:sz w:val="20"/>
          <w:szCs w:val="20"/>
        </w:rPr>
        <w:t xml:space="preserve">-выбор наиболее эффективных способов решения задач в зависимости от конкретных условий;  </w:t>
      </w:r>
    </w:p>
    <w:p>
      <w:pPr>
        <w:pStyle w:val="Normal"/>
        <w:spacing w:lineRule="auto" w:line="240" w:before="0" w:after="0"/>
        <w:ind w:right="8" w:firstLine="567"/>
        <w:jc w:val="both"/>
        <w:rPr>
          <w:rFonts w:ascii="Times New Roman" w:hAnsi="Times New Roman" w:cs="Times New Roman"/>
          <w:b/>
          <w:b/>
          <w:sz w:val="20"/>
          <w:szCs w:val="20"/>
        </w:rPr>
      </w:pPr>
      <w:r>
        <w:rPr>
          <w:rFonts w:cs="Times New Roman" w:ascii="Times New Roman" w:hAnsi="Times New Roman"/>
          <w:sz w:val="20"/>
          <w:szCs w:val="20"/>
        </w:rPr>
        <w:t>-рефлексия способов и условий действия, контроль и оценка процесса и результатов деятельности;  -смысловое чтение как осмысление цели чтения и выбор вида чтения в зависимости от цели; извлечение необходимой информации из прослушанных текстов, относящихся к различным жанрам;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r>
        <w:rPr>
          <w:rFonts w:cs="Times New Roman" w:ascii="Times New Roman" w:hAnsi="Times New Roman"/>
          <w:b/>
          <w:sz w:val="20"/>
          <w:szCs w:val="20"/>
        </w:rPr>
        <w:t xml:space="preserve"> </w:t>
      </w:r>
    </w:p>
    <w:p>
      <w:pPr>
        <w:pStyle w:val="Normal"/>
        <w:spacing w:lineRule="auto" w:line="240" w:before="0" w:after="0"/>
        <w:ind w:right="8" w:firstLine="567"/>
        <w:jc w:val="both"/>
        <w:rPr>
          <w:rFonts w:ascii="Times New Roman" w:hAnsi="Times New Roman" w:cs="Times New Roman"/>
          <w:sz w:val="20"/>
          <w:szCs w:val="20"/>
        </w:rPr>
      </w:pPr>
      <w:r>
        <w:rPr>
          <w:rFonts w:cs="Times New Roman" w:ascii="Times New Roman" w:hAnsi="Times New Roman"/>
          <w:b/>
          <w:sz w:val="20"/>
          <w:szCs w:val="20"/>
        </w:rPr>
        <w:t xml:space="preserve">Коммуникативные: </w:t>
      </w:r>
      <w:r>
        <w:rPr>
          <w:rFonts w:cs="Times New Roman" w:ascii="Times New Roman" w:hAnsi="Times New Roman"/>
          <w:sz w:val="20"/>
          <w:szCs w:val="20"/>
        </w:rPr>
        <w:t xml:space="preserve"> </w:t>
      </w:r>
    </w:p>
    <w:p>
      <w:pPr>
        <w:pStyle w:val="Normal"/>
        <w:spacing w:lineRule="auto" w:line="240" w:before="0" w:after="0"/>
        <w:ind w:right="8" w:firstLine="567"/>
        <w:jc w:val="both"/>
        <w:rPr>
          <w:rFonts w:ascii="Times New Roman" w:hAnsi="Times New Roman" w:cs="Times New Roman"/>
          <w:sz w:val="20"/>
          <w:szCs w:val="20"/>
        </w:rPr>
      </w:pPr>
      <w:r>
        <w:rPr>
          <w:rFonts w:cs="Times New Roman" w:ascii="Times New Roman" w:hAnsi="Times New Roman"/>
          <w:sz w:val="20"/>
          <w:szCs w:val="20"/>
        </w:rPr>
        <w:t xml:space="preserve">-планирование учебного сотрудничества с учителем и сверстниками – определение целей, функций участников, способов взаимодействия;  </w:t>
      </w:r>
    </w:p>
    <w:p>
      <w:pPr>
        <w:pStyle w:val="Normal"/>
        <w:spacing w:lineRule="auto" w:line="240" w:before="0" w:after="0"/>
        <w:ind w:right="8" w:firstLine="567"/>
        <w:jc w:val="both"/>
        <w:rPr>
          <w:rFonts w:ascii="Times New Roman" w:hAnsi="Times New Roman" w:cs="Times New Roman"/>
          <w:sz w:val="20"/>
          <w:szCs w:val="20"/>
        </w:rPr>
      </w:pPr>
      <w:r>
        <w:rPr>
          <w:rFonts w:cs="Times New Roman" w:ascii="Times New Roman" w:hAnsi="Times New Roman"/>
          <w:sz w:val="20"/>
          <w:szCs w:val="20"/>
        </w:rPr>
        <w:t xml:space="preserve">-постановка вопросов – инициативное сотрудничество в поиске и сборе информации;  </w:t>
      </w:r>
    </w:p>
    <w:p>
      <w:pPr>
        <w:pStyle w:val="Normal"/>
        <w:spacing w:lineRule="auto" w:line="240" w:before="0" w:after="0"/>
        <w:ind w:right="8" w:firstLine="567"/>
        <w:jc w:val="both"/>
        <w:rPr>
          <w:rFonts w:ascii="Times New Roman" w:hAnsi="Times New Roman" w:cs="Times New Roman"/>
          <w:sz w:val="20"/>
          <w:szCs w:val="20"/>
        </w:rPr>
      </w:pPr>
      <w:r>
        <w:rPr>
          <w:rFonts w:cs="Times New Roman" w:ascii="Times New Roman" w:hAnsi="Times New Roman"/>
          <w:sz w:val="20"/>
          <w:szCs w:val="20"/>
        </w:rPr>
        <w:t xml:space="preserve">-разрешение конфликтов – выявление, идентификация проблемы, поиск и оценка альтернативных способов разрешение конфликта, принятие решения и его реализация;  </w:t>
      </w:r>
    </w:p>
    <w:p>
      <w:pPr>
        <w:pStyle w:val="Normal"/>
        <w:spacing w:lineRule="auto" w:line="240" w:before="0" w:after="0"/>
        <w:ind w:right="8" w:firstLine="567"/>
        <w:jc w:val="both"/>
        <w:rPr>
          <w:rFonts w:ascii="Times New Roman" w:hAnsi="Times New Roman" w:cs="Times New Roman"/>
          <w:sz w:val="20"/>
          <w:szCs w:val="20"/>
        </w:rPr>
      </w:pPr>
      <w:r>
        <w:rPr>
          <w:rFonts w:cs="Times New Roman" w:ascii="Times New Roman" w:hAnsi="Times New Roman"/>
          <w:sz w:val="20"/>
          <w:szCs w:val="20"/>
        </w:rPr>
        <w:t xml:space="preserve">-управление поведением партнера – контроль, коррекция, оценка действий партнера;  </w:t>
      </w:r>
    </w:p>
    <w:p>
      <w:pPr>
        <w:pStyle w:val="Normal"/>
        <w:spacing w:lineRule="auto" w:line="240" w:before="0" w:after="0"/>
        <w:ind w:right="8" w:firstLine="567"/>
        <w:jc w:val="both"/>
        <w:rPr>
          <w:rFonts w:ascii="Times New Roman" w:hAnsi="Times New Roman" w:cs="Times New Roman"/>
          <w:sz w:val="20"/>
          <w:szCs w:val="20"/>
        </w:rPr>
      </w:pPr>
      <w:r>
        <w:rPr>
          <w:rFonts w:cs="Times New Roman" w:ascii="Times New Roman" w:hAnsi="Times New Roman"/>
          <w:sz w:val="20"/>
          <w:szCs w:val="20"/>
        </w:rPr>
        <w:t xml:space="preserve">-умение с достаточной полнотой и точностью выражать свои мысли в соответствии с задачами и условиями коммуникации;  </w:t>
      </w:r>
    </w:p>
    <w:p>
      <w:pPr>
        <w:pStyle w:val="Normal"/>
        <w:spacing w:lineRule="auto" w:line="240" w:before="0" w:after="0"/>
        <w:ind w:right="8" w:firstLine="567"/>
        <w:jc w:val="both"/>
        <w:rPr>
          <w:rFonts w:ascii="Times New Roman" w:hAnsi="Times New Roman" w:cs="Times New Roman"/>
          <w:sz w:val="20"/>
          <w:szCs w:val="20"/>
        </w:rPr>
      </w:pPr>
      <w:r>
        <w:rPr>
          <w:rFonts w:cs="Times New Roman" w:ascii="Times New Roman" w:hAnsi="Times New Roman"/>
          <w:sz w:val="20"/>
          <w:szCs w:val="20"/>
        </w:rPr>
        <w:t xml:space="preserve">-владение монологической и диалогической формами речи в соответствии с грамматическими и синтаксическими нормами родного языка.  </w:t>
      </w:r>
    </w:p>
    <w:p>
      <w:pPr>
        <w:pStyle w:val="Normal"/>
        <w:spacing w:lineRule="auto" w:line="240" w:before="0" w:after="0"/>
        <w:ind w:firstLine="567"/>
        <w:jc w:val="both"/>
        <w:rPr>
          <w:rFonts w:ascii="Times New Roman" w:hAnsi="Times New Roman" w:cs="Times New Roman"/>
          <w:sz w:val="20"/>
          <w:szCs w:val="20"/>
        </w:rPr>
      </w:pPr>
      <w:r>
        <w:rPr>
          <w:rFonts w:cs="Times New Roman" w:ascii="Times New Roman" w:hAnsi="Times New Roman"/>
          <w:b/>
          <w:sz w:val="20"/>
          <w:szCs w:val="20"/>
        </w:rPr>
        <w:t>Общеучебные  умения, навыки  и  способы  деятельности.</w:t>
      </w:r>
      <w:r>
        <w:rPr>
          <w:rFonts w:cs="Times New Roman" w:ascii="Times New Roman" w:hAnsi="Times New Roman"/>
          <w:sz w:val="20"/>
          <w:szCs w:val="20"/>
        </w:rPr>
        <w:t xml:space="preserve"> </w:t>
      </w:r>
    </w:p>
    <w:p>
      <w:pPr>
        <w:pStyle w:val="Normal"/>
        <w:spacing w:lineRule="auto" w:line="240" w:before="0" w:after="0"/>
        <w:ind w:right="8" w:firstLine="567"/>
        <w:jc w:val="both"/>
        <w:rPr>
          <w:rFonts w:ascii="Times New Roman" w:hAnsi="Times New Roman" w:cs="Times New Roman"/>
          <w:sz w:val="20"/>
          <w:szCs w:val="20"/>
        </w:rPr>
      </w:pPr>
      <w:r>
        <w:rPr>
          <w:rFonts w:cs="Times New Roman" w:ascii="Times New Roman" w:hAnsi="Times New Roman"/>
          <w:sz w:val="20"/>
          <w:szCs w:val="20"/>
        </w:rPr>
        <w:t xml:space="preserve">Учебная программа предусматривает формирование у учащихся общеучебных умений и навыков, универсальных способов деятельности и ключевых компетенций. </w:t>
      </w:r>
    </w:p>
    <w:p>
      <w:pPr>
        <w:pStyle w:val="Normal"/>
        <w:spacing w:lineRule="auto" w:line="240" w:before="0" w:after="0"/>
        <w:ind w:right="8" w:firstLine="567"/>
        <w:jc w:val="both"/>
        <w:rPr>
          <w:rFonts w:ascii="Times New Roman" w:hAnsi="Times New Roman" w:cs="Times New Roman"/>
          <w:sz w:val="20"/>
          <w:szCs w:val="20"/>
        </w:rPr>
      </w:pPr>
      <w:r>
        <w:rPr>
          <w:rFonts w:cs="Times New Roman" w:ascii="Times New Roman" w:hAnsi="Times New Roman"/>
          <w:b/>
          <w:sz w:val="20"/>
          <w:szCs w:val="20"/>
        </w:rPr>
        <w:t>Логические общеучебные умения и навыки</w:t>
      </w:r>
      <w:r>
        <w:rPr>
          <w:rFonts w:cs="Times New Roman" w:ascii="Times New Roman" w:hAnsi="Times New Roman"/>
          <w:sz w:val="20"/>
          <w:szCs w:val="20"/>
        </w:rPr>
        <w:t xml:space="preserve"> </w:t>
      </w:r>
    </w:p>
    <w:p>
      <w:pPr>
        <w:pStyle w:val="Normal"/>
        <w:numPr>
          <w:ilvl w:val="0"/>
          <w:numId w:val="72"/>
        </w:numPr>
        <w:spacing w:lineRule="auto" w:line="240" w:before="0" w:after="0"/>
        <w:ind w:left="0" w:right="8" w:firstLine="567"/>
        <w:jc w:val="both"/>
        <w:rPr>
          <w:rFonts w:ascii="Times New Roman" w:hAnsi="Times New Roman" w:cs="Times New Roman"/>
          <w:sz w:val="20"/>
          <w:szCs w:val="20"/>
        </w:rPr>
      </w:pPr>
      <w:r>
        <w:rPr>
          <w:rFonts w:cs="Times New Roman" w:ascii="Times New Roman" w:hAnsi="Times New Roman"/>
          <w:sz w:val="20"/>
          <w:szCs w:val="20"/>
        </w:rPr>
        <w:t xml:space="preserve">Разностороннее   рассмотрение объектов, выявление в них различных свойств и особенностей. </w:t>
      </w:r>
    </w:p>
    <w:p>
      <w:pPr>
        <w:pStyle w:val="Normal"/>
        <w:numPr>
          <w:ilvl w:val="0"/>
          <w:numId w:val="72"/>
        </w:numPr>
        <w:spacing w:lineRule="auto" w:line="240" w:before="0" w:after="0"/>
        <w:ind w:left="0" w:right="8" w:firstLine="567"/>
        <w:jc w:val="both"/>
        <w:rPr>
          <w:rFonts w:ascii="Times New Roman" w:hAnsi="Times New Roman" w:cs="Times New Roman"/>
          <w:sz w:val="20"/>
          <w:szCs w:val="20"/>
        </w:rPr>
      </w:pPr>
      <w:r>
        <w:rPr>
          <w:rFonts w:cs="Times New Roman" w:ascii="Times New Roman" w:hAnsi="Times New Roman"/>
          <w:sz w:val="20"/>
          <w:szCs w:val="20"/>
        </w:rPr>
        <w:t xml:space="preserve">Выявление  различий   при сравнении объектов. </w:t>
      </w:r>
    </w:p>
    <w:p>
      <w:pPr>
        <w:pStyle w:val="Normal"/>
        <w:numPr>
          <w:ilvl w:val="0"/>
          <w:numId w:val="72"/>
        </w:numPr>
        <w:spacing w:lineRule="auto" w:line="240" w:before="0" w:after="0"/>
        <w:ind w:left="0" w:right="8" w:firstLine="567"/>
        <w:jc w:val="both"/>
        <w:rPr>
          <w:rFonts w:ascii="Times New Roman" w:hAnsi="Times New Roman" w:cs="Times New Roman"/>
          <w:sz w:val="20"/>
          <w:szCs w:val="20"/>
        </w:rPr>
      </w:pPr>
      <w:r>
        <w:rPr>
          <w:rFonts w:cs="Times New Roman" w:ascii="Times New Roman" w:hAnsi="Times New Roman"/>
          <w:sz w:val="20"/>
          <w:szCs w:val="20"/>
        </w:rPr>
        <w:t xml:space="preserve">Установление существенных и несущественных свойств объектов (понятий). </w:t>
      </w:r>
    </w:p>
    <w:p>
      <w:pPr>
        <w:pStyle w:val="Normal"/>
        <w:numPr>
          <w:ilvl w:val="0"/>
          <w:numId w:val="72"/>
        </w:numPr>
        <w:spacing w:lineRule="auto" w:line="240" w:before="0" w:after="0"/>
        <w:ind w:left="0" w:right="8" w:firstLine="567"/>
        <w:jc w:val="both"/>
        <w:rPr>
          <w:rFonts w:ascii="Times New Roman" w:hAnsi="Times New Roman" w:cs="Times New Roman"/>
          <w:sz w:val="20"/>
          <w:szCs w:val="20"/>
        </w:rPr>
      </w:pPr>
      <w:r>
        <w:rPr>
          <w:rFonts w:cs="Times New Roman" w:ascii="Times New Roman" w:hAnsi="Times New Roman"/>
          <w:sz w:val="20"/>
          <w:szCs w:val="20"/>
        </w:rPr>
        <w:t xml:space="preserve">Классификация     объектов множества по некоторому основанию. </w:t>
      </w:r>
    </w:p>
    <w:p>
      <w:pPr>
        <w:pStyle w:val="Normal"/>
        <w:spacing w:lineRule="auto" w:line="240" w:before="0" w:after="0"/>
        <w:ind w:right="8" w:firstLine="567"/>
        <w:jc w:val="both"/>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 xml:space="preserve">Подведение объектов под известные понятия. </w:t>
      </w:r>
    </w:p>
    <w:p>
      <w:pPr>
        <w:pStyle w:val="Normal"/>
        <w:numPr>
          <w:ilvl w:val="0"/>
          <w:numId w:val="72"/>
        </w:numPr>
        <w:spacing w:lineRule="auto" w:line="240" w:before="0" w:after="0"/>
        <w:ind w:left="0" w:right="8" w:firstLine="567"/>
        <w:jc w:val="both"/>
        <w:rPr>
          <w:rFonts w:ascii="Times New Roman" w:hAnsi="Times New Roman" w:cs="Times New Roman"/>
          <w:sz w:val="20"/>
          <w:szCs w:val="20"/>
        </w:rPr>
      </w:pPr>
      <w:r>
        <w:rPr>
          <w:rFonts w:cs="Times New Roman" w:ascii="Times New Roman" w:hAnsi="Times New Roman"/>
          <w:sz w:val="20"/>
          <w:szCs w:val="20"/>
        </w:rPr>
        <w:t xml:space="preserve">Выделение в определении понятия рода и видовых признаков. </w:t>
      </w:r>
    </w:p>
    <w:p>
      <w:pPr>
        <w:pStyle w:val="Normal"/>
        <w:spacing w:lineRule="auto" w:line="240" w:before="0" w:after="0"/>
        <w:ind w:right="8" w:firstLine="567"/>
        <w:jc w:val="both"/>
        <w:rPr>
          <w:rFonts w:ascii="Times New Roman" w:hAnsi="Times New Roman" w:cs="Times New Roman"/>
          <w:sz w:val="20"/>
          <w:szCs w:val="20"/>
        </w:rPr>
      </w:pPr>
      <w:r>
        <w:rPr>
          <w:rFonts w:cs="Times New Roman" w:ascii="Times New Roman" w:hAnsi="Times New Roman"/>
          <w:sz w:val="20"/>
          <w:szCs w:val="20"/>
        </w:rPr>
        <w:t xml:space="preserve">-Установление необходимости или достаточности или необходимости и достаточности известного признака (условия) понятия. </w:t>
      </w:r>
    </w:p>
    <w:p>
      <w:pPr>
        <w:pStyle w:val="Normal"/>
        <w:numPr>
          <w:ilvl w:val="0"/>
          <w:numId w:val="72"/>
        </w:numPr>
        <w:spacing w:lineRule="auto" w:line="240" w:before="0" w:after="0"/>
        <w:ind w:left="0" w:right="8" w:firstLine="567"/>
        <w:jc w:val="both"/>
        <w:rPr>
          <w:rFonts w:ascii="Times New Roman" w:hAnsi="Times New Roman" w:cs="Times New Roman"/>
          <w:sz w:val="20"/>
          <w:szCs w:val="20"/>
        </w:rPr>
      </w:pPr>
      <w:r>
        <w:rPr>
          <w:rFonts w:cs="Times New Roman" w:ascii="Times New Roman" w:hAnsi="Times New Roman"/>
          <w:sz w:val="20"/>
          <w:szCs w:val="20"/>
        </w:rPr>
        <w:t xml:space="preserve">Определение причинно-следственной зависимости. </w:t>
      </w:r>
    </w:p>
    <w:p>
      <w:pPr>
        <w:pStyle w:val="Normal"/>
        <w:numPr>
          <w:ilvl w:val="0"/>
          <w:numId w:val="72"/>
        </w:numPr>
        <w:spacing w:lineRule="auto" w:line="240" w:before="0" w:after="0"/>
        <w:ind w:left="0" w:right="8" w:firstLine="567"/>
        <w:jc w:val="both"/>
        <w:rPr>
          <w:rFonts w:ascii="Times New Roman" w:hAnsi="Times New Roman" w:cs="Times New Roman"/>
          <w:sz w:val="20"/>
          <w:szCs w:val="20"/>
        </w:rPr>
      </w:pPr>
      <w:r>
        <w:rPr>
          <w:rFonts w:cs="Times New Roman" w:ascii="Times New Roman" w:hAnsi="Times New Roman"/>
          <w:sz w:val="20"/>
          <w:szCs w:val="20"/>
        </w:rPr>
        <w:t xml:space="preserve">Подбор примеров, иллюстрирующих общее правило (определение). </w:t>
      </w:r>
    </w:p>
    <w:p>
      <w:pPr>
        <w:pStyle w:val="Normal"/>
        <w:numPr>
          <w:ilvl w:val="0"/>
          <w:numId w:val="72"/>
        </w:numPr>
        <w:spacing w:lineRule="auto" w:line="240" w:before="0" w:after="0"/>
        <w:ind w:left="0" w:right="8" w:firstLine="567"/>
        <w:jc w:val="both"/>
        <w:rPr>
          <w:rFonts w:ascii="Times New Roman" w:hAnsi="Times New Roman" w:cs="Times New Roman"/>
          <w:sz w:val="20"/>
          <w:szCs w:val="20"/>
        </w:rPr>
      </w:pPr>
      <w:r>
        <w:rPr>
          <w:rFonts w:cs="Times New Roman" w:ascii="Times New Roman" w:hAnsi="Times New Roman"/>
          <w:sz w:val="20"/>
          <w:szCs w:val="20"/>
        </w:rPr>
        <w:t xml:space="preserve">Приведение  контрпримеров для неверных утверждений. </w:t>
      </w:r>
    </w:p>
    <w:p>
      <w:pPr>
        <w:pStyle w:val="Normal"/>
        <w:numPr>
          <w:ilvl w:val="0"/>
          <w:numId w:val="72"/>
        </w:numPr>
        <w:spacing w:lineRule="auto" w:line="240" w:before="0" w:after="0"/>
        <w:ind w:left="0" w:right="8" w:firstLine="567"/>
        <w:jc w:val="both"/>
        <w:rPr>
          <w:rFonts w:ascii="Times New Roman" w:hAnsi="Times New Roman" w:cs="Times New Roman"/>
          <w:sz w:val="20"/>
          <w:szCs w:val="20"/>
        </w:rPr>
      </w:pPr>
      <w:r>
        <w:rPr>
          <w:rFonts w:cs="Times New Roman" w:ascii="Times New Roman" w:hAnsi="Times New Roman"/>
          <w:sz w:val="20"/>
          <w:szCs w:val="20"/>
        </w:rPr>
        <w:t xml:space="preserve">Формулирование выводов по результатам анализа. </w:t>
      </w:r>
    </w:p>
    <w:p>
      <w:pPr>
        <w:pStyle w:val="Normal"/>
        <w:numPr>
          <w:ilvl w:val="0"/>
          <w:numId w:val="72"/>
        </w:numPr>
        <w:spacing w:lineRule="auto" w:line="240" w:before="0" w:after="0"/>
        <w:ind w:left="0" w:right="8" w:firstLine="567"/>
        <w:jc w:val="both"/>
        <w:rPr>
          <w:rFonts w:ascii="Times New Roman" w:hAnsi="Times New Roman" w:cs="Times New Roman"/>
          <w:sz w:val="20"/>
          <w:szCs w:val="20"/>
        </w:rPr>
      </w:pPr>
      <w:r>
        <w:rPr>
          <w:rFonts w:cs="Times New Roman" w:ascii="Times New Roman" w:hAnsi="Times New Roman"/>
          <w:sz w:val="20"/>
          <w:szCs w:val="20"/>
        </w:rPr>
        <w:t xml:space="preserve">Формулирование утверждения в форме условного предложения. </w:t>
      </w:r>
    </w:p>
    <w:p>
      <w:pPr>
        <w:pStyle w:val="Normal"/>
        <w:numPr>
          <w:ilvl w:val="0"/>
          <w:numId w:val="72"/>
        </w:numPr>
        <w:spacing w:lineRule="auto" w:line="240" w:before="0" w:after="0"/>
        <w:ind w:left="0" w:right="8" w:firstLine="567"/>
        <w:jc w:val="both"/>
        <w:rPr>
          <w:rFonts w:ascii="Times New Roman" w:hAnsi="Times New Roman" w:cs="Times New Roman"/>
          <w:sz w:val="20"/>
          <w:szCs w:val="20"/>
        </w:rPr>
      </w:pPr>
      <w:r>
        <w:rPr>
          <w:rFonts w:cs="Times New Roman" w:ascii="Times New Roman" w:hAnsi="Times New Roman"/>
          <w:sz w:val="20"/>
          <w:szCs w:val="20"/>
        </w:rPr>
        <w:t xml:space="preserve">Формулирование  утверждения, обратного данному. </w:t>
      </w:r>
    </w:p>
    <w:p>
      <w:pPr>
        <w:pStyle w:val="Normal"/>
        <w:numPr>
          <w:ilvl w:val="0"/>
          <w:numId w:val="72"/>
        </w:numPr>
        <w:spacing w:lineRule="auto" w:line="240" w:before="0" w:after="0"/>
        <w:ind w:left="0" w:right="8" w:firstLine="567"/>
        <w:jc w:val="both"/>
        <w:rPr>
          <w:rFonts w:ascii="Times New Roman" w:hAnsi="Times New Roman" w:cs="Times New Roman"/>
          <w:sz w:val="20"/>
          <w:szCs w:val="20"/>
        </w:rPr>
      </w:pPr>
      <w:r>
        <w:rPr>
          <w:rFonts w:cs="Times New Roman" w:ascii="Times New Roman" w:hAnsi="Times New Roman"/>
          <w:sz w:val="20"/>
          <w:szCs w:val="20"/>
        </w:rPr>
        <w:t xml:space="preserve">Формулирование утверждения, противоположного данному. </w:t>
      </w:r>
    </w:p>
    <w:p>
      <w:pPr>
        <w:pStyle w:val="Normal"/>
        <w:numPr>
          <w:ilvl w:val="0"/>
          <w:numId w:val="72"/>
        </w:numPr>
        <w:spacing w:lineRule="auto" w:line="240" w:before="0" w:after="0"/>
        <w:ind w:left="0" w:right="8" w:firstLine="567"/>
        <w:jc w:val="both"/>
        <w:rPr>
          <w:rFonts w:ascii="Times New Roman" w:hAnsi="Times New Roman" w:cs="Times New Roman"/>
          <w:sz w:val="20"/>
          <w:szCs w:val="20"/>
        </w:rPr>
      </w:pPr>
      <w:r>
        <w:rPr>
          <w:rFonts w:cs="Times New Roman" w:ascii="Times New Roman" w:hAnsi="Times New Roman"/>
          <w:sz w:val="20"/>
          <w:szCs w:val="20"/>
        </w:rPr>
        <w:t xml:space="preserve">Формулирование гипотезы. </w:t>
      </w:r>
    </w:p>
    <w:p>
      <w:pPr>
        <w:pStyle w:val="Normal"/>
        <w:numPr>
          <w:ilvl w:val="0"/>
          <w:numId w:val="72"/>
        </w:numPr>
        <w:spacing w:lineRule="auto" w:line="240" w:before="0" w:after="0"/>
        <w:ind w:left="0" w:right="8" w:firstLine="567"/>
        <w:jc w:val="both"/>
        <w:rPr>
          <w:rFonts w:ascii="Times New Roman" w:hAnsi="Times New Roman" w:cs="Times New Roman"/>
          <w:sz w:val="20"/>
          <w:szCs w:val="20"/>
        </w:rPr>
      </w:pPr>
      <w:r>
        <w:rPr>
          <w:rFonts w:cs="Times New Roman" w:ascii="Times New Roman" w:hAnsi="Times New Roman"/>
          <w:sz w:val="20"/>
          <w:szCs w:val="20"/>
        </w:rPr>
        <w:t xml:space="preserve">Построение по правилу (формуле) пошаговой программы. </w:t>
      </w:r>
    </w:p>
    <w:p>
      <w:pPr>
        <w:pStyle w:val="Normal"/>
        <w:numPr>
          <w:ilvl w:val="0"/>
          <w:numId w:val="72"/>
        </w:numPr>
        <w:spacing w:lineRule="auto" w:line="240" w:before="0" w:after="0"/>
        <w:ind w:left="0" w:right="8" w:firstLine="567"/>
        <w:jc w:val="both"/>
        <w:rPr>
          <w:rFonts w:ascii="Times New Roman" w:hAnsi="Times New Roman" w:cs="Times New Roman"/>
          <w:sz w:val="20"/>
          <w:szCs w:val="20"/>
        </w:rPr>
      </w:pPr>
      <w:r>
        <w:rPr>
          <w:rFonts w:cs="Times New Roman" w:ascii="Times New Roman" w:hAnsi="Times New Roman"/>
          <w:sz w:val="20"/>
          <w:szCs w:val="20"/>
        </w:rPr>
        <w:t xml:space="preserve">Построение плана-схемы изученного учебного раздела или темы. </w:t>
      </w:r>
    </w:p>
    <w:p>
      <w:pPr>
        <w:pStyle w:val="Normal"/>
        <w:numPr>
          <w:ilvl w:val="0"/>
          <w:numId w:val="72"/>
        </w:numPr>
        <w:spacing w:lineRule="auto" w:line="240" w:before="0" w:after="0"/>
        <w:ind w:left="0" w:right="8" w:firstLine="567"/>
        <w:jc w:val="both"/>
        <w:rPr>
          <w:rFonts w:ascii="Times New Roman" w:hAnsi="Times New Roman" w:cs="Times New Roman"/>
          <w:sz w:val="20"/>
          <w:szCs w:val="20"/>
        </w:rPr>
      </w:pPr>
      <w:r>
        <w:rPr>
          <w:rFonts w:cs="Times New Roman" w:ascii="Times New Roman" w:hAnsi="Times New Roman"/>
          <w:sz w:val="20"/>
          <w:szCs w:val="20"/>
        </w:rPr>
        <w:t xml:space="preserve">Моделирование и построение эскизов будущего проекта. </w:t>
      </w:r>
    </w:p>
    <w:p>
      <w:pPr>
        <w:pStyle w:val="Normal"/>
        <w:spacing w:lineRule="auto" w:line="240" w:before="0" w:after="0"/>
        <w:ind w:right="2380" w:firstLine="567"/>
        <w:jc w:val="both"/>
        <w:rPr>
          <w:rFonts w:ascii="Times New Roman" w:hAnsi="Times New Roman" w:cs="Times New Roman"/>
          <w:sz w:val="20"/>
          <w:szCs w:val="20"/>
        </w:rPr>
      </w:pPr>
      <w:r>
        <w:rPr>
          <w:rFonts w:cs="Times New Roman" w:ascii="Times New Roman" w:hAnsi="Times New Roman"/>
          <w:b/>
          <w:sz w:val="20"/>
          <w:szCs w:val="20"/>
        </w:rPr>
        <w:t>Умения планировать, контролировать и оценивать учебную работу</w:t>
      </w:r>
      <w:r>
        <w:rPr>
          <w:rFonts w:cs="Times New Roman" w:ascii="Times New Roman" w:hAnsi="Times New Roman"/>
          <w:sz w:val="20"/>
          <w:szCs w:val="20"/>
        </w:rPr>
        <w:t xml:space="preserve"> - Четкое и правильное осознание цели своей работы. </w:t>
      </w:r>
    </w:p>
    <w:p>
      <w:pPr>
        <w:pStyle w:val="Normal"/>
        <w:numPr>
          <w:ilvl w:val="0"/>
          <w:numId w:val="72"/>
        </w:numPr>
        <w:spacing w:lineRule="auto" w:line="240" w:before="0" w:after="0"/>
        <w:ind w:left="0" w:right="8" w:firstLine="567"/>
        <w:jc w:val="both"/>
        <w:rPr>
          <w:rFonts w:ascii="Times New Roman" w:hAnsi="Times New Roman" w:cs="Times New Roman"/>
          <w:sz w:val="20"/>
          <w:szCs w:val="20"/>
        </w:rPr>
      </w:pPr>
      <w:r>
        <w:rPr>
          <w:rFonts w:cs="Times New Roman" w:ascii="Times New Roman" w:hAnsi="Times New Roman"/>
          <w:sz w:val="20"/>
          <w:szCs w:val="20"/>
        </w:rPr>
        <w:t xml:space="preserve">Составление плана своей работы (достижения цели). </w:t>
      </w:r>
    </w:p>
    <w:p>
      <w:pPr>
        <w:pStyle w:val="Normal"/>
        <w:numPr>
          <w:ilvl w:val="0"/>
          <w:numId w:val="72"/>
        </w:numPr>
        <w:spacing w:lineRule="auto" w:line="240" w:before="0" w:after="0"/>
        <w:ind w:left="0" w:right="8" w:firstLine="567"/>
        <w:jc w:val="both"/>
        <w:rPr>
          <w:rFonts w:ascii="Times New Roman" w:hAnsi="Times New Roman" w:cs="Times New Roman"/>
          <w:sz w:val="20"/>
          <w:szCs w:val="20"/>
        </w:rPr>
      </w:pPr>
      <w:r>
        <w:rPr>
          <w:rFonts w:cs="Times New Roman" w:ascii="Times New Roman" w:hAnsi="Times New Roman"/>
          <w:sz w:val="20"/>
          <w:szCs w:val="20"/>
        </w:rPr>
        <w:t xml:space="preserve">Разработка режима дня. </w:t>
      </w:r>
    </w:p>
    <w:p>
      <w:pPr>
        <w:pStyle w:val="Normal"/>
        <w:numPr>
          <w:ilvl w:val="0"/>
          <w:numId w:val="72"/>
        </w:numPr>
        <w:spacing w:lineRule="auto" w:line="240" w:before="0" w:after="0"/>
        <w:ind w:left="0" w:right="8" w:firstLine="567"/>
        <w:jc w:val="both"/>
        <w:rPr>
          <w:rFonts w:ascii="Times New Roman" w:hAnsi="Times New Roman" w:cs="Times New Roman"/>
          <w:sz w:val="20"/>
          <w:szCs w:val="20"/>
        </w:rPr>
      </w:pPr>
      <w:r>
        <w:rPr>
          <w:rFonts w:cs="Times New Roman" w:ascii="Times New Roman" w:hAnsi="Times New Roman"/>
          <w:sz w:val="20"/>
          <w:szCs w:val="20"/>
        </w:rPr>
        <w:t xml:space="preserve">Контроль за соответствием выполняемой работы поставленной цели. </w:t>
      </w:r>
    </w:p>
    <w:p>
      <w:pPr>
        <w:pStyle w:val="Normal"/>
        <w:numPr>
          <w:ilvl w:val="0"/>
          <w:numId w:val="72"/>
        </w:numPr>
        <w:spacing w:lineRule="auto" w:line="240" w:before="0" w:after="0"/>
        <w:ind w:left="0" w:right="8" w:firstLine="567"/>
        <w:jc w:val="both"/>
        <w:rPr>
          <w:rFonts w:ascii="Times New Roman" w:hAnsi="Times New Roman" w:cs="Times New Roman"/>
          <w:sz w:val="20"/>
          <w:szCs w:val="20"/>
        </w:rPr>
      </w:pPr>
      <w:r>
        <w:rPr>
          <w:rFonts w:cs="Times New Roman" w:ascii="Times New Roman" w:hAnsi="Times New Roman"/>
          <w:sz w:val="20"/>
          <w:szCs w:val="20"/>
        </w:rPr>
        <w:t xml:space="preserve">Контроль за правильностью результата работы. </w:t>
      </w:r>
    </w:p>
    <w:p>
      <w:pPr>
        <w:pStyle w:val="Normal"/>
        <w:spacing w:lineRule="auto" w:line="240" w:before="0" w:after="0"/>
        <w:ind w:right="8" w:firstLine="567"/>
        <w:jc w:val="both"/>
        <w:rPr>
          <w:rFonts w:ascii="Times New Roman" w:hAnsi="Times New Roman" w:cs="Times New Roman"/>
          <w:sz w:val="20"/>
          <w:szCs w:val="20"/>
        </w:rPr>
      </w:pPr>
      <w:r>
        <w:rPr>
          <w:rFonts w:cs="Times New Roman" w:ascii="Times New Roman" w:hAnsi="Times New Roman"/>
          <w:sz w:val="20"/>
          <w:szCs w:val="20"/>
        </w:rPr>
        <w:t xml:space="preserve">-Оценка правильности выполнения задания. </w:t>
      </w:r>
    </w:p>
    <w:p>
      <w:pPr>
        <w:pStyle w:val="Normal"/>
        <w:numPr>
          <w:ilvl w:val="0"/>
          <w:numId w:val="72"/>
        </w:numPr>
        <w:spacing w:lineRule="auto" w:line="240" w:before="0" w:after="0"/>
        <w:ind w:left="0" w:right="8" w:firstLine="567"/>
        <w:jc w:val="both"/>
        <w:rPr>
          <w:rFonts w:ascii="Times New Roman" w:hAnsi="Times New Roman" w:cs="Times New Roman"/>
          <w:sz w:val="20"/>
          <w:szCs w:val="20"/>
        </w:rPr>
      </w:pPr>
      <w:r>
        <w:rPr>
          <w:rFonts w:cs="Times New Roman" w:ascii="Times New Roman" w:hAnsi="Times New Roman"/>
          <w:sz w:val="20"/>
          <w:szCs w:val="20"/>
        </w:rPr>
        <w:t xml:space="preserve">Самооценка уровня овладения учебным материалом. </w:t>
      </w:r>
    </w:p>
    <w:p>
      <w:pPr>
        <w:pStyle w:val="Normal"/>
        <w:numPr>
          <w:ilvl w:val="0"/>
          <w:numId w:val="72"/>
        </w:numPr>
        <w:spacing w:lineRule="auto" w:line="240" w:before="0" w:after="0"/>
        <w:ind w:left="0" w:right="8" w:firstLine="567"/>
        <w:jc w:val="both"/>
        <w:rPr>
          <w:rFonts w:ascii="Times New Roman" w:hAnsi="Times New Roman" w:cs="Times New Roman"/>
          <w:sz w:val="20"/>
          <w:szCs w:val="20"/>
        </w:rPr>
      </w:pPr>
      <w:r>
        <w:rPr>
          <w:rFonts w:cs="Times New Roman" w:ascii="Times New Roman" w:hAnsi="Times New Roman"/>
          <w:b/>
          <w:sz w:val="20"/>
          <w:szCs w:val="20"/>
        </w:rPr>
        <w:t>Умение работы с текстом</w:t>
      </w:r>
      <w:r>
        <w:rPr>
          <w:rFonts w:cs="Times New Roman" w:ascii="Times New Roman" w:hAnsi="Times New Roman"/>
          <w:sz w:val="20"/>
          <w:szCs w:val="20"/>
        </w:rPr>
        <w:t xml:space="preserve"> </w:t>
      </w:r>
    </w:p>
    <w:p>
      <w:pPr>
        <w:pStyle w:val="Normal"/>
        <w:numPr>
          <w:ilvl w:val="0"/>
          <w:numId w:val="72"/>
        </w:numPr>
        <w:spacing w:lineRule="auto" w:line="240" w:before="0" w:after="0"/>
        <w:ind w:left="0" w:right="8" w:firstLine="567"/>
        <w:jc w:val="both"/>
        <w:rPr>
          <w:rFonts w:ascii="Times New Roman" w:hAnsi="Times New Roman" w:cs="Times New Roman"/>
          <w:sz w:val="20"/>
          <w:szCs w:val="20"/>
        </w:rPr>
      </w:pPr>
      <w:r>
        <w:rPr>
          <w:rFonts w:cs="Times New Roman" w:ascii="Times New Roman" w:hAnsi="Times New Roman"/>
          <w:sz w:val="20"/>
          <w:szCs w:val="20"/>
        </w:rPr>
        <w:t xml:space="preserve">Постановка вопросов к прочитанному тексту. </w:t>
      </w:r>
    </w:p>
    <w:p>
      <w:pPr>
        <w:pStyle w:val="Normal"/>
        <w:numPr>
          <w:ilvl w:val="0"/>
          <w:numId w:val="72"/>
        </w:numPr>
        <w:spacing w:lineRule="auto" w:line="240" w:before="0" w:after="0"/>
        <w:ind w:left="0" w:right="8" w:firstLine="567"/>
        <w:jc w:val="both"/>
        <w:rPr>
          <w:rFonts w:ascii="Times New Roman" w:hAnsi="Times New Roman" w:cs="Times New Roman"/>
          <w:sz w:val="20"/>
          <w:szCs w:val="20"/>
        </w:rPr>
      </w:pPr>
      <w:r>
        <w:rPr>
          <w:rFonts w:cs="Times New Roman" w:ascii="Times New Roman" w:hAnsi="Times New Roman"/>
          <w:sz w:val="20"/>
          <w:szCs w:val="20"/>
        </w:rPr>
        <w:t xml:space="preserve">Подбор заголовков к абзацам (разделам) текста. </w:t>
      </w:r>
    </w:p>
    <w:p>
      <w:pPr>
        <w:pStyle w:val="Normal"/>
        <w:numPr>
          <w:ilvl w:val="0"/>
          <w:numId w:val="72"/>
        </w:numPr>
        <w:spacing w:lineRule="auto" w:line="240" w:before="0" w:after="0"/>
        <w:ind w:left="0" w:right="8" w:firstLine="567"/>
        <w:jc w:val="both"/>
        <w:rPr>
          <w:rFonts w:ascii="Times New Roman" w:hAnsi="Times New Roman" w:cs="Times New Roman"/>
          <w:sz w:val="20"/>
          <w:szCs w:val="20"/>
        </w:rPr>
      </w:pPr>
      <w:r>
        <w:rPr>
          <w:rFonts w:cs="Times New Roman" w:ascii="Times New Roman" w:hAnsi="Times New Roman"/>
          <w:sz w:val="20"/>
          <w:szCs w:val="20"/>
        </w:rPr>
        <w:t xml:space="preserve">Формулирование главной мысли, содержащейся в тексте. </w:t>
      </w:r>
    </w:p>
    <w:p>
      <w:pPr>
        <w:pStyle w:val="Normal"/>
        <w:numPr>
          <w:ilvl w:val="0"/>
          <w:numId w:val="72"/>
        </w:numPr>
        <w:spacing w:lineRule="auto" w:line="240" w:before="0" w:after="0"/>
        <w:ind w:left="0" w:right="8" w:firstLine="567"/>
        <w:jc w:val="both"/>
        <w:rPr>
          <w:rFonts w:ascii="Times New Roman" w:hAnsi="Times New Roman" w:cs="Times New Roman"/>
          <w:sz w:val="20"/>
          <w:szCs w:val="20"/>
        </w:rPr>
      </w:pPr>
      <w:r>
        <w:rPr>
          <w:rFonts w:cs="Times New Roman" w:ascii="Times New Roman" w:hAnsi="Times New Roman"/>
          <w:sz w:val="20"/>
          <w:szCs w:val="20"/>
        </w:rPr>
        <w:t xml:space="preserve">Разбивка текста на смысловые части. </w:t>
      </w:r>
    </w:p>
    <w:p>
      <w:pPr>
        <w:pStyle w:val="Normal"/>
        <w:numPr>
          <w:ilvl w:val="0"/>
          <w:numId w:val="72"/>
        </w:numPr>
        <w:spacing w:lineRule="auto" w:line="240" w:before="0" w:after="0"/>
        <w:ind w:left="0" w:right="8" w:firstLine="567"/>
        <w:jc w:val="both"/>
        <w:rPr>
          <w:rFonts w:ascii="Times New Roman" w:hAnsi="Times New Roman" w:cs="Times New Roman"/>
          <w:sz w:val="20"/>
          <w:szCs w:val="20"/>
        </w:rPr>
      </w:pPr>
      <w:r>
        <w:rPr>
          <w:rFonts w:cs="Times New Roman" w:ascii="Times New Roman" w:hAnsi="Times New Roman"/>
          <w:sz w:val="20"/>
          <w:szCs w:val="20"/>
        </w:rPr>
        <w:t xml:space="preserve">Составление плана текста. </w:t>
      </w:r>
    </w:p>
    <w:p>
      <w:pPr>
        <w:pStyle w:val="Normal"/>
        <w:spacing w:lineRule="auto" w:line="240" w:before="0" w:after="0"/>
        <w:ind w:firstLine="567"/>
        <w:jc w:val="both"/>
        <w:rPr>
          <w:rFonts w:ascii="Times New Roman" w:hAnsi="Times New Roman" w:cs="Times New Roman"/>
          <w:sz w:val="20"/>
          <w:szCs w:val="20"/>
        </w:rPr>
      </w:pPr>
      <w:r>
        <w:rPr>
          <w:rFonts w:cs="Times New Roman" w:ascii="Times New Roman" w:hAnsi="Times New Roman"/>
          <w:b/>
          <w:sz w:val="20"/>
          <w:szCs w:val="20"/>
        </w:rPr>
        <w:t>Информационно-библиографические умения и навыки</w:t>
      </w:r>
      <w:r>
        <w:rPr>
          <w:rFonts w:cs="Times New Roman" w:ascii="Times New Roman" w:hAnsi="Times New Roman"/>
          <w:sz w:val="20"/>
          <w:szCs w:val="20"/>
        </w:rPr>
        <w:t xml:space="preserve"> </w:t>
      </w:r>
    </w:p>
    <w:p>
      <w:pPr>
        <w:pStyle w:val="Normal"/>
        <w:spacing w:lineRule="auto" w:line="240" w:before="0" w:after="0"/>
        <w:ind w:right="8" w:firstLine="567"/>
        <w:jc w:val="both"/>
        <w:rPr>
          <w:rFonts w:ascii="Times New Roman" w:hAnsi="Times New Roman" w:cs="Times New Roman"/>
          <w:sz w:val="20"/>
          <w:szCs w:val="20"/>
        </w:rPr>
      </w:pPr>
      <w:r>
        <w:rPr>
          <w:rFonts w:cs="Times New Roman" w:ascii="Times New Roman" w:hAnsi="Times New Roman"/>
          <w:sz w:val="20"/>
          <w:szCs w:val="20"/>
        </w:rPr>
        <w:t xml:space="preserve">-Умение пользоваться предметным и именным указателями, оглавлениями. </w:t>
      </w:r>
    </w:p>
    <w:p>
      <w:pPr>
        <w:pStyle w:val="Normal"/>
        <w:numPr>
          <w:ilvl w:val="0"/>
          <w:numId w:val="72"/>
        </w:numPr>
        <w:spacing w:lineRule="auto" w:line="240" w:before="0" w:after="0"/>
        <w:ind w:left="0" w:right="8" w:firstLine="567"/>
        <w:jc w:val="both"/>
        <w:rPr>
          <w:rFonts w:ascii="Times New Roman" w:hAnsi="Times New Roman" w:cs="Times New Roman"/>
          <w:sz w:val="20"/>
          <w:szCs w:val="20"/>
        </w:rPr>
      </w:pPr>
      <w:r>
        <w:rPr>
          <w:rFonts w:cs="Times New Roman" w:ascii="Times New Roman" w:hAnsi="Times New Roman"/>
          <w:sz w:val="20"/>
          <w:szCs w:val="20"/>
        </w:rPr>
        <w:t xml:space="preserve">Нахождение в учебнике ответов к задачам. </w:t>
      </w:r>
    </w:p>
    <w:p>
      <w:pPr>
        <w:pStyle w:val="Normal"/>
        <w:numPr>
          <w:ilvl w:val="0"/>
          <w:numId w:val="72"/>
        </w:numPr>
        <w:spacing w:lineRule="auto" w:line="240" w:before="0" w:after="0"/>
        <w:ind w:left="0" w:right="8" w:firstLine="567"/>
        <w:jc w:val="both"/>
        <w:rPr>
          <w:rFonts w:ascii="Times New Roman" w:hAnsi="Times New Roman" w:cs="Times New Roman"/>
          <w:sz w:val="20"/>
          <w:szCs w:val="20"/>
        </w:rPr>
      </w:pPr>
      <w:r>
        <w:rPr>
          <w:rFonts w:cs="Times New Roman" w:ascii="Times New Roman" w:hAnsi="Times New Roman"/>
          <w:sz w:val="20"/>
          <w:szCs w:val="20"/>
        </w:rPr>
        <w:t xml:space="preserve">Умение пользоваться терминологическими словарями - Умение пользоваться каталогами библиотеки. </w:t>
      </w:r>
    </w:p>
    <w:p>
      <w:pPr>
        <w:pStyle w:val="Normal"/>
        <w:numPr>
          <w:ilvl w:val="0"/>
          <w:numId w:val="72"/>
        </w:numPr>
        <w:spacing w:lineRule="auto" w:line="240" w:before="0" w:after="0"/>
        <w:ind w:left="0" w:right="8" w:firstLine="567"/>
        <w:jc w:val="both"/>
        <w:rPr>
          <w:rFonts w:ascii="Times New Roman" w:hAnsi="Times New Roman" w:cs="Times New Roman"/>
          <w:sz w:val="20"/>
          <w:szCs w:val="20"/>
        </w:rPr>
      </w:pPr>
      <w:r>
        <w:rPr>
          <w:rFonts w:cs="Times New Roman" w:ascii="Times New Roman" w:hAnsi="Times New Roman"/>
          <w:sz w:val="20"/>
          <w:szCs w:val="20"/>
        </w:rPr>
        <w:t xml:space="preserve">Правильное библиографическое оформление цитат, выписок и списков литературы. </w:t>
      </w:r>
    </w:p>
    <w:p>
      <w:pPr>
        <w:pStyle w:val="Normal"/>
        <w:spacing w:lineRule="auto" w:line="240" w:before="0" w:after="0"/>
        <w:ind w:right="8" w:firstLine="567"/>
        <w:jc w:val="both"/>
        <w:rPr>
          <w:rFonts w:ascii="Times New Roman" w:hAnsi="Times New Roman" w:cs="Times New Roman"/>
          <w:sz w:val="20"/>
          <w:szCs w:val="20"/>
        </w:rPr>
      </w:pPr>
      <w:r>
        <w:rPr>
          <w:rFonts w:cs="Times New Roman" w:ascii="Times New Roman" w:hAnsi="Times New Roman"/>
          <w:b/>
          <w:sz w:val="20"/>
          <w:szCs w:val="20"/>
        </w:rPr>
        <w:t>Культура устной и письменной речи</w:t>
      </w:r>
      <w:r>
        <w:rPr>
          <w:rFonts w:cs="Times New Roman" w:ascii="Times New Roman" w:hAnsi="Times New Roman"/>
          <w:sz w:val="20"/>
          <w:szCs w:val="20"/>
        </w:rPr>
        <w:t xml:space="preserve"> </w:t>
      </w:r>
    </w:p>
    <w:p>
      <w:pPr>
        <w:pStyle w:val="Normal"/>
        <w:spacing w:lineRule="auto" w:line="240" w:before="0" w:after="0"/>
        <w:ind w:right="8" w:firstLine="567"/>
        <w:jc w:val="both"/>
        <w:rPr>
          <w:rFonts w:ascii="Times New Roman" w:hAnsi="Times New Roman" w:cs="Times New Roman"/>
          <w:sz w:val="20"/>
          <w:szCs w:val="20"/>
        </w:rPr>
      </w:pPr>
      <w:r>
        <w:rPr>
          <w:rFonts w:cs="Times New Roman" w:ascii="Times New Roman" w:hAnsi="Times New Roman"/>
          <w:sz w:val="20"/>
          <w:szCs w:val="20"/>
        </w:rPr>
        <w:t>- Выступление с докладом на заданную тему</w:t>
      </w:r>
    </w:p>
    <w:p>
      <w:pPr>
        <w:pStyle w:val="Normal"/>
        <w:spacing w:lineRule="auto" w:line="240" w:before="0" w:after="0"/>
        <w:ind w:right="8" w:firstLine="567"/>
        <w:jc w:val="both"/>
        <w:rPr>
          <w:rFonts w:ascii="Times New Roman" w:hAnsi="Times New Roman" w:cs="Times New Roman"/>
          <w:sz w:val="20"/>
          <w:szCs w:val="20"/>
        </w:rPr>
      </w:pPr>
      <w:r>
        <w:rPr>
          <w:rFonts w:cs="Times New Roman" w:ascii="Times New Roman" w:hAnsi="Times New Roman"/>
          <w:sz w:val="20"/>
          <w:szCs w:val="20"/>
        </w:rPr>
        <w:t xml:space="preserve">- Рецензирование текста или выступления. </w:t>
      </w:r>
    </w:p>
    <w:p>
      <w:pPr>
        <w:pStyle w:val="Normal"/>
        <w:numPr>
          <w:ilvl w:val="0"/>
          <w:numId w:val="72"/>
        </w:numPr>
        <w:spacing w:lineRule="auto" w:line="240" w:before="0" w:after="0"/>
        <w:ind w:left="0" w:right="8" w:firstLine="567"/>
        <w:jc w:val="both"/>
        <w:rPr>
          <w:rFonts w:ascii="Times New Roman" w:hAnsi="Times New Roman" w:cs="Times New Roman"/>
          <w:sz w:val="20"/>
          <w:szCs w:val="20"/>
        </w:rPr>
      </w:pPr>
      <w:r>
        <w:rPr>
          <w:rFonts w:cs="Times New Roman" w:ascii="Times New Roman" w:hAnsi="Times New Roman"/>
          <w:sz w:val="20"/>
          <w:szCs w:val="20"/>
        </w:rPr>
        <w:t xml:space="preserve">Составление характеристики географических объектов, исторических деятелей, литературных героев. </w:t>
      </w:r>
    </w:p>
    <w:p>
      <w:pPr>
        <w:pStyle w:val="Normal"/>
        <w:numPr>
          <w:ilvl w:val="0"/>
          <w:numId w:val="72"/>
        </w:numPr>
        <w:spacing w:lineRule="auto" w:line="240" w:before="0" w:after="0"/>
        <w:ind w:left="0" w:right="8" w:firstLine="567"/>
        <w:jc w:val="both"/>
        <w:rPr>
          <w:rFonts w:ascii="Times New Roman" w:hAnsi="Times New Roman" w:cs="Times New Roman"/>
          <w:sz w:val="20"/>
          <w:szCs w:val="20"/>
        </w:rPr>
      </w:pPr>
      <w:r>
        <w:rPr>
          <w:rFonts w:cs="Times New Roman" w:ascii="Times New Roman" w:hAnsi="Times New Roman"/>
          <w:sz w:val="20"/>
          <w:szCs w:val="20"/>
        </w:rPr>
        <w:t xml:space="preserve">Описание рисунка или картины. </w:t>
      </w:r>
    </w:p>
    <w:p>
      <w:pPr>
        <w:pStyle w:val="Normal"/>
        <w:numPr>
          <w:ilvl w:val="0"/>
          <w:numId w:val="72"/>
        </w:numPr>
        <w:spacing w:lineRule="auto" w:line="240" w:before="0" w:after="0"/>
        <w:ind w:left="0" w:right="8" w:firstLine="567"/>
        <w:jc w:val="both"/>
        <w:rPr>
          <w:rFonts w:ascii="Times New Roman" w:hAnsi="Times New Roman" w:cs="Times New Roman"/>
          <w:sz w:val="20"/>
          <w:szCs w:val="20"/>
        </w:rPr>
      </w:pPr>
      <w:r>
        <w:rPr>
          <w:rFonts w:cs="Times New Roman" w:ascii="Times New Roman" w:hAnsi="Times New Roman"/>
          <w:sz w:val="20"/>
          <w:szCs w:val="20"/>
        </w:rPr>
        <w:t xml:space="preserve">Передача своего впечатления от прослушанного музыкального произведения. </w:t>
      </w:r>
    </w:p>
    <w:p>
      <w:pPr>
        <w:pStyle w:val="Normal"/>
        <w:numPr>
          <w:ilvl w:val="0"/>
          <w:numId w:val="72"/>
        </w:numPr>
        <w:spacing w:lineRule="auto" w:line="240" w:before="0" w:after="0"/>
        <w:ind w:left="0" w:right="8" w:firstLine="567"/>
        <w:jc w:val="both"/>
        <w:rPr>
          <w:rFonts w:ascii="Times New Roman" w:hAnsi="Times New Roman" w:cs="Times New Roman"/>
          <w:sz w:val="20"/>
          <w:szCs w:val="20"/>
        </w:rPr>
      </w:pPr>
      <w:r>
        <w:rPr>
          <w:rFonts w:cs="Times New Roman" w:ascii="Times New Roman" w:hAnsi="Times New Roman"/>
          <w:sz w:val="20"/>
          <w:szCs w:val="20"/>
        </w:rPr>
        <w:t xml:space="preserve">Составление конспекта прочитанного текста или прослушанного выступления, лекции, доклада. </w:t>
      </w:r>
    </w:p>
    <w:p>
      <w:pPr>
        <w:pStyle w:val="Normal"/>
        <w:numPr>
          <w:ilvl w:val="0"/>
          <w:numId w:val="72"/>
        </w:numPr>
        <w:spacing w:lineRule="auto" w:line="240" w:before="0" w:after="0"/>
        <w:ind w:left="0" w:right="8" w:firstLine="567"/>
        <w:jc w:val="both"/>
        <w:rPr>
          <w:rFonts w:ascii="Times New Roman" w:hAnsi="Times New Roman" w:cs="Times New Roman"/>
          <w:sz w:val="20"/>
          <w:szCs w:val="20"/>
        </w:rPr>
      </w:pPr>
      <w:r>
        <w:rPr>
          <w:rFonts w:cs="Times New Roman" w:ascii="Times New Roman" w:hAnsi="Times New Roman"/>
          <w:sz w:val="20"/>
          <w:szCs w:val="20"/>
        </w:rPr>
        <w:t xml:space="preserve">Составление реферата на определенную тему по нескольким литературным источникам. </w:t>
      </w:r>
    </w:p>
    <w:p>
      <w:pPr>
        <w:pStyle w:val="Normal"/>
        <w:numPr>
          <w:ilvl w:val="0"/>
          <w:numId w:val="72"/>
        </w:numPr>
        <w:spacing w:lineRule="auto" w:line="240" w:before="0" w:after="0"/>
        <w:ind w:left="0" w:right="8" w:firstLine="567"/>
        <w:jc w:val="both"/>
        <w:rPr>
          <w:rFonts w:ascii="Times New Roman" w:hAnsi="Times New Roman" w:cs="Times New Roman"/>
          <w:sz w:val="20"/>
          <w:szCs w:val="20"/>
        </w:rPr>
      </w:pPr>
      <w:r>
        <w:rPr>
          <w:rFonts w:cs="Times New Roman" w:ascii="Times New Roman" w:hAnsi="Times New Roman"/>
          <w:sz w:val="20"/>
          <w:szCs w:val="20"/>
        </w:rPr>
        <w:t xml:space="preserve">Написание отзыва на прочитанный текст. </w:t>
      </w:r>
    </w:p>
    <w:p>
      <w:pPr>
        <w:pStyle w:val="Normal"/>
        <w:spacing w:lineRule="auto" w:line="240" w:before="0" w:after="0"/>
        <w:ind w:right="8" w:firstLine="567"/>
        <w:jc w:val="both"/>
        <w:rPr>
          <w:rFonts w:ascii="Times New Roman" w:hAnsi="Times New Roman" w:cs="Times New Roman"/>
          <w:sz w:val="20"/>
          <w:szCs w:val="20"/>
        </w:rPr>
      </w:pPr>
      <w:r>
        <w:rPr>
          <w:rFonts w:cs="Times New Roman" w:ascii="Times New Roman" w:hAnsi="Times New Roman"/>
          <w:sz w:val="20"/>
          <w:szCs w:val="20"/>
        </w:rPr>
        <w:t xml:space="preserve">Индивидуальный проект является кульминацией системы проектных работ и, в некотором смысле, всего обучения в школе. Индивидуальный проект покажет все те навыки, которыми овладел старшеклассник за все года школьного обучения.  </w:t>
      </w:r>
    </w:p>
    <w:p>
      <w:pPr>
        <w:pStyle w:val="Normal"/>
        <w:spacing w:lineRule="auto" w:line="240" w:before="0" w:after="0"/>
        <w:ind w:right="8" w:firstLine="567"/>
        <w:jc w:val="both"/>
        <w:rPr>
          <w:rFonts w:ascii="Times New Roman" w:hAnsi="Times New Roman" w:cs="Times New Roman"/>
          <w:sz w:val="20"/>
          <w:szCs w:val="20"/>
        </w:rPr>
      </w:pPr>
      <w:r>
        <w:rPr>
          <w:rFonts w:cs="Times New Roman" w:ascii="Times New Roman" w:hAnsi="Times New Roman"/>
          <w:sz w:val="20"/>
          <w:szCs w:val="20"/>
        </w:rPr>
        <w:t xml:space="preserve">По своей сути предмет является также и подготовкой к институту. Достаточно часто ученики связывают тему своего проекта с направлением, по которому собираются поступать. Таким образом, индивидуальный проект – это хорошая возможность прочувствовать выбранную специальность еще до момента поступления, осознать правильность своего выбора и успеть переориентироваться в случае необходимости. Кроме того, при работе над проектом старшеклассник осваивает те необходимые навыки, которые в любом случае потребуются ему в институте и в его профессиональной деятельности. </w:t>
      </w:r>
    </w:p>
    <w:p>
      <w:pPr>
        <w:pStyle w:val="Normal"/>
        <w:tabs>
          <w:tab w:val="clear" w:pos="708"/>
          <w:tab w:val="center" w:pos="2371" w:leader="none"/>
          <w:tab w:val="center" w:pos="6127" w:leader="none"/>
        </w:tabs>
        <w:spacing w:lineRule="auto" w:line="240" w:before="0" w:after="0"/>
        <w:ind w:firstLine="567"/>
        <w:jc w:val="both"/>
        <w:rPr>
          <w:rFonts w:ascii="Times New Roman" w:hAnsi="Times New Roman" w:cs="Times New Roman"/>
          <w:sz w:val="20"/>
          <w:szCs w:val="20"/>
        </w:rPr>
      </w:pPr>
      <w:r>
        <w:rPr>
          <w:rFonts w:eastAsia="Calibri" w:cs="Times New Roman" w:ascii="Times New Roman" w:hAnsi="Times New Roman"/>
          <w:sz w:val="20"/>
          <w:szCs w:val="20"/>
        </w:rPr>
        <w:tab/>
      </w:r>
      <w:r>
        <w:rPr>
          <w:rFonts w:cs="Times New Roman" w:ascii="Times New Roman" w:hAnsi="Times New Roman"/>
          <w:sz w:val="20"/>
          <w:szCs w:val="20"/>
        </w:rPr>
        <w:t xml:space="preserve">Учащиеся  учатся самостоятельно: </w:t>
        <w:tab/>
        <w:t xml:space="preserve"> </w:t>
      </w:r>
    </w:p>
    <w:p>
      <w:pPr>
        <w:pStyle w:val="Normal"/>
        <w:spacing w:lineRule="auto" w:line="240" w:before="0" w:after="0"/>
        <w:ind w:right="8" w:firstLine="567"/>
        <w:jc w:val="both"/>
        <w:rPr>
          <w:rFonts w:ascii="Times New Roman" w:hAnsi="Times New Roman" w:cs="Times New Roman"/>
          <w:sz w:val="20"/>
          <w:szCs w:val="20"/>
        </w:rPr>
      </w:pPr>
      <w:r>
        <w:rPr>
          <w:rFonts w:cs="Times New Roman" w:ascii="Times New Roman" w:hAnsi="Times New Roman"/>
          <w:sz w:val="20"/>
          <w:szCs w:val="20"/>
        </w:rPr>
        <w:t xml:space="preserve">-определять и формулировать задачу; </w:t>
      </w:r>
    </w:p>
    <w:p>
      <w:pPr>
        <w:pStyle w:val="Normal"/>
        <w:spacing w:lineRule="auto" w:line="240" w:before="0" w:after="0"/>
        <w:ind w:right="8" w:firstLine="567"/>
        <w:jc w:val="both"/>
        <w:rPr>
          <w:rFonts w:ascii="Times New Roman" w:hAnsi="Times New Roman" w:cs="Times New Roman"/>
          <w:sz w:val="20"/>
          <w:szCs w:val="20"/>
        </w:rPr>
      </w:pPr>
      <w:r>
        <w:rPr>
          <w:rFonts w:cs="Times New Roman" w:ascii="Times New Roman" w:hAnsi="Times New Roman"/>
          <w:sz w:val="20"/>
          <w:szCs w:val="20"/>
        </w:rPr>
        <w:t xml:space="preserve">-планировать свою работу; </w:t>
      </w:r>
    </w:p>
    <w:p>
      <w:pPr>
        <w:pStyle w:val="Normal"/>
        <w:spacing w:lineRule="auto" w:line="240" w:before="0" w:after="0"/>
        <w:ind w:right="8" w:firstLine="567"/>
        <w:jc w:val="both"/>
        <w:rPr>
          <w:rFonts w:ascii="Times New Roman" w:hAnsi="Times New Roman" w:cs="Times New Roman"/>
          <w:sz w:val="20"/>
          <w:szCs w:val="20"/>
        </w:rPr>
      </w:pPr>
      <w:r>
        <w:rPr>
          <w:rFonts w:cs="Times New Roman" w:ascii="Times New Roman" w:hAnsi="Times New Roman"/>
          <w:sz w:val="20"/>
          <w:szCs w:val="20"/>
        </w:rPr>
        <w:t xml:space="preserve">-обращаться за помощью к специалистам (иногда, к незнакомым); </w:t>
      </w:r>
    </w:p>
    <w:p>
      <w:pPr>
        <w:pStyle w:val="Normal"/>
        <w:spacing w:lineRule="auto" w:line="240" w:before="0" w:after="0"/>
        <w:ind w:right="8" w:firstLine="567"/>
        <w:jc w:val="both"/>
        <w:rPr>
          <w:rFonts w:ascii="Times New Roman" w:hAnsi="Times New Roman" w:cs="Times New Roman"/>
          <w:sz w:val="20"/>
          <w:szCs w:val="20"/>
        </w:rPr>
      </w:pPr>
      <w:r>
        <w:rPr>
          <w:rFonts w:cs="Times New Roman" w:ascii="Times New Roman" w:hAnsi="Times New Roman"/>
          <w:sz w:val="20"/>
          <w:szCs w:val="20"/>
        </w:rPr>
        <w:t xml:space="preserve">-искать необходимую информацию; </w:t>
      </w:r>
    </w:p>
    <w:p>
      <w:pPr>
        <w:pStyle w:val="Normal"/>
        <w:spacing w:lineRule="auto" w:line="240" w:before="0" w:after="0"/>
        <w:ind w:right="8" w:firstLine="567"/>
        <w:jc w:val="both"/>
        <w:rPr>
          <w:rFonts w:ascii="Times New Roman" w:hAnsi="Times New Roman" w:cs="Times New Roman"/>
          <w:sz w:val="20"/>
          <w:szCs w:val="20"/>
        </w:rPr>
      </w:pPr>
      <w:r>
        <w:rPr>
          <w:rFonts w:cs="Times New Roman" w:ascii="Times New Roman" w:hAnsi="Times New Roman"/>
          <w:sz w:val="20"/>
          <w:szCs w:val="20"/>
        </w:rPr>
        <w:t xml:space="preserve">-применять коммуникативные способности; </w:t>
      </w:r>
    </w:p>
    <w:p>
      <w:pPr>
        <w:pStyle w:val="Normal"/>
        <w:spacing w:lineRule="auto" w:line="240" w:before="0" w:after="0"/>
        <w:ind w:right="8" w:firstLine="567"/>
        <w:jc w:val="both"/>
        <w:rPr>
          <w:rFonts w:ascii="Times New Roman" w:hAnsi="Times New Roman" w:cs="Times New Roman"/>
          <w:sz w:val="20"/>
          <w:szCs w:val="20"/>
        </w:rPr>
      </w:pPr>
      <w:r>
        <w:rPr>
          <w:rFonts w:cs="Times New Roman" w:ascii="Times New Roman" w:hAnsi="Times New Roman"/>
          <w:sz w:val="20"/>
          <w:szCs w:val="20"/>
        </w:rPr>
        <w:t xml:space="preserve">-организовывать работу других людей; </w:t>
      </w:r>
    </w:p>
    <w:p>
      <w:pPr>
        <w:pStyle w:val="Normal"/>
        <w:spacing w:lineRule="auto" w:line="240" w:before="0" w:after="0"/>
        <w:ind w:right="8" w:firstLine="567"/>
        <w:jc w:val="both"/>
        <w:rPr>
          <w:rFonts w:ascii="Times New Roman" w:hAnsi="Times New Roman" w:cs="Times New Roman"/>
          <w:sz w:val="20"/>
          <w:szCs w:val="20"/>
        </w:rPr>
      </w:pPr>
      <w:r>
        <w:rPr>
          <w:rFonts w:cs="Times New Roman" w:ascii="Times New Roman" w:hAnsi="Times New Roman"/>
          <w:sz w:val="20"/>
          <w:szCs w:val="20"/>
        </w:rPr>
        <w:t xml:space="preserve">-профессионально использовать ИКТ в процессе работы и для подготовки презентации; -выступать с докладом; </w:t>
      </w:r>
    </w:p>
    <w:p>
      <w:pPr>
        <w:pStyle w:val="Normal"/>
        <w:spacing w:lineRule="auto" w:line="240" w:before="0" w:after="0"/>
        <w:ind w:right="8" w:firstLine="567"/>
        <w:jc w:val="both"/>
        <w:rPr>
          <w:rFonts w:ascii="Times New Roman" w:hAnsi="Times New Roman" w:cs="Times New Roman"/>
          <w:sz w:val="20"/>
          <w:szCs w:val="20"/>
        </w:rPr>
      </w:pPr>
      <w:r>
        <w:rPr>
          <w:rFonts w:cs="Times New Roman" w:ascii="Times New Roman" w:hAnsi="Times New Roman"/>
          <w:sz w:val="20"/>
          <w:szCs w:val="20"/>
        </w:rPr>
        <w:t xml:space="preserve">-к нужному сроку доводить работу до запланированного результата. </w:t>
      </w:r>
    </w:p>
    <w:p>
      <w:pPr>
        <w:pStyle w:val="Normal"/>
        <w:spacing w:lineRule="auto" w:line="240" w:before="0" w:after="0"/>
        <w:ind w:right="1701" w:firstLine="567"/>
        <w:jc w:val="both"/>
        <w:rPr>
          <w:rFonts w:ascii="Times New Roman" w:hAnsi="Times New Roman" w:cs="Times New Roman"/>
          <w:b/>
          <w:b/>
          <w:sz w:val="20"/>
          <w:szCs w:val="20"/>
        </w:rPr>
      </w:pPr>
      <w:r>
        <w:rPr>
          <w:rFonts w:cs="Times New Roman" w:ascii="Times New Roman" w:hAnsi="Times New Roman"/>
          <w:b/>
          <w:sz w:val="20"/>
          <w:szCs w:val="20"/>
        </w:rPr>
      </w:r>
    </w:p>
    <w:p>
      <w:pPr>
        <w:pStyle w:val="Normal"/>
        <w:spacing w:lineRule="auto" w:line="240" w:before="0" w:after="0"/>
        <w:ind w:right="1701" w:firstLine="567"/>
        <w:jc w:val="center"/>
        <w:rPr>
          <w:rFonts w:ascii="Times New Roman" w:hAnsi="Times New Roman" w:cs="Times New Roman"/>
          <w:b/>
          <w:b/>
          <w:sz w:val="20"/>
          <w:szCs w:val="20"/>
        </w:rPr>
      </w:pPr>
      <w:r>
        <w:rPr>
          <w:rFonts w:cs="Times New Roman" w:ascii="Times New Roman" w:hAnsi="Times New Roman"/>
          <w:b/>
          <w:sz w:val="20"/>
          <w:szCs w:val="20"/>
        </w:rPr>
        <w:t>Требования к уровню подготовки учащихся старших классов: Планируемые результаты изучения курса «Индивидуальный проект»</w:t>
      </w:r>
    </w:p>
    <w:p>
      <w:pPr>
        <w:pStyle w:val="Normal"/>
        <w:spacing w:lineRule="auto" w:line="240" w:before="0" w:after="0"/>
        <w:ind w:right="1701" w:firstLine="567"/>
        <w:jc w:val="center"/>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right="1701" w:firstLine="567"/>
        <w:jc w:val="both"/>
        <w:rPr>
          <w:rFonts w:ascii="Times New Roman" w:hAnsi="Times New Roman" w:cs="Times New Roman"/>
          <w:sz w:val="20"/>
          <w:szCs w:val="20"/>
        </w:rPr>
      </w:pPr>
      <w:r>
        <w:rPr>
          <w:rFonts w:cs="Times New Roman" w:ascii="Times New Roman" w:hAnsi="Times New Roman"/>
          <w:sz w:val="20"/>
          <w:szCs w:val="20"/>
        </w:rPr>
        <w:t xml:space="preserve">Результаты выполнения индивидуального проекта должны отражать:  </w:t>
      </w:r>
    </w:p>
    <w:p>
      <w:pPr>
        <w:pStyle w:val="Normal"/>
        <w:spacing w:lineRule="auto" w:line="240" w:before="0" w:after="0"/>
        <w:ind w:right="8" w:firstLine="567"/>
        <w:jc w:val="both"/>
        <w:rPr>
          <w:rFonts w:ascii="Times New Roman" w:hAnsi="Times New Roman" w:cs="Times New Roman"/>
          <w:sz w:val="20"/>
          <w:szCs w:val="20"/>
        </w:rPr>
      </w:pPr>
      <w:r>
        <w:rPr>
          <w:rFonts w:cs="Times New Roman" w:ascii="Times New Roman" w:hAnsi="Times New Roman"/>
          <w:sz w:val="20"/>
          <w:szCs w:val="20"/>
        </w:rPr>
        <w:t xml:space="preserve">-сформированность </w:t>
        <w:tab/>
        <w:t xml:space="preserve">навыков </w:t>
        <w:tab/>
        <w:t xml:space="preserve">коммуникативной, </w:t>
        <w:tab/>
        <w:t xml:space="preserve">учебно-исследовательской </w:t>
        <w:tab/>
        <w:t xml:space="preserve">деятельности, критического мышления; </w:t>
      </w:r>
    </w:p>
    <w:p>
      <w:pPr>
        <w:pStyle w:val="Normal"/>
        <w:spacing w:lineRule="auto" w:line="240" w:before="0" w:after="0"/>
        <w:ind w:right="8" w:firstLine="567"/>
        <w:jc w:val="both"/>
        <w:rPr>
          <w:rFonts w:ascii="Times New Roman" w:hAnsi="Times New Roman" w:cs="Times New Roman"/>
          <w:sz w:val="20"/>
          <w:szCs w:val="20"/>
        </w:rPr>
      </w:pPr>
      <w:r>
        <w:rPr>
          <w:rFonts w:cs="Times New Roman" w:ascii="Times New Roman" w:hAnsi="Times New Roman"/>
          <w:sz w:val="20"/>
          <w:szCs w:val="20"/>
        </w:rPr>
        <w:t xml:space="preserve">-способность к инновационной, аналитической, творческой, интеллектуальной деятельности; -сформированность навыков проектной деятельности, а также самостоятельного применения приобретённых знаний и способов действий при решении различных задач, используя знания одного или нескольких учебных предметов или предметных областей; </w:t>
      </w:r>
    </w:p>
    <w:p>
      <w:pPr>
        <w:pStyle w:val="Normal"/>
        <w:spacing w:lineRule="auto" w:line="240" w:before="0" w:after="0"/>
        <w:ind w:right="8" w:firstLine="567"/>
        <w:jc w:val="both"/>
        <w:rPr>
          <w:rFonts w:ascii="Times New Roman" w:hAnsi="Times New Roman" w:cs="Times New Roman"/>
          <w:sz w:val="20"/>
          <w:szCs w:val="20"/>
        </w:rPr>
      </w:pPr>
      <w:r>
        <w:rPr>
          <w:rFonts w:cs="Times New Roman" w:ascii="Times New Roman" w:hAnsi="Times New Roman"/>
          <w:sz w:val="20"/>
          <w:szCs w:val="20"/>
        </w:rPr>
        <w:t xml:space="preserve">-способность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 В процессе обучения учащиеся приобретают следующие конкретные </w:t>
      </w:r>
      <w:r>
        <w:rPr>
          <w:rFonts w:cs="Times New Roman" w:ascii="Times New Roman" w:hAnsi="Times New Roman"/>
          <w:b/>
          <w:sz w:val="20"/>
          <w:szCs w:val="20"/>
        </w:rPr>
        <w:t>умения</w:t>
      </w:r>
      <w:r>
        <w:rPr>
          <w:rFonts w:cs="Times New Roman" w:ascii="Times New Roman" w:hAnsi="Times New Roman"/>
          <w:sz w:val="20"/>
          <w:szCs w:val="20"/>
        </w:rPr>
        <w:t xml:space="preserve">: </w:t>
      </w:r>
    </w:p>
    <w:p>
      <w:pPr>
        <w:pStyle w:val="Normal"/>
        <w:numPr>
          <w:ilvl w:val="0"/>
          <w:numId w:val="73"/>
        </w:numPr>
        <w:spacing w:lineRule="auto" w:line="240" w:before="0" w:after="0"/>
        <w:ind w:left="0" w:right="8" w:firstLine="567"/>
        <w:jc w:val="both"/>
        <w:rPr>
          <w:rFonts w:ascii="Times New Roman" w:hAnsi="Times New Roman" w:cs="Times New Roman"/>
          <w:sz w:val="20"/>
          <w:szCs w:val="20"/>
        </w:rPr>
      </w:pPr>
      <w:r>
        <w:rPr>
          <w:rFonts w:cs="Times New Roman" w:ascii="Times New Roman" w:hAnsi="Times New Roman"/>
          <w:sz w:val="20"/>
          <w:szCs w:val="20"/>
        </w:rPr>
        <w:t xml:space="preserve">умение планировать и осуществлять проектную и исследовательскую деятельность;  </w:t>
      </w:r>
    </w:p>
    <w:p>
      <w:pPr>
        <w:pStyle w:val="Normal"/>
        <w:numPr>
          <w:ilvl w:val="0"/>
          <w:numId w:val="73"/>
        </w:numPr>
        <w:spacing w:lineRule="auto" w:line="240" w:before="0" w:after="0"/>
        <w:ind w:left="0" w:right="8" w:firstLine="567"/>
        <w:jc w:val="both"/>
        <w:rPr>
          <w:rFonts w:ascii="Times New Roman" w:hAnsi="Times New Roman" w:cs="Times New Roman"/>
          <w:sz w:val="20"/>
          <w:szCs w:val="20"/>
        </w:rPr>
      </w:pPr>
      <w:r>
        <w:rPr>
          <w:rFonts w:cs="Times New Roman" w:ascii="Times New Roman" w:hAnsi="Times New Roman"/>
          <w:sz w:val="20"/>
          <w:szCs w:val="20"/>
        </w:rPr>
        <w:t xml:space="preserve">способность презентовать достигнутые результаты, включая умение определять приоритеты целей с учетом ценностей и жизненных планов; самостоятельно реализовывать, контролировать и </w:t>
      </w:r>
    </w:p>
    <w:p>
      <w:pPr>
        <w:pStyle w:val="Normal"/>
        <w:spacing w:lineRule="auto" w:line="240" w:before="0" w:after="0"/>
        <w:ind w:right="8" w:firstLine="567"/>
        <w:jc w:val="both"/>
        <w:rPr>
          <w:rFonts w:ascii="Times New Roman" w:hAnsi="Times New Roman" w:cs="Times New Roman"/>
          <w:sz w:val="20"/>
          <w:szCs w:val="20"/>
        </w:rPr>
      </w:pPr>
      <w:r>
        <w:rPr>
          <w:rFonts w:cs="Times New Roman" w:ascii="Times New Roman" w:hAnsi="Times New Roman"/>
          <w:sz w:val="20"/>
          <w:szCs w:val="20"/>
        </w:rPr>
        <w:t xml:space="preserve">осуществлять коррекцию своей деятельности на основе предварительного планирования;  </w:t>
      </w:r>
    </w:p>
    <w:p>
      <w:pPr>
        <w:pStyle w:val="Normal"/>
        <w:numPr>
          <w:ilvl w:val="0"/>
          <w:numId w:val="73"/>
        </w:numPr>
        <w:spacing w:lineRule="auto" w:line="240" w:before="0" w:after="0"/>
        <w:ind w:left="0" w:right="8" w:firstLine="567"/>
        <w:jc w:val="both"/>
        <w:rPr>
          <w:rFonts w:ascii="Times New Roman" w:hAnsi="Times New Roman" w:cs="Times New Roman"/>
          <w:sz w:val="20"/>
          <w:szCs w:val="20"/>
        </w:rPr>
      </w:pPr>
      <w:r>
        <w:rPr>
          <w:rFonts w:cs="Times New Roman" w:ascii="Times New Roman" w:hAnsi="Times New Roman"/>
          <w:sz w:val="20"/>
          <w:szCs w:val="20"/>
        </w:rPr>
        <w:t xml:space="preserve">способность использовать доступные ресурсы для достижения целей; осуществлять выбор конструктивных стратегий в трудных ситуациях;  </w:t>
      </w:r>
    </w:p>
    <w:p>
      <w:pPr>
        <w:pStyle w:val="Normal"/>
        <w:numPr>
          <w:ilvl w:val="0"/>
          <w:numId w:val="73"/>
        </w:numPr>
        <w:spacing w:lineRule="auto" w:line="240" w:before="0" w:after="0"/>
        <w:ind w:left="0" w:right="8" w:firstLine="567"/>
        <w:jc w:val="both"/>
        <w:rPr>
          <w:rFonts w:ascii="Times New Roman" w:hAnsi="Times New Roman" w:cs="Times New Roman"/>
          <w:sz w:val="20"/>
          <w:szCs w:val="20"/>
        </w:rPr>
      </w:pPr>
      <w:r>
        <w:rPr>
          <w:rFonts w:cs="Times New Roman" w:ascii="Times New Roman" w:hAnsi="Times New Roman"/>
          <w:sz w:val="20"/>
          <w:szCs w:val="20"/>
        </w:rPr>
        <w:t xml:space="preserve">способность создавать продукты своей деятельности, востребованные обществом, обладающие выраженными потребительскими свойствами;  </w:t>
      </w:r>
    </w:p>
    <w:p>
      <w:pPr>
        <w:pStyle w:val="Normal"/>
        <w:numPr>
          <w:ilvl w:val="0"/>
          <w:numId w:val="73"/>
        </w:numPr>
        <w:spacing w:lineRule="auto" w:line="240" w:before="0" w:after="0"/>
        <w:ind w:left="0" w:right="8" w:firstLine="567"/>
        <w:jc w:val="both"/>
        <w:rPr>
          <w:rFonts w:ascii="Times New Roman" w:hAnsi="Times New Roman" w:cs="Times New Roman"/>
          <w:sz w:val="20"/>
          <w:szCs w:val="20"/>
        </w:rPr>
      </w:pPr>
      <w:r>
        <w:rPr>
          <w:rFonts w:cs="Times New Roman" w:ascii="Times New Roman" w:hAnsi="Times New Roman"/>
          <w:sz w:val="20"/>
          <w:szCs w:val="20"/>
        </w:rPr>
        <w:t xml:space="preserve">сформированность умений использовать многообразие информации  и полученных в результате обучения знаний, умений и компетенций для целеполагания, планирования и выполнения индивидуального проекта. </w:t>
      </w:r>
    </w:p>
    <w:p>
      <w:pPr>
        <w:pStyle w:val="Normal"/>
        <w:spacing w:lineRule="auto" w:line="240" w:before="0" w:after="0"/>
        <w:ind w:right="8" w:firstLine="567"/>
        <w:jc w:val="both"/>
        <w:rPr>
          <w:rFonts w:ascii="Times New Roman" w:hAnsi="Times New Roman" w:cs="Times New Roman"/>
          <w:sz w:val="20"/>
          <w:szCs w:val="20"/>
        </w:rPr>
      </w:pPr>
      <w:r>
        <w:rPr>
          <w:rFonts w:cs="Times New Roman" w:ascii="Times New Roman" w:hAnsi="Times New Roman"/>
          <w:sz w:val="20"/>
          <w:szCs w:val="20"/>
        </w:rPr>
        <w:t>Учащиеся получат возможность</w:t>
      </w:r>
      <w:r>
        <w:rPr>
          <w:rFonts w:cs="Times New Roman" w:ascii="Times New Roman" w:hAnsi="Times New Roman"/>
          <w:b/>
          <w:sz w:val="20"/>
          <w:szCs w:val="20"/>
        </w:rPr>
        <w:t xml:space="preserve"> научиться: </w:t>
      </w:r>
    </w:p>
    <w:p>
      <w:pPr>
        <w:pStyle w:val="Normal"/>
        <w:numPr>
          <w:ilvl w:val="0"/>
          <w:numId w:val="73"/>
        </w:numPr>
        <w:spacing w:lineRule="auto" w:line="240" w:before="0" w:after="0"/>
        <w:ind w:left="0" w:right="8" w:firstLine="567"/>
        <w:jc w:val="both"/>
        <w:rPr>
          <w:rFonts w:ascii="Times New Roman" w:hAnsi="Times New Roman" w:cs="Times New Roman"/>
          <w:sz w:val="20"/>
          <w:szCs w:val="20"/>
        </w:rPr>
      </w:pPr>
      <w:r>
        <w:rPr>
          <w:rFonts w:cs="Times New Roman" w:ascii="Times New Roman" w:hAnsi="Times New Roman"/>
          <w:sz w:val="20"/>
          <w:szCs w:val="20"/>
        </w:rPr>
        <w:t xml:space="preserve">совершенствованию духовно-нравственных качеств личности; </w:t>
      </w:r>
    </w:p>
    <w:p>
      <w:pPr>
        <w:pStyle w:val="Normal"/>
        <w:numPr>
          <w:ilvl w:val="0"/>
          <w:numId w:val="73"/>
        </w:numPr>
        <w:spacing w:lineRule="auto" w:line="240" w:before="0" w:after="0"/>
        <w:ind w:left="0" w:right="8" w:firstLine="567"/>
        <w:jc w:val="both"/>
        <w:rPr>
          <w:rFonts w:ascii="Times New Roman" w:hAnsi="Times New Roman" w:cs="Times New Roman"/>
          <w:sz w:val="20"/>
          <w:szCs w:val="20"/>
        </w:rPr>
      </w:pPr>
      <w:r>
        <w:rPr>
          <w:rFonts w:cs="Times New Roman" w:ascii="Times New Roman" w:hAnsi="Times New Roman"/>
          <w:sz w:val="20"/>
          <w:szCs w:val="20"/>
        </w:rPr>
        <w:t xml:space="preserve">самостоятельно задумывать, планировать и выполнять проект; </w:t>
      </w:r>
    </w:p>
    <w:p>
      <w:pPr>
        <w:pStyle w:val="Normal"/>
        <w:numPr>
          <w:ilvl w:val="0"/>
          <w:numId w:val="73"/>
        </w:numPr>
        <w:spacing w:lineRule="auto" w:line="240" w:before="0" w:after="0"/>
        <w:ind w:left="0" w:right="8" w:firstLine="567"/>
        <w:jc w:val="both"/>
        <w:rPr>
          <w:rFonts w:ascii="Times New Roman" w:hAnsi="Times New Roman" w:cs="Times New Roman"/>
          <w:sz w:val="20"/>
          <w:szCs w:val="20"/>
        </w:rPr>
      </w:pPr>
      <w:r>
        <w:rPr>
          <w:rFonts w:cs="Times New Roman" w:ascii="Times New Roman" w:hAnsi="Times New Roman"/>
          <w:sz w:val="20"/>
          <w:szCs w:val="20"/>
        </w:rPr>
        <w:t xml:space="preserve">использовать догадку, озарение, интуицию; </w:t>
      </w:r>
    </w:p>
    <w:p>
      <w:pPr>
        <w:pStyle w:val="Normal"/>
        <w:numPr>
          <w:ilvl w:val="0"/>
          <w:numId w:val="73"/>
        </w:numPr>
        <w:spacing w:lineRule="auto" w:line="240" w:before="0" w:after="0"/>
        <w:ind w:left="0" w:right="8" w:firstLine="567"/>
        <w:jc w:val="both"/>
        <w:rPr>
          <w:rFonts w:ascii="Times New Roman" w:hAnsi="Times New Roman" w:cs="Times New Roman"/>
          <w:sz w:val="20"/>
          <w:szCs w:val="20"/>
        </w:rPr>
      </w:pPr>
      <w:r>
        <w:rPr>
          <w:rFonts w:cs="Times New Roman" w:ascii="Times New Roman" w:hAnsi="Times New Roman"/>
          <w:sz w:val="20"/>
          <w:szCs w:val="20"/>
        </w:rPr>
        <w:t xml:space="preserve">целенаправленно и осознанно развивать свои коммуникативные способности, осваивать новые языковые средства; </w:t>
      </w:r>
    </w:p>
    <w:p>
      <w:pPr>
        <w:pStyle w:val="Normal"/>
        <w:numPr>
          <w:ilvl w:val="0"/>
          <w:numId w:val="73"/>
        </w:numPr>
        <w:spacing w:lineRule="auto" w:line="240" w:before="0" w:after="0"/>
        <w:ind w:left="0" w:right="8" w:firstLine="567"/>
        <w:jc w:val="both"/>
        <w:rPr>
          <w:rFonts w:ascii="Times New Roman" w:hAnsi="Times New Roman" w:cs="Times New Roman"/>
          <w:sz w:val="20"/>
          <w:szCs w:val="20"/>
        </w:rPr>
      </w:pPr>
      <w:r>
        <w:rPr>
          <w:rFonts w:cs="Times New Roman" w:ascii="Times New Roman" w:hAnsi="Times New Roman"/>
          <w:sz w:val="20"/>
          <w:szCs w:val="20"/>
        </w:rPr>
        <w:t xml:space="preserve">формированию качеств мышления, необходимых для адаптации в современном информационном обществе; </w:t>
      </w:r>
    </w:p>
    <w:p>
      <w:pPr>
        <w:pStyle w:val="Normal"/>
        <w:numPr>
          <w:ilvl w:val="0"/>
          <w:numId w:val="73"/>
        </w:numPr>
        <w:spacing w:lineRule="auto" w:line="240" w:before="0" w:after="0"/>
        <w:ind w:left="0" w:right="8" w:firstLine="567"/>
        <w:jc w:val="both"/>
        <w:rPr>
          <w:rFonts w:ascii="Times New Roman" w:hAnsi="Times New Roman" w:cs="Times New Roman"/>
          <w:sz w:val="20"/>
          <w:szCs w:val="20"/>
        </w:rPr>
      </w:pPr>
      <w:r>
        <w:rPr>
          <w:rFonts w:cs="Times New Roman" w:ascii="Times New Roman" w:hAnsi="Times New Roman"/>
          <w:sz w:val="20"/>
          <w:szCs w:val="20"/>
        </w:rPr>
        <w:t xml:space="preserve">способности к самостоятельному приобретению новых знаний и практических умений, умения управлять своей познавательной деятельностью; </w:t>
      </w:r>
    </w:p>
    <w:p>
      <w:pPr>
        <w:pStyle w:val="Normal"/>
        <w:spacing w:lineRule="auto" w:line="240" w:before="0" w:after="0"/>
        <w:ind w:right="8" w:firstLine="567"/>
        <w:jc w:val="both"/>
        <w:rPr>
          <w:rFonts w:ascii="Times New Roman" w:hAnsi="Times New Roman" w:cs="Times New Roman"/>
          <w:sz w:val="20"/>
          <w:szCs w:val="20"/>
        </w:rPr>
      </w:pPr>
      <w:r>
        <w:rPr>
          <w:rFonts w:cs="Times New Roman" w:ascii="Times New Roman" w:hAnsi="Times New Roman"/>
          <w:sz w:val="20"/>
          <w:szCs w:val="20"/>
        </w:rPr>
        <w:t xml:space="preserve">осознавать свою ответственность за достоверность полученных знаний, за качество выполненного проекта. </w:t>
      </w:r>
    </w:p>
    <w:p>
      <w:pPr>
        <w:pStyle w:val="Normal"/>
        <w:spacing w:lineRule="auto" w:line="240" w:before="0" w:after="0"/>
        <w:ind w:right="4651" w:firstLine="567"/>
        <w:jc w:val="both"/>
        <w:rPr>
          <w:rFonts w:ascii="Times New Roman" w:hAnsi="Times New Roman" w:cs="Times New Roman"/>
          <w:b/>
          <w:b/>
          <w:sz w:val="20"/>
          <w:szCs w:val="20"/>
        </w:rPr>
      </w:pPr>
      <w:r>
        <w:rPr>
          <w:rFonts w:cs="Times New Roman" w:ascii="Times New Roman" w:hAnsi="Times New Roman"/>
          <w:sz w:val="20"/>
          <w:szCs w:val="20"/>
        </w:rPr>
        <w:t xml:space="preserve">В ходе изучения курса учащиеся должны </w:t>
      </w:r>
      <w:r>
        <w:rPr>
          <w:rFonts w:cs="Times New Roman" w:ascii="Times New Roman" w:hAnsi="Times New Roman"/>
          <w:b/>
          <w:sz w:val="20"/>
          <w:szCs w:val="20"/>
        </w:rPr>
        <w:t xml:space="preserve">знать: </w:t>
      </w:r>
    </w:p>
    <w:p>
      <w:pPr>
        <w:pStyle w:val="Normal"/>
        <w:spacing w:lineRule="auto" w:line="240" w:before="0" w:after="0"/>
        <w:ind w:right="4651" w:firstLine="567"/>
        <w:jc w:val="both"/>
        <w:rPr>
          <w:rFonts w:ascii="Times New Roman" w:hAnsi="Times New Roman" w:cs="Times New Roman"/>
          <w:sz w:val="20"/>
          <w:szCs w:val="20"/>
        </w:rPr>
      </w:pPr>
      <w:r>
        <w:rPr>
          <w:rFonts w:cs="Times New Roman" w:ascii="Times New Roman" w:hAnsi="Times New Roman"/>
          <w:sz w:val="20"/>
          <w:szCs w:val="20"/>
        </w:rPr>
        <w:t xml:space="preserve">-способы обработки текстовых источников информации; -способы анализа текста и записи прочитанного. </w:t>
      </w:r>
    </w:p>
    <w:p>
      <w:pPr>
        <w:pStyle w:val="Normal"/>
        <w:spacing w:lineRule="auto" w:line="240" w:before="0" w:after="0"/>
        <w:ind w:right="8" w:firstLine="567"/>
        <w:jc w:val="both"/>
        <w:rPr>
          <w:rFonts w:ascii="Times New Roman" w:hAnsi="Times New Roman" w:cs="Times New Roman"/>
          <w:sz w:val="20"/>
          <w:szCs w:val="20"/>
        </w:rPr>
      </w:pPr>
      <w:r>
        <w:rPr>
          <w:rFonts w:cs="Times New Roman" w:ascii="Times New Roman" w:hAnsi="Times New Roman"/>
          <w:sz w:val="20"/>
          <w:szCs w:val="20"/>
        </w:rPr>
        <w:t xml:space="preserve">Учащиеся должны </w:t>
      </w:r>
      <w:r>
        <w:rPr>
          <w:rFonts w:cs="Times New Roman" w:ascii="Times New Roman" w:hAnsi="Times New Roman"/>
          <w:b/>
          <w:sz w:val="20"/>
          <w:szCs w:val="20"/>
        </w:rPr>
        <w:t xml:space="preserve">уметь:    </w:t>
      </w:r>
    </w:p>
    <w:p>
      <w:pPr>
        <w:pStyle w:val="Normal"/>
        <w:spacing w:lineRule="auto" w:line="240" w:before="0" w:after="0"/>
        <w:ind w:right="8" w:firstLine="567"/>
        <w:jc w:val="both"/>
        <w:rPr>
          <w:rFonts w:ascii="Times New Roman" w:hAnsi="Times New Roman" w:cs="Times New Roman"/>
          <w:sz w:val="20"/>
          <w:szCs w:val="20"/>
        </w:rPr>
      </w:pPr>
      <w:r>
        <w:rPr>
          <w:rFonts w:cs="Times New Roman" w:ascii="Times New Roman" w:hAnsi="Times New Roman"/>
          <w:sz w:val="20"/>
          <w:szCs w:val="20"/>
        </w:rPr>
        <w:t xml:space="preserve">-работать с текстом; </w:t>
      </w:r>
    </w:p>
    <w:p>
      <w:pPr>
        <w:pStyle w:val="Normal"/>
        <w:spacing w:lineRule="auto" w:line="240" w:before="0" w:after="0"/>
        <w:ind w:right="8" w:firstLine="567"/>
        <w:jc w:val="both"/>
        <w:rPr>
          <w:rFonts w:ascii="Times New Roman" w:hAnsi="Times New Roman" w:cs="Times New Roman"/>
          <w:sz w:val="20"/>
          <w:szCs w:val="20"/>
        </w:rPr>
      </w:pPr>
      <w:r>
        <w:rPr>
          <w:rFonts w:cs="Times New Roman" w:ascii="Times New Roman" w:hAnsi="Times New Roman"/>
          <w:sz w:val="20"/>
          <w:szCs w:val="20"/>
        </w:rPr>
        <w:t xml:space="preserve">-анализировать источники информации; </w:t>
      </w:r>
    </w:p>
    <w:p>
      <w:pPr>
        <w:pStyle w:val="Normal"/>
        <w:spacing w:lineRule="auto" w:line="240" w:before="0" w:after="0"/>
        <w:ind w:right="8" w:firstLine="567"/>
        <w:jc w:val="both"/>
        <w:rPr>
          <w:rFonts w:ascii="Times New Roman" w:hAnsi="Times New Roman" w:cs="Times New Roman"/>
          <w:sz w:val="20"/>
          <w:szCs w:val="20"/>
        </w:rPr>
      </w:pPr>
      <w:r>
        <w:rPr>
          <w:rFonts w:cs="Times New Roman" w:ascii="Times New Roman" w:hAnsi="Times New Roman"/>
          <w:sz w:val="20"/>
          <w:szCs w:val="20"/>
        </w:rPr>
        <w:t xml:space="preserve">-комбинировать разные способы обработки текстовой информации. </w:t>
      </w:r>
    </w:p>
    <w:p>
      <w:pPr>
        <w:pStyle w:val="Normal"/>
        <w:spacing w:lineRule="auto" w:line="240" w:before="0" w:after="0"/>
        <w:ind w:right="8" w:firstLine="567"/>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right="8" w:firstLine="567"/>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right="8" w:firstLine="567"/>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right="8" w:firstLine="567"/>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right="8" w:firstLine="567"/>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right="8" w:firstLine="567"/>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567"/>
        <w:jc w:val="both"/>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b/>
          <w:sz w:val="20"/>
          <w:szCs w:val="20"/>
        </w:rPr>
        <w:t xml:space="preserve">6. Содержание программы  «Индивидуальный проект» . </w:t>
      </w:r>
    </w:p>
    <w:p>
      <w:pPr>
        <w:pStyle w:val="Normal"/>
        <w:spacing w:lineRule="auto" w:line="240" w:before="0" w:after="0"/>
        <w:ind w:right="1256" w:firstLine="567"/>
        <w:jc w:val="both"/>
        <w:rPr>
          <w:rFonts w:ascii="Times New Roman" w:hAnsi="Times New Roman" w:cs="Times New Roman"/>
          <w:sz w:val="20"/>
          <w:szCs w:val="20"/>
        </w:rPr>
      </w:pPr>
      <w:r>
        <w:rPr>
          <w:rFonts w:cs="Times New Roman" w:ascii="Times New Roman" w:hAnsi="Times New Roman"/>
          <w:b/>
          <w:sz w:val="20"/>
          <w:szCs w:val="20"/>
        </w:rPr>
        <w:t xml:space="preserve">10 класс. </w:t>
      </w:r>
    </w:p>
    <w:p>
      <w:pPr>
        <w:pStyle w:val="1"/>
        <w:spacing w:lineRule="auto" w:line="240"/>
        <w:ind w:firstLine="567"/>
        <w:jc w:val="both"/>
        <w:rPr>
          <w:rFonts w:ascii="Times New Roman" w:hAnsi="Times New Roman" w:cs="Times New Roman"/>
          <w:sz w:val="20"/>
          <w:szCs w:val="20"/>
        </w:rPr>
      </w:pPr>
      <w:r>
        <w:rPr>
          <w:rFonts w:cs="Times New Roman" w:ascii="Times New Roman" w:hAnsi="Times New Roman"/>
          <w:sz w:val="20"/>
          <w:szCs w:val="20"/>
        </w:rPr>
        <w:t xml:space="preserve">Раздел 1. Введение  </w:t>
      </w:r>
    </w:p>
    <w:p>
      <w:pPr>
        <w:pStyle w:val="Normal"/>
        <w:spacing w:lineRule="auto" w:line="240" w:before="0" w:after="0"/>
        <w:ind w:right="8" w:firstLine="567"/>
        <w:jc w:val="both"/>
        <w:rPr>
          <w:rFonts w:ascii="Times New Roman" w:hAnsi="Times New Roman" w:cs="Times New Roman"/>
          <w:sz w:val="20"/>
          <w:szCs w:val="20"/>
        </w:rPr>
      </w:pPr>
      <w:r>
        <w:rPr>
          <w:rFonts w:cs="Times New Roman" w:ascii="Times New Roman" w:hAnsi="Times New Roman"/>
          <w:sz w:val="20"/>
          <w:szCs w:val="20"/>
        </w:rPr>
        <w:t xml:space="preserve">Понятие  «индивидуальный проект», проектная деятельность, проектная культура. Типология проектов: волонтерские, социальной направленности, бизнес- планы, проекты - прорывы. Проекты в современном мире проектирования. Цели, задачи  проектирования в современном мире, проблемы.  </w:t>
      </w:r>
    </w:p>
    <w:p>
      <w:pPr>
        <w:pStyle w:val="Normal"/>
        <w:spacing w:lineRule="auto" w:line="240" w:before="0" w:after="0"/>
        <w:ind w:right="8" w:firstLine="567"/>
        <w:jc w:val="both"/>
        <w:rPr>
          <w:rFonts w:ascii="Times New Roman" w:hAnsi="Times New Roman" w:cs="Times New Roman"/>
          <w:sz w:val="20"/>
          <w:szCs w:val="20"/>
        </w:rPr>
      </w:pPr>
      <w:r>
        <w:rPr>
          <w:rFonts w:cs="Times New Roman" w:ascii="Times New Roman" w:hAnsi="Times New Roman"/>
          <w:sz w:val="20"/>
          <w:szCs w:val="20"/>
        </w:rPr>
        <w:t xml:space="preserve">Научные школы. Методология и технология проектной деятельности. </w:t>
      </w:r>
    </w:p>
    <w:p>
      <w:pPr>
        <w:pStyle w:val="1"/>
        <w:spacing w:lineRule="auto" w:line="240"/>
        <w:ind w:firstLine="567"/>
        <w:jc w:val="both"/>
        <w:rPr>
          <w:rFonts w:ascii="Times New Roman" w:hAnsi="Times New Roman" w:cs="Times New Roman"/>
          <w:sz w:val="20"/>
          <w:szCs w:val="20"/>
        </w:rPr>
      </w:pPr>
      <w:r>
        <w:rPr>
          <w:rFonts w:cs="Times New Roman" w:ascii="Times New Roman" w:hAnsi="Times New Roman"/>
          <w:sz w:val="20"/>
          <w:szCs w:val="20"/>
        </w:rPr>
        <w:t xml:space="preserve">Раздел 2. Инициализация проекта  </w:t>
      </w:r>
    </w:p>
    <w:p>
      <w:pPr>
        <w:pStyle w:val="Normal"/>
        <w:spacing w:lineRule="auto" w:line="240" w:before="0" w:after="0"/>
        <w:ind w:right="8" w:firstLine="567"/>
        <w:jc w:val="both"/>
        <w:rPr>
          <w:rFonts w:ascii="Times New Roman" w:hAnsi="Times New Roman" w:cs="Times New Roman"/>
          <w:sz w:val="20"/>
          <w:szCs w:val="20"/>
        </w:rPr>
      </w:pPr>
      <w:r>
        <w:rPr>
          <w:rFonts w:cs="Times New Roman" w:ascii="Times New Roman" w:hAnsi="Times New Roman"/>
          <w:sz w:val="20"/>
          <w:szCs w:val="20"/>
        </w:rPr>
        <w:t>Инициализация проекта, курсовой работы, исследования. Конструирование темы и проблемы проекта, курсовой работы. Проектный замысел. Критерии без отметочной  самооценки и оценки продуктов проекта. Критерии оценки курсовой и исследовательской работы. Презентация и защита замыслов проектов, курсовых и исследовательских работ</w:t>
      </w:r>
      <w:r>
        <w:rPr>
          <w:rFonts w:eastAsia="Calibri" w:cs="Times New Roman" w:ascii="Times New Roman" w:hAnsi="Times New Roman"/>
          <w:sz w:val="20"/>
          <w:szCs w:val="20"/>
        </w:rPr>
        <w:t xml:space="preserve">. </w:t>
      </w:r>
      <w:r>
        <w:rPr>
          <w:rFonts w:cs="Times New Roman" w:ascii="Times New Roman" w:hAnsi="Times New Roman"/>
          <w:sz w:val="20"/>
          <w:szCs w:val="20"/>
        </w:rPr>
        <w:t xml:space="preserve">Методические рекомендации по написанию  и оформлению курсовых работ,  проектов, исследовательских работ. Структура проекта, курсовых  и исследовательских работ. </w:t>
      </w:r>
    </w:p>
    <w:p>
      <w:pPr>
        <w:pStyle w:val="Normal"/>
        <w:spacing w:lineRule="auto" w:line="240" w:before="0" w:after="0"/>
        <w:ind w:right="8" w:firstLine="567"/>
        <w:jc w:val="both"/>
        <w:rPr>
          <w:rFonts w:ascii="Times New Roman" w:hAnsi="Times New Roman" w:cs="Times New Roman"/>
          <w:sz w:val="20"/>
          <w:szCs w:val="20"/>
        </w:rPr>
      </w:pPr>
      <w:r>
        <w:rPr>
          <w:rFonts w:cs="Times New Roman" w:ascii="Times New Roman" w:hAnsi="Times New Roman"/>
          <w:sz w:val="20"/>
          <w:szCs w:val="20"/>
        </w:rPr>
        <w:t xml:space="preserve">Методы исследования: методы эмпирического исследования (наблюдение, сравнение, измерение, эксперимент); методы, используемые как на эмпирическом, так и на теоретическом уровне исследования (абстрагирование, анализ и синтез, индукция и дедукция, моделирование и др.); методы теоретического исследования (восхождение от абстрактного к конкретному и др.).  </w:t>
      </w:r>
    </w:p>
    <w:p>
      <w:pPr>
        <w:pStyle w:val="Normal"/>
        <w:spacing w:lineRule="auto" w:line="240" w:before="0" w:after="0"/>
        <w:ind w:right="8" w:firstLine="567"/>
        <w:jc w:val="both"/>
        <w:rPr>
          <w:rFonts w:ascii="Times New Roman" w:hAnsi="Times New Roman" w:cs="Times New Roman"/>
          <w:sz w:val="20"/>
          <w:szCs w:val="20"/>
        </w:rPr>
      </w:pPr>
      <w:r>
        <w:rPr>
          <w:rFonts w:cs="Times New Roman" w:ascii="Times New Roman" w:hAnsi="Times New Roman"/>
          <w:sz w:val="20"/>
          <w:szCs w:val="20"/>
        </w:rPr>
        <w:t xml:space="preserve">Рассмотрение текста с точки зрения его структуры. Виды переработки чужого текста. Понятия: </w:t>
      </w:r>
    </w:p>
    <w:p>
      <w:pPr>
        <w:pStyle w:val="Normal"/>
        <w:spacing w:lineRule="auto" w:line="240" w:before="0" w:after="0"/>
        <w:ind w:right="8" w:firstLine="567"/>
        <w:jc w:val="both"/>
        <w:rPr>
          <w:rFonts w:ascii="Times New Roman" w:hAnsi="Times New Roman" w:cs="Times New Roman"/>
          <w:sz w:val="20"/>
          <w:szCs w:val="20"/>
        </w:rPr>
      </w:pPr>
      <w:r>
        <w:rPr>
          <w:rFonts w:cs="Times New Roman" w:ascii="Times New Roman" w:hAnsi="Times New Roman"/>
          <w:sz w:val="20"/>
          <w:szCs w:val="20"/>
        </w:rPr>
        <w:t xml:space="preserve">конспект, тезисы, реферат, аннотация, рецензия.  </w:t>
      </w:r>
    </w:p>
    <w:p>
      <w:pPr>
        <w:pStyle w:val="Normal"/>
        <w:spacing w:lineRule="auto" w:line="240" w:before="0" w:after="0"/>
        <w:ind w:right="8" w:firstLine="567"/>
        <w:jc w:val="both"/>
        <w:rPr>
          <w:rFonts w:ascii="Times New Roman" w:hAnsi="Times New Roman" w:cs="Times New Roman"/>
          <w:sz w:val="20"/>
          <w:szCs w:val="20"/>
        </w:rPr>
      </w:pPr>
      <w:r>
        <w:rPr>
          <w:rFonts w:cs="Times New Roman" w:ascii="Times New Roman" w:hAnsi="Times New Roman"/>
          <w:sz w:val="20"/>
          <w:szCs w:val="20"/>
        </w:rPr>
        <w:t xml:space="preserve">Логика действий и последовательность шагов при планировании индивидуального проекта. Картирование личностно - ресурсной карты. Базовые процессы разработки проекта и работы, выполняемые в рамках этих процессов. Расчет календарного графика проектной деятельности. Эскизы и модели, макеты  проектов, оформлением курсовых работ. Коммуникативные барьеры при публичной защите результатов проекта, курсовых работ. Главные предпосылки успеха публичного выступления. Применение информационных технологий в исследовании, проекте, курсовых работах. Образовательные экскурсии и методика работы в  Госархиве современной истории ЧР, музеях и предприятия, госучреждения, администрацию. </w:t>
      </w:r>
    </w:p>
    <w:p>
      <w:pPr>
        <w:pStyle w:val="Normal"/>
        <w:spacing w:lineRule="auto" w:line="240" w:before="0" w:after="0"/>
        <w:ind w:right="8" w:firstLine="567"/>
        <w:jc w:val="both"/>
        <w:rPr>
          <w:rFonts w:ascii="Times New Roman" w:hAnsi="Times New Roman" w:cs="Times New Roman"/>
          <w:b/>
          <w:b/>
          <w:sz w:val="20"/>
          <w:szCs w:val="20"/>
        </w:rPr>
      </w:pPr>
      <w:r>
        <w:rPr>
          <w:rFonts w:cs="Times New Roman" w:ascii="Times New Roman" w:hAnsi="Times New Roman"/>
          <w:b/>
          <w:sz w:val="20"/>
          <w:szCs w:val="20"/>
        </w:rPr>
      </w:r>
    </w:p>
    <w:p>
      <w:pPr>
        <w:pStyle w:val="Normal"/>
        <w:spacing w:lineRule="auto" w:line="240" w:before="0" w:after="0"/>
        <w:ind w:right="8" w:firstLine="567"/>
        <w:jc w:val="both"/>
        <w:rPr>
          <w:rFonts w:ascii="Times New Roman" w:hAnsi="Times New Roman" w:cs="Times New Roman"/>
          <w:b/>
          <w:b/>
          <w:sz w:val="20"/>
          <w:szCs w:val="20"/>
        </w:rPr>
      </w:pPr>
      <w:r>
        <w:rPr>
          <w:rFonts w:cs="Times New Roman" w:ascii="Times New Roman" w:hAnsi="Times New Roman"/>
          <w:b/>
          <w:sz w:val="20"/>
          <w:szCs w:val="20"/>
        </w:rPr>
        <w:t>11 класс</w:t>
      </w:r>
    </w:p>
    <w:p>
      <w:pPr>
        <w:pStyle w:val="Normal"/>
        <w:spacing w:lineRule="auto" w:line="240" w:before="0" w:after="0"/>
        <w:ind w:right="8" w:firstLine="567"/>
        <w:jc w:val="both"/>
        <w:rPr>
          <w:rFonts w:ascii="Times New Roman" w:hAnsi="Times New Roman" w:cs="Times New Roman"/>
          <w:b/>
          <w:b/>
          <w:i/>
          <w:i/>
          <w:sz w:val="20"/>
          <w:szCs w:val="20"/>
        </w:rPr>
      </w:pPr>
      <w:r>
        <w:rPr>
          <w:rFonts w:cs="Times New Roman" w:ascii="Times New Roman" w:hAnsi="Times New Roman"/>
          <w:b/>
          <w:i/>
          <w:sz w:val="20"/>
          <w:szCs w:val="20"/>
        </w:rPr>
      </w:r>
    </w:p>
    <w:p>
      <w:pPr>
        <w:pStyle w:val="Normal"/>
        <w:spacing w:lineRule="auto" w:line="240" w:before="0" w:after="0"/>
        <w:ind w:right="8" w:firstLine="567"/>
        <w:jc w:val="both"/>
        <w:rPr>
          <w:rFonts w:ascii="Times New Roman" w:hAnsi="Times New Roman" w:cs="Times New Roman"/>
          <w:b/>
          <w:b/>
          <w:i/>
          <w:i/>
          <w:sz w:val="20"/>
          <w:szCs w:val="20"/>
        </w:rPr>
      </w:pPr>
      <w:r>
        <w:rPr>
          <w:rFonts w:cs="Times New Roman" w:ascii="Times New Roman" w:hAnsi="Times New Roman"/>
          <w:b/>
          <w:i/>
          <w:sz w:val="20"/>
          <w:szCs w:val="20"/>
        </w:rPr>
        <w:t>Раздел 1. Инициализация проекта</w:t>
      </w:r>
    </w:p>
    <w:p>
      <w:pPr>
        <w:pStyle w:val="Normal"/>
        <w:spacing w:lineRule="auto" w:line="240" w:before="0" w:after="0"/>
        <w:ind w:right="8" w:firstLine="567"/>
        <w:jc w:val="both"/>
        <w:rPr>
          <w:rFonts w:ascii="Times New Roman" w:hAnsi="Times New Roman" w:cs="Times New Roman"/>
          <w:sz w:val="20"/>
          <w:szCs w:val="20"/>
        </w:rPr>
      </w:pPr>
      <w:r>
        <w:rPr>
          <w:rFonts w:cs="Times New Roman" w:ascii="Times New Roman" w:hAnsi="Times New Roman"/>
          <w:sz w:val="20"/>
          <w:szCs w:val="20"/>
        </w:rPr>
        <w:t xml:space="preserve">Образовательные экскурсии и методика работы в  Госархиве современной истории ЧР, музеях и предприятия, госучреждения, администрацию. Научные документы и издания. Организация работы с научной литературой. Знакомство с каталогами. Энциклопедии, специализированные словари, справочники, библиографические издания, периодическая печать и др.   </w:t>
      </w:r>
    </w:p>
    <w:p>
      <w:pPr>
        <w:pStyle w:val="Normal"/>
        <w:spacing w:lineRule="auto" w:line="240" w:before="0" w:after="0"/>
        <w:ind w:right="8" w:firstLine="567"/>
        <w:jc w:val="both"/>
        <w:rPr>
          <w:rFonts w:ascii="Times New Roman" w:hAnsi="Times New Roman" w:cs="Times New Roman"/>
          <w:sz w:val="20"/>
          <w:szCs w:val="20"/>
        </w:rPr>
      </w:pPr>
      <w:r>
        <w:rPr>
          <w:rFonts w:cs="Times New Roman" w:ascii="Times New Roman" w:hAnsi="Times New Roman"/>
          <w:sz w:val="20"/>
          <w:szCs w:val="20"/>
        </w:rPr>
        <w:t xml:space="preserve">Методика работы в музеях, архивах.  </w:t>
      </w:r>
    </w:p>
    <w:p>
      <w:pPr>
        <w:pStyle w:val="Normal"/>
        <w:spacing w:lineRule="auto" w:line="240" w:before="0" w:after="0"/>
        <w:ind w:right="8" w:firstLine="567"/>
        <w:jc w:val="both"/>
        <w:rPr>
          <w:rFonts w:ascii="Times New Roman" w:hAnsi="Times New Roman" w:cs="Times New Roman"/>
          <w:sz w:val="20"/>
          <w:szCs w:val="20"/>
        </w:rPr>
      </w:pPr>
      <w:r>
        <w:rPr>
          <w:rFonts w:cs="Times New Roman" w:ascii="Times New Roman" w:hAnsi="Times New Roman"/>
          <w:sz w:val="20"/>
          <w:szCs w:val="20"/>
        </w:rPr>
        <w:t xml:space="preserve">Применение информационных технологий в исследовании, проектной деятельности, курсовых работ. Работа в сети Интернет.  </w:t>
      </w:r>
    </w:p>
    <w:p>
      <w:pPr>
        <w:pStyle w:val="Normal"/>
        <w:spacing w:lineRule="auto" w:line="240" w:before="0" w:after="0"/>
        <w:ind w:right="8" w:firstLine="567"/>
        <w:jc w:val="both"/>
        <w:rPr>
          <w:rFonts w:ascii="Times New Roman" w:hAnsi="Times New Roman" w:cs="Times New Roman"/>
          <w:b/>
          <w:b/>
          <w:i/>
          <w:i/>
          <w:sz w:val="20"/>
          <w:szCs w:val="20"/>
        </w:rPr>
      </w:pPr>
      <w:r>
        <w:rPr>
          <w:rFonts w:cs="Times New Roman" w:ascii="Times New Roman" w:hAnsi="Times New Roman"/>
          <w:sz w:val="20"/>
          <w:szCs w:val="20"/>
        </w:rPr>
        <w:t>Способы и формы представления данных. Компьютерная обработка данных исследования. Библиография, справочная литература, каталоги. Оформление таблиц, рисунков и иллюстрированных  плакатов, ссылок, сносок, списка литературы. Сбор и систематизация материалов</w:t>
      </w:r>
    </w:p>
    <w:p>
      <w:pPr>
        <w:pStyle w:val="1"/>
        <w:spacing w:lineRule="auto" w:line="240"/>
        <w:ind w:firstLine="567"/>
        <w:jc w:val="both"/>
        <w:rPr>
          <w:rFonts w:ascii="Times New Roman" w:hAnsi="Times New Roman" w:cs="Times New Roman"/>
          <w:sz w:val="20"/>
          <w:szCs w:val="20"/>
        </w:rPr>
      </w:pPr>
      <w:r>
        <w:rPr>
          <w:rFonts w:cs="Times New Roman" w:ascii="Times New Roman" w:hAnsi="Times New Roman"/>
          <w:b w:val="false"/>
          <w:sz w:val="20"/>
          <w:szCs w:val="20"/>
        </w:rPr>
        <w:t xml:space="preserve"> </w:t>
      </w:r>
      <w:r>
        <w:rPr>
          <w:rFonts w:cs="Times New Roman" w:ascii="Times New Roman" w:hAnsi="Times New Roman"/>
          <w:sz w:val="20"/>
          <w:szCs w:val="20"/>
        </w:rPr>
        <w:t xml:space="preserve">Раздел 2. Управление завершением проектов, курсовых и исследовательских работ  </w:t>
      </w:r>
    </w:p>
    <w:p>
      <w:pPr>
        <w:pStyle w:val="Normal"/>
        <w:spacing w:lineRule="auto" w:line="240" w:before="0" w:after="0"/>
        <w:ind w:right="8" w:firstLine="567"/>
        <w:jc w:val="both"/>
        <w:rPr>
          <w:rFonts w:ascii="Times New Roman" w:hAnsi="Times New Roman" w:cs="Times New Roman"/>
          <w:sz w:val="20"/>
          <w:szCs w:val="20"/>
        </w:rPr>
      </w:pPr>
      <w:r>
        <w:rPr>
          <w:rFonts w:cs="Times New Roman" w:ascii="Times New Roman" w:hAnsi="Times New Roman"/>
          <w:sz w:val="20"/>
          <w:szCs w:val="20"/>
        </w:rPr>
        <w:t xml:space="preserve">Основные процессы исполнения, контроля и завершения проекта, курсовых работ. Мониторинг выполняемых работ и методы контроля исполнения. Критерии контроля. Компьютерная обработка данных исследования, проекта и курсовых работ. Управление завершением проекта, курсовых работ. </w:t>
      </w:r>
    </w:p>
    <w:p>
      <w:pPr>
        <w:pStyle w:val="Normal"/>
        <w:spacing w:lineRule="auto" w:line="240" w:before="0" w:after="0"/>
        <w:ind w:right="8" w:firstLine="567"/>
        <w:jc w:val="both"/>
        <w:rPr>
          <w:rFonts w:ascii="Times New Roman" w:hAnsi="Times New Roman" w:cs="Times New Roman"/>
          <w:sz w:val="20"/>
          <w:szCs w:val="20"/>
        </w:rPr>
      </w:pPr>
      <w:r>
        <w:rPr>
          <w:rFonts w:cs="Times New Roman" w:ascii="Times New Roman" w:hAnsi="Times New Roman"/>
          <w:sz w:val="20"/>
          <w:szCs w:val="20"/>
        </w:rPr>
        <w:t xml:space="preserve">Корректирование критериев оценки продуктов проекта и защиты проекта, курсовых работ. </w:t>
      </w:r>
    </w:p>
    <w:p>
      <w:pPr>
        <w:pStyle w:val="Normal"/>
        <w:spacing w:lineRule="auto" w:line="240" w:before="0" w:after="0"/>
        <w:ind w:right="201" w:firstLine="567"/>
        <w:jc w:val="both"/>
        <w:rPr>
          <w:rFonts w:ascii="Times New Roman" w:hAnsi="Times New Roman" w:cs="Times New Roman"/>
          <w:sz w:val="20"/>
          <w:szCs w:val="20"/>
        </w:rPr>
      </w:pPr>
      <w:r>
        <w:rPr>
          <w:rFonts w:cs="Times New Roman" w:ascii="Times New Roman" w:hAnsi="Times New Roman"/>
          <w:sz w:val="20"/>
          <w:szCs w:val="20"/>
        </w:rPr>
        <w:t xml:space="preserve">Консультирование по проблемам проектной деятельности, по установке и разработке поставленных перед собой учеником задач, по содержанию и  выводам, по продуктам проекта, по оформлению бумажного варианта проектов  </w:t>
      </w:r>
    </w:p>
    <w:p>
      <w:pPr>
        <w:pStyle w:val="1"/>
        <w:spacing w:lineRule="auto" w:line="240"/>
        <w:ind w:firstLine="567"/>
        <w:jc w:val="both"/>
        <w:rPr>
          <w:rFonts w:ascii="Times New Roman" w:hAnsi="Times New Roman" w:cs="Times New Roman"/>
          <w:sz w:val="20"/>
          <w:szCs w:val="20"/>
        </w:rPr>
      </w:pPr>
      <w:r>
        <w:rPr>
          <w:rFonts w:cs="Times New Roman" w:ascii="Times New Roman" w:hAnsi="Times New Roman"/>
          <w:sz w:val="20"/>
          <w:szCs w:val="20"/>
        </w:rPr>
        <w:t xml:space="preserve">Раздел 3. Защита результатов проектной деятельности, курсовых работ </w:t>
      </w:r>
    </w:p>
    <w:p>
      <w:pPr>
        <w:pStyle w:val="Normal"/>
        <w:spacing w:lineRule="auto" w:line="240" w:before="0" w:after="0"/>
        <w:ind w:firstLine="567"/>
        <w:jc w:val="both"/>
        <w:rPr>
          <w:rFonts w:ascii="Times New Roman" w:hAnsi="Times New Roman" w:cs="Times New Roman"/>
          <w:sz w:val="20"/>
          <w:szCs w:val="20"/>
        </w:rPr>
      </w:pPr>
      <w:r>
        <w:rPr>
          <w:rFonts w:cs="Times New Roman" w:ascii="Times New Roman" w:hAnsi="Times New Roman"/>
          <w:sz w:val="20"/>
          <w:szCs w:val="20"/>
        </w:rPr>
        <w:t xml:space="preserve">Публичная защита результатов проектной деятельности, курсовых работ. Рефлексия проектной деятельности. Индивидуальный прогресс в компетенциях. Экспертиза действий и движения в проекте. Индивидуальный прогресс. Стандартизация и сертификация. Защита интересов проектантов. </w:t>
      </w:r>
    </w:p>
    <w:p>
      <w:pPr>
        <w:pStyle w:val="Normal"/>
        <w:spacing w:lineRule="auto" w:line="240" w:before="0" w:after="0"/>
        <w:ind w:firstLine="567"/>
        <w:jc w:val="both"/>
        <w:rPr>
          <w:rFonts w:ascii="Times New Roman" w:hAnsi="Times New Roman" w:cs="Times New Roman"/>
          <w:sz w:val="20"/>
          <w:szCs w:val="20"/>
        </w:rPr>
      </w:pPr>
      <w:r>
        <w:rPr>
          <w:rFonts w:cs="Times New Roman" w:ascii="Times New Roman" w:hAnsi="Times New Roman"/>
          <w:sz w:val="20"/>
          <w:szCs w:val="20"/>
        </w:rPr>
        <w:t xml:space="preserve">Основные положения Государственной системы стандартизации Российской Федерации и ее правовые основы, установленные законами РФ «О стандартизации» и «О защите прав потребителей», Государственная система стандартизации. Документы в области стандартизации. Сертификат соответствия. Патентное право в России. </w:t>
      </w:r>
      <w:r>
        <w:rPr>
          <w:rFonts w:cs="Times New Roman" w:ascii="Times New Roman" w:hAnsi="Times New Roman"/>
          <w:b/>
          <w:sz w:val="20"/>
          <w:szCs w:val="20"/>
        </w:rPr>
        <w:t xml:space="preserve"> </w:t>
      </w:r>
    </w:p>
    <w:p>
      <w:pPr>
        <w:pStyle w:val="Normal"/>
        <w:spacing w:lineRule="auto" w:line="240" w:before="0" w:after="0"/>
        <w:ind w:firstLine="567"/>
        <w:jc w:val="both"/>
        <w:rPr>
          <w:rFonts w:ascii="Times New Roman" w:hAnsi="Times New Roman" w:cs="Times New Roman"/>
          <w:b/>
          <w:b/>
          <w:i/>
          <w:i/>
          <w:sz w:val="20"/>
          <w:szCs w:val="20"/>
        </w:rPr>
      </w:pPr>
      <w:r>
        <w:rPr>
          <w:rFonts w:cs="Times New Roman" w:ascii="Times New Roman" w:hAnsi="Times New Roman"/>
          <w:b/>
          <w:i/>
          <w:sz w:val="20"/>
          <w:szCs w:val="20"/>
        </w:rPr>
      </w:r>
    </w:p>
    <w:p>
      <w:pPr>
        <w:pStyle w:val="Normal"/>
        <w:spacing w:lineRule="auto" w:line="240" w:before="0" w:after="0"/>
        <w:ind w:firstLine="567"/>
        <w:jc w:val="both"/>
        <w:rPr>
          <w:rFonts w:ascii="Times New Roman" w:hAnsi="Times New Roman" w:cs="Times New Roman"/>
          <w:b/>
          <w:b/>
          <w:i/>
          <w:i/>
          <w:sz w:val="20"/>
          <w:szCs w:val="20"/>
        </w:rPr>
      </w:pPr>
      <w:r>
        <w:rPr>
          <w:rFonts w:cs="Times New Roman" w:ascii="Times New Roman" w:hAnsi="Times New Roman"/>
          <w:b/>
          <w:i/>
          <w:sz w:val="20"/>
          <w:szCs w:val="20"/>
        </w:rPr>
      </w:r>
    </w:p>
    <w:p>
      <w:pPr>
        <w:pStyle w:val="Normal"/>
        <w:spacing w:lineRule="auto" w:line="240" w:before="0" w:after="0"/>
        <w:ind w:firstLine="567"/>
        <w:jc w:val="both"/>
        <w:rPr>
          <w:rFonts w:ascii="Times New Roman" w:hAnsi="Times New Roman" w:cs="Times New Roman"/>
          <w:b/>
          <w:b/>
          <w:i/>
          <w:i/>
          <w:sz w:val="20"/>
          <w:szCs w:val="20"/>
        </w:rPr>
      </w:pPr>
      <w:r>
        <w:rPr>
          <w:rFonts w:cs="Times New Roman" w:ascii="Times New Roman" w:hAnsi="Times New Roman"/>
          <w:b/>
          <w:i/>
          <w:sz w:val="20"/>
          <w:szCs w:val="20"/>
        </w:rPr>
        <w:t>Раздел 4.  Рефлексия проектной деятельности</w:t>
      </w:r>
    </w:p>
    <w:p>
      <w:pPr>
        <w:pStyle w:val="Normal"/>
        <w:spacing w:lineRule="auto" w:line="240" w:before="0" w:after="0"/>
        <w:ind w:firstLine="567"/>
        <w:jc w:val="both"/>
        <w:rPr>
          <w:rFonts w:ascii="Times New Roman" w:hAnsi="Times New Roman" w:cs="Times New Roman"/>
          <w:b/>
          <w:b/>
          <w:i/>
          <w:i/>
          <w:sz w:val="20"/>
          <w:szCs w:val="20"/>
        </w:rPr>
      </w:pPr>
      <w:r>
        <w:rPr>
          <w:rFonts w:cs="Times New Roman" w:ascii="Times New Roman" w:hAnsi="Times New Roman"/>
          <w:sz w:val="20"/>
          <w:szCs w:val="20"/>
        </w:rPr>
        <w:t>Рефлексия проектной деятельности. Индивидуальный прогресс в компетенциях. Экспертиза действий и движения в проекте. Индивидуальный прогресс. Стандартизация и сертификация. Защита интересов проектантов.</w:t>
      </w:r>
    </w:p>
    <w:p>
      <w:pPr>
        <w:pStyle w:val="Normal"/>
        <w:spacing w:lineRule="auto" w:line="240" w:before="0" w:after="0"/>
        <w:ind w:firstLine="567"/>
        <w:jc w:val="both"/>
        <w:rPr>
          <w:rFonts w:ascii="Times New Roman" w:hAnsi="Times New Roman" w:cs="Times New Roman"/>
          <w:b/>
          <w:b/>
          <w:sz w:val="20"/>
          <w:szCs w:val="20"/>
        </w:rPr>
      </w:pPr>
      <w:r>
        <w:rPr>
          <w:rFonts w:cs="Times New Roman" w:ascii="Times New Roman" w:hAnsi="Times New Roman"/>
          <w:b/>
          <w:i/>
          <w:sz w:val="20"/>
          <w:szCs w:val="20"/>
        </w:rPr>
        <w:t xml:space="preserve"> </w:t>
      </w:r>
    </w:p>
    <w:p>
      <w:pPr>
        <w:pStyle w:val="ListParagraph"/>
        <w:widowControl w:val="false"/>
        <w:tabs>
          <w:tab w:val="clear" w:pos="708"/>
          <w:tab w:val="left" w:pos="1101" w:leader="none"/>
          <w:tab w:val="left" w:pos="1171" w:leader="none"/>
        </w:tabs>
        <w:spacing w:lineRule="auto" w:line="360" w:before="0" w:after="0"/>
        <w:ind w:left="0" w:firstLine="567"/>
        <w:contextualSpacing w:val="false"/>
        <w:jc w:val="center"/>
        <w:rPr>
          <w:rFonts w:ascii="Times New Roman" w:hAnsi="Times New Roman"/>
          <w:b/>
          <w:b/>
          <w:color w:val="1D1B11"/>
          <w:sz w:val="20"/>
          <w:szCs w:val="20"/>
        </w:rPr>
      </w:pPr>
      <w:r>
        <w:rPr>
          <w:rFonts w:cs="Times New Roman" w:ascii="Times New Roman" w:hAnsi="Times New Roman"/>
          <w:b/>
          <w:sz w:val="20"/>
          <w:szCs w:val="20"/>
        </w:rPr>
        <w:t>Информатика. ФГОС СОО.</w:t>
      </w:r>
    </w:p>
    <w:p>
      <w:pPr>
        <w:pStyle w:val="NoSpacing"/>
        <w:ind w:firstLine="567"/>
        <w:jc w:val="both"/>
        <w:rPr>
          <w:rFonts w:ascii="Times New Roman" w:hAnsi="Times New Roman"/>
          <w:b/>
          <w:b/>
          <w:i/>
          <w:i/>
          <w:sz w:val="20"/>
          <w:szCs w:val="20"/>
        </w:rPr>
      </w:pPr>
      <w:r>
        <w:rPr>
          <w:rFonts w:ascii="Times New Roman" w:hAnsi="Times New Roman"/>
          <w:b/>
          <w:i/>
          <w:sz w:val="20"/>
          <w:szCs w:val="20"/>
        </w:rPr>
      </w:r>
    </w:p>
    <w:p>
      <w:pPr>
        <w:pStyle w:val="Normal"/>
        <w:shd w:val="clear" w:color="auto" w:fill="FFFFFF"/>
        <w:spacing w:before="0" w:after="0"/>
        <w:ind w:right="4" w:firstLine="567"/>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Рабочая программа предмета «Информатика» составлена на основании следующих нормативно – правовых документов:</w:t>
      </w:r>
    </w:p>
    <w:p>
      <w:pPr>
        <w:pStyle w:val="Normal"/>
        <w:shd w:val="clear" w:color="auto" w:fill="FFFFFF"/>
        <w:spacing w:before="0" w:after="0"/>
        <w:ind w:right="4" w:firstLine="567"/>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w:t>
      </w:r>
      <w:r>
        <w:rPr>
          <w:rFonts w:eastAsia="Times New Roman" w:cs="Times New Roman" w:ascii="Times New Roman" w:hAnsi="Times New Roman"/>
          <w:color w:val="000000"/>
          <w:sz w:val="20"/>
          <w:szCs w:val="20"/>
        </w:rPr>
        <w:tab/>
        <w:t>с Федеральным государственным образовательным стандартом основного общего образования (приказ  Министерства образования и науки Российской Федерации от 17.05.2012 г. № 413);</w:t>
      </w:r>
    </w:p>
    <w:p>
      <w:pPr>
        <w:pStyle w:val="Normal"/>
        <w:shd w:val="clear" w:color="auto" w:fill="FFFFFF"/>
        <w:spacing w:before="0" w:after="0"/>
        <w:ind w:right="4" w:firstLine="567"/>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w:t>
      </w:r>
      <w:r>
        <w:rPr>
          <w:rFonts w:eastAsia="Times New Roman" w:cs="Times New Roman" w:ascii="Times New Roman" w:hAnsi="Times New Roman"/>
          <w:color w:val="000000"/>
          <w:sz w:val="20"/>
          <w:szCs w:val="20"/>
        </w:rPr>
        <w:tab/>
        <w:t>Федерального закона «Об образовании в Российской Федерации» №273 ФЗ 2013г.</w:t>
      </w:r>
    </w:p>
    <w:p>
      <w:pPr>
        <w:pStyle w:val="Normal"/>
        <w:shd w:val="clear" w:color="auto" w:fill="FFFFFF"/>
        <w:spacing w:before="0" w:after="0"/>
        <w:ind w:right="4" w:firstLine="567"/>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w:t>
      </w:r>
      <w:r>
        <w:rPr>
          <w:rFonts w:eastAsia="Times New Roman" w:cs="Times New Roman" w:ascii="Times New Roman" w:hAnsi="Times New Roman"/>
          <w:color w:val="000000"/>
          <w:sz w:val="20"/>
          <w:szCs w:val="20"/>
        </w:rPr>
        <w:tab/>
        <w:t>Примерной программы основного общего образования по информатике и информационным  технологиям  (базовый уровень) ;</w:t>
      </w:r>
    </w:p>
    <w:p>
      <w:pPr>
        <w:pStyle w:val="Normal"/>
        <w:shd w:val="clear" w:color="auto" w:fill="FFFFFF"/>
        <w:spacing w:before="0" w:after="0"/>
        <w:ind w:right="4" w:firstLine="567"/>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w:t>
      </w:r>
      <w:r>
        <w:rPr>
          <w:rFonts w:eastAsia="Times New Roman" w:cs="Times New Roman" w:ascii="Times New Roman" w:hAnsi="Times New Roman"/>
          <w:color w:val="000000"/>
          <w:sz w:val="20"/>
          <w:szCs w:val="20"/>
        </w:rPr>
        <w:tab/>
        <w:t xml:space="preserve">Авторской программы И.Г.Семакин, Е.К.Хеннер «Программа по информатике и ИКТ для 10-11 классов средней общеобразовательной школы» 2018 г. </w:t>
      </w:r>
    </w:p>
    <w:p>
      <w:pPr>
        <w:pStyle w:val="Normal"/>
        <w:shd w:val="clear" w:color="auto" w:fill="FFFFFF"/>
        <w:spacing w:before="0" w:after="0"/>
        <w:ind w:right="4" w:firstLine="567"/>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w:t>
      </w:r>
      <w:r>
        <w:rPr>
          <w:rFonts w:eastAsia="Times New Roman" w:cs="Times New Roman" w:ascii="Times New Roman" w:hAnsi="Times New Roman"/>
          <w:color w:val="000000"/>
          <w:sz w:val="20"/>
          <w:szCs w:val="20"/>
        </w:rPr>
        <w:tab/>
        <w:t>санитарно-эпидемиологических требований к условиям и организации обучения в ОУ (утверждены постановлением Главного государственного санитарного врача РФ от 29.12.2010 г. № 189)</w:t>
      </w:r>
    </w:p>
    <w:p>
      <w:pPr>
        <w:pStyle w:val="Normal"/>
        <w:shd w:val="clear" w:color="auto" w:fill="FFFFFF"/>
        <w:spacing w:before="0" w:after="0"/>
        <w:ind w:right="4" w:firstLine="567"/>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Программа по информатике для основной школы составлена в соответствии с: требованиями Федерального государственного образовательного стандарта основного общего образования (ФГОС ООО); требованиями к результатам освоения основной образовательной  программы (личностным, метапредметным, предметным); основными подходами к развитию и формированию универсальных учебных действий (УУД) для основного общего образования. В ней соблюдается преемственность с федеральным государственным образовательным стандартом начального общего образования; учитываются возрастные  и психологические особенности школьников, обучающихся на ступени основного общего образования, учитываются межпредметные связи.</w:t>
      </w:r>
    </w:p>
    <w:p>
      <w:pPr>
        <w:pStyle w:val="Normal"/>
        <w:shd w:val="clear" w:color="auto" w:fill="FFFFFF"/>
        <w:spacing w:before="0" w:after="0"/>
        <w:ind w:right="4" w:firstLine="567"/>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xml:space="preserve">В программе предложен авторский подход в части структурирования учебного материала, определения последовательности его изучения, путей формирования системы знаний, умений и способов деятельности, развития, воспитания и социализации учащихся. </w:t>
      </w:r>
    </w:p>
    <w:p>
      <w:pPr>
        <w:pStyle w:val="Normal"/>
        <w:shd w:val="clear" w:color="auto" w:fill="FFFFFF"/>
        <w:spacing w:before="0" w:after="0"/>
        <w:ind w:right="4" w:firstLine="567"/>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xml:space="preserve">Программа является ключевым компонентом учебно-методического комплекта по информатике для основной школы (авторы И.Г.Семакин, Е.К.Хеннер;  издательство «БИНОМ. Лаборатория знаний»). </w:t>
      </w:r>
    </w:p>
    <w:p>
      <w:pPr>
        <w:pStyle w:val="Normal"/>
        <w:shd w:val="clear" w:color="auto" w:fill="FFFFFF"/>
        <w:spacing w:before="0" w:after="0"/>
        <w:ind w:right="4" w:firstLine="567"/>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Вклад учебного предмета в достижение целей основного общего образования</w:t>
      </w:r>
    </w:p>
    <w:p>
      <w:pPr>
        <w:pStyle w:val="Normal"/>
        <w:shd w:val="clear" w:color="auto" w:fill="FFFFFF"/>
        <w:spacing w:before="0" w:after="0"/>
        <w:ind w:right="4" w:firstLine="567"/>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xml:space="preserve">Организация учебно-воспитательного процесса в современной информационно-образовательной среде является необходимым условием формирования информационной культуры современного школьника, достижения им ряда образовательных результатов,  прямо связанных с необходимостью использования информационных и коммуникационных технологий. </w:t>
      </w:r>
    </w:p>
    <w:p>
      <w:pPr>
        <w:pStyle w:val="Normal"/>
        <w:shd w:val="clear" w:color="auto" w:fill="FFFFFF"/>
        <w:spacing w:before="0" w:after="0"/>
        <w:ind w:right="4" w:firstLine="567"/>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Средства ИКТ не только обеспечивают образование с использованием той же технологии, которую учащиеся применяют для связи и развлечений вне школы (что важно само по себе с точки зрения социализации учащихся в современном информационном обществе), но и создают условия для индивидуализации учебного процесса, повышения его эффективности и результативности. На протяжении всего периода существования школьного курса информатики преподавание этого предмета было тесно связано с информатизацией школьного образования: именно в рамках курса информатики школьники знакомились с теоретическими основами информационных технологий, овладевали практическими навыками использования средств ИКТ, которые потенциально могли применять при изучении других школьных предметов и в повседневной жизни.</w:t>
      </w:r>
    </w:p>
    <w:p>
      <w:pPr>
        <w:pStyle w:val="Normal"/>
        <w:shd w:val="clear" w:color="auto" w:fill="FFFFFF"/>
        <w:spacing w:before="0" w:after="0"/>
        <w:ind w:right="4" w:firstLine="567"/>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Изучение информатики в  10-11 классах вносит значительный вклад в достижение главных целей основного общего образования, способствуя:</w:t>
      </w:r>
    </w:p>
    <w:p>
      <w:pPr>
        <w:pStyle w:val="Normal"/>
        <w:shd w:val="clear" w:color="auto" w:fill="FFFFFF"/>
        <w:spacing w:before="0" w:after="0"/>
        <w:ind w:right="4" w:firstLine="567"/>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w:t>
      </w:r>
      <w:r>
        <w:rPr>
          <w:rFonts w:eastAsia="Times New Roman" w:cs="Times New Roman" w:ascii="Times New Roman" w:hAnsi="Times New Roman"/>
          <w:color w:val="000000"/>
          <w:sz w:val="20"/>
          <w:szCs w:val="20"/>
        </w:rPr>
        <w:tab/>
        <w:t xml:space="preserve">формированию целостного мировоззрения,  соответствующего современному  уровню развития науки и общественной практики за счет развития представлений об информации как важнейшем стратегическом ресурсе развития личности, государства, общества; понимания роли информационных процессов в современном мире; </w:t>
      </w:r>
    </w:p>
    <w:p>
      <w:pPr>
        <w:pStyle w:val="Normal"/>
        <w:shd w:val="clear" w:color="auto" w:fill="FFFFFF"/>
        <w:spacing w:before="0" w:after="0"/>
        <w:ind w:right="4" w:firstLine="567"/>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w:t>
      </w:r>
      <w:r>
        <w:rPr>
          <w:rFonts w:eastAsia="Times New Roman" w:cs="Times New Roman" w:ascii="Times New Roman" w:hAnsi="Times New Roman"/>
          <w:color w:val="000000"/>
          <w:sz w:val="20"/>
          <w:szCs w:val="20"/>
        </w:rPr>
        <w:tab/>
        <w:t>совершенствованию общеучебных и общекультурных навыков работы с информацией в процессе систематизации и обобщения имеющихся и получения новых знаний, умений и способов деятельности в области информатики и ИКТ; развитию навыков самостоятельной учебной деятельности школьников (учебного проектирования, моделирования, исследовательской деятельности и т.д.);</w:t>
      </w:r>
    </w:p>
    <w:p>
      <w:pPr>
        <w:pStyle w:val="Normal"/>
        <w:shd w:val="clear" w:color="auto" w:fill="FFFFFF"/>
        <w:spacing w:before="0" w:after="0"/>
        <w:ind w:right="4" w:firstLine="567"/>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w:t>
      </w:r>
      <w:r>
        <w:rPr>
          <w:rFonts w:eastAsia="Times New Roman" w:cs="Times New Roman" w:ascii="Times New Roman" w:hAnsi="Times New Roman"/>
          <w:color w:val="000000"/>
          <w:sz w:val="20"/>
          <w:szCs w:val="20"/>
        </w:rPr>
        <w:tab/>
        <w:t>воспитанию ответственного и избирательного отношения к информации с учетом правовых и этических аспектов ее распространения, воспитанию стремления к продолжению образования и созидательной деятельности с применением средств ИКТ.</w:t>
      </w:r>
    </w:p>
    <w:p>
      <w:pPr>
        <w:pStyle w:val="Normal"/>
        <w:shd w:val="clear" w:color="auto" w:fill="FFFFFF"/>
        <w:spacing w:before="0" w:after="0"/>
        <w:ind w:right="4" w:firstLine="567"/>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p>
      <w:pPr>
        <w:pStyle w:val="Normal"/>
        <w:shd w:val="clear" w:color="auto" w:fill="FFFFFF"/>
        <w:spacing w:before="0" w:after="0"/>
        <w:ind w:right="4" w:firstLine="567"/>
        <w:jc w:val="both"/>
        <w:rPr>
          <w:rFonts w:ascii="Times New Roman" w:hAnsi="Times New Roman" w:eastAsia="Times New Roman" w:cs="Times New Roman"/>
          <w:b/>
          <w:b/>
          <w:color w:val="000000"/>
          <w:sz w:val="20"/>
          <w:szCs w:val="20"/>
        </w:rPr>
      </w:pPr>
      <w:r>
        <w:rPr>
          <w:rFonts w:eastAsia="Times New Roman" w:cs="Times New Roman" w:ascii="Times New Roman" w:hAnsi="Times New Roman"/>
          <w:b/>
          <w:color w:val="000000"/>
          <w:sz w:val="20"/>
          <w:szCs w:val="20"/>
        </w:rPr>
      </w:r>
    </w:p>
    <w:p>
      <w:pPr>
        <w:pStyle w:val="Normal"/>
        <w:shd w:val="clear" w:color="auto" w:fill="FFFFFF"/>
        <w:spacing w:before="0" w:after="0"/>
        <w:ind w:right="4" w:firstLine="567"/>
        <w:jc w:val="both"/>
        <w:rPr>
          <w:rFonts w:ascii="Times New Roman" w:hAnsi="Times New Roman" w:eastAsia="Times New Roman" w:cs="Times New Roman"/>
          <w:b/>
          <w:b/>
          <w:color w:val="000000"/>
          <w:sz w:val="20"/>
          <w:szCs w:val="20"/>
        </w:rPr>
      </w:pPr>
      <w:r>
        <w:rPr>
          <w:rFonts w:eastAsia="Times New Roman" w:cs="Times New Roman" w:ascii="Times New Roman" w:hAnsi="Times New Roman"/>
          <w:b/>
          <w:color w:val="000000"/>
          <w:sz w:val="20"/>
          <w:szCs w:val="20"/>
        </w:rPr>
      </w:r>
    </w:p>
    <w:p>
      <w:pPr>
        <w:pStyle w:val="Normal"/>
        <w:shd w:val="clear" w:color="auto" w:fill="FFFFFF"/>
        <w:spacing w:before="0" w:after="0"/>
        <w:ind w:right="4" w:firstLine="567"/>
        <w:jc w:val="both"/>
        <w:rPr>
          <w:rFonts w:ascii="Times New Roman" w:hAnsi="Times New Roman" w:eastAsia="Times New Roman" w:cs="Times New Roman"/>
          <w:b/>
          <w:b/>
          <w:color w:val="000000"/>
          <w:sz w:val="20"/>
          <w:szCs w:val="20"/>
        </w:rPr>
      </w:pPr>
      <w:r>
        <w:rPr>
          <w:rFonts w:eastAsia="Times New Roman" w:cs="Times New Roman" w:ascii="Times New Roman" w:hAnsi="Times New Roman"/>
          <w:b/>
          <w:color w:val="000000"/>
          <w:sz w:val="20"/>
          <w:szCs w:val="20"/>
        </w:rPr>
        <w:t>Общая характеристика учебного предмета</w:t>
      </w:r>
    </w:p>
    <w:p>
      <w:pPr>
        <w:pStyle w:val="Normal"/>
        <w:shd w:val="clear" w:color="auto" w:fill="FFFFFF"/>
        <w:spacing w:before="0" w:after="0"/>
        <w:ind w:right="4" w:firstLine="567"/>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Информатика – это естественнонаучная дисциплина о закономерностях протекания информационных процессов в системах различной природы, а также о методах и средствах их автоматизации.</w:t>
      </w:r>
    </w:p>
    <w:p>
      <w:pPr>
        <w:pStyle w:val="Normal"/>
        <w:shd w:val="clear" w:color="auto" w:fill="FFFFFF"/>
        <w:spacing w:before="0" w:after="0"/>
        <w:ind w:right="4" w:firstLine="567"/>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xml:space="preserve">Многие положения, развиваемые информатикой, рассматриваются как основа создания и использования информационных и коммуникационных технологий — одного из наиболее значимых технологических достижений современной цивилизации. Вместе с математикой, физикой, химией, биологией курс информатики закладывает основы естественнонаучного мировоззрения. </w:t>
      </w:r>
    </w:p>
    <w:p>
      <w:pPr>
        <w:pStyle w:val="Normal"/>
        <w:shd w:val="clear" w:color="auto" w:fill="FFFFFF"/>
        <w:spacing w:before="0" w:after="0"/>
        <w:ind w:right="4" w:firstLine="567"/>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Информатика имеет большое и все возрастающее число междисциплинарных связей, причем как на уровне понятийного аппарата, так и на уровне инструментария. Многие предметные знания и способы деятельности (включая использование средств ИКТ), освоенные обучающимися на базе информатики, находят применение как в рамках образовательного процесса при изучении других предметных областей, так и в иных жизненных ситуациях, становятся значимыми для формирования качеств личности, т. е. ориентированы на формирование метапредметных и личностных результатов. На протяжении всего периода становления школьной информатики в ней накапливался опыт формирования образовательных результатов, которые в настоящее время принято называть современными образовательными результатами.</w:t>
      </w:r>
    </w:p>
    <w:p>
      <w:pPr>
        <w:pStyle w:val="Normal"/>
        <w:shd w:val="clear" w:color="auto" w:fill="FFFFFF"/>
        <w:spacing w:before="0" w:after="0"/>
        <w:ind w:right="4" w:firstLine="567"/>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Одной из основных черт нашего времени является всевозрастающая изменчивость окружающего мира. В этих условиях велика роль фундаментального образования, обеспечивающего профессиональную мобильность человека, готовность его к освоению новых технологий, в том числе, информационных. Необходимость подготовки личности к быстро наступающим переменам в обществе требует развития разнообразных форм мышления, формирования у учащихся умений организации собственной учебной деятельности, их ориентации на деятельностную жизненную позицию.</w:t>
      </w:r>
    </w:p>
    <w:p>
      <w:pPr>
        <w:pStyle w:val="Normal"/>
        <w:shd w:val="clear" w:color="auto" w:fill="FFFFFF"/>
        <w:spacing w:before="0" w:after="0"/>
        <w:ind w:right="4" w:firstLine="567"/>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В содержании курса информатики основной школы целесообразно сделать акцент на изучении фундаментальных основ информатики, формировании информационной культуры, развитии алгоритмического мышления, реализовать в полной мере общеобразовательный потенциал этого курса.</w:t>
      </w:r>
    </w:p>
    <w:p>
      <w:pPr>
        <w:pStyle w:val="Normal"/>
        <w:shd w:val="clear" w:color="auto" w:fill="FFFFFF"/>
        <w:spacing w:before="0" w:after="0"/>
        <w:ind w:right="4" w:firstLine="567"/>
        <w:jc w:val="both"/>
        <w:rPr>
          <w:rFonts w:ascii="Times New Roman" w:hAnsi="Times New Roman" w:eastAsia="Times New Roman" w:cs="Times New Roman"/>
          <w:sz w:val="20"/>
          <w:szCs w:val="20"/>
        </w:rPr>
      </w:pPr>
      <w:r>
        <w:rPr>
          <w:rFonts w:eastAsia="Times New Roman" w:cs="Times New Roman" w:ascii="Times New Roman" w:hAnsi="Times New Roman"/>
          <w:color w:val="000000"/>
          <w:sz w:val="20"/>
          <w:szCs w:val="20"/>
        </w:rPr>
        <w:t>Курс информатики основной школы является частью непрерывного курса информатики, который включает в себя также пропедевтический курс в начальной школе и обучение информатике в старших классах (на базовом или профильном уровне). В настоящей программе учтено, что сегодня, в соответствии с Федеральным государственным стандартом начального образования, учащиеся к концу начальной школы должны обладать ИКТ-компетентностью, достаточной для дальнейшего обучения. Далее, в основной школе, начиная с 5-го класса, они закрепляют полученные технические навыки и развивают их в рамках применения при изучении всех предметов. Курс информатики основной школы, опирается на опыт постоянного применения ИКТ, уже имеющийся у учащихся, дает теоретическое осмысление, интерпретацию и обобщение этого опыта. Учебный предмет изучается в 10 классе (35 часов) и в 11 классе (34 часов)</w:t>
      </w:r>
    </w:p>
    <w:p>
      <w:pPr>
        <w:pStyle w:val="Normal"/>
        <w:spacing w:before="0" w:after="0"/>
        <w:ind w:right="-5" w:firstLine="567"/>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    </w:t>
      </w:r>
      <w:r>
        <w:rPr>
          <w:rFonts w:eastAsia="Times New Roman" w:cs="Times New Roman" w:ascii="Times New Roman" w:hAnsi="Times New Roman"/>
          <w:sz w:val="20"/>
          <w:szCs w:val="20"/>
        </w:rPr>
        <w:t>Информатика - в настоящее время одна из фундаментальных отраслей научного знания, формирующая системно-информационный подход к анализу окружающего мира, изучающая информационные процессы, методы и средства получения, преобразования, передачи, хранения и использования информации; стремительно развивающаяся и постоянно расширяющаяся область практической деятельности человека, связанная с использованием информационных технологий.</w:t>
      </w:r>
    </w:p>
    <w:p>
      <w:pPr>
        <w:pStyle w:val="Normal"/>
        <w:spacing w:before="0" w:after="0"/>
        <w:ind w:firstLine="567"/>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Приоритетной задачей курса информатики основной школы является освоение информационной технологии решения задачи (которую не следует смешивать с изучением конкретных программных средств). При этом следует отметить, что в основном решаются типовые задачи с использованием типовых программных средств. </w:t>
      </w:r>
    </w:p>
    <w:p>
      <w:pPr>
        <w:pStyle w:val="Normal"/>
        <w:spacing w:before="0" w:after="0"/>
        <w:ind w:firstLine="567"/>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Приоритетными объектами изучения информатики в старшей школе являются </w:t>
      </w:r>
      <w:r>
        <w:rPr>
          <w:rFonts w:eastAsia="Times New Roman" w:cs="Times New Roman" w:ascii="Times New Roman" w:hAnsi="Times New Roman"/>
          <w:i/>
          <w:iCs/>
          <w:sz w:val="20"/>
          <w:szCs w:val="20"/>
        </w:rPr>
        <w:t>информационные системы</w:t>
      </w:r>
      <w:r>
        <w:rPr>
          <w:rFonts w:eastAsia="Times New Roman" w:cs="Times New Roman" w:ascii="Times New Roman" w:hAnsi="Times New Roman"/>
          <w:sz w:val="20"/>
          <w:szCs w:val="20"/>
        </w:rPr>
        <w:t xml:space="preserve">, преимущественно автоматизированные информационные системы, </w:t>
      </w:r>
      <w:r>
        <w:rPr>
          <w:rFonts w:eastAsia="Times New Roman" w:cs="Times New Roman" w:ascii="Times New Roman" w:hAnsi="Times New Roman"/>
          <w:i/>
          <w:iCs/>
          <w:sz w:val="20"/>
          <w:szCs w:val="20"/>
        </w:rPr>
        <w:t>связанные с информационными процессами,</w:t>
      </w:r>
      <w:r>
        <w:rPr>
          <w:rFonts w:eastAsia="Times New Roman" w:cs="Times New Roman" w:ascii="Times New Roman" w:hAnsi="Times New Roman"/>
          <w:sz w:val="20"/>
          <w:szCs w:val="20"/>
        </w:rPr>
        <w:t xml:space="preserve"> и </w:t>
      </w:r>
      <w:r>
        <w:rPr>
          <w:rFonts w:eastAsia="Times New Roman" w:cs="Times New Roman" w:ascii="Times New Roman" w:hAnsi="Times New Roman"/>
          <w:i/>
          <w:iCs/>
          <w:sz w:val="20"/>
          <w:szCs w:val="20"/>
        </w:rPr>
        <w:t>информационные технологии</w:t>
      </w:r>
      <w:r>
        <w:rPr>
          <w:rFonts w:eastAsia="Times New Roman" w:cs="Times New Roman" w:ascii="Times New Roman" w:hAnsi="Times New Roman"/>
          <w:sz w:val="20"/>
          <w:szCs w:val="20"/>
        </w:rPr>
        <w:t>, рассматриваемые с позиций системного подхода.</w:t>
      </w:r>
    </w:p>
    <w:p>
      <w:pPr>
        <w:pStyle w:val="Normal"/>
        <w:spacing w:before="0" w:after="0"/>
        <w:ind w:firstLine="567"/>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Это позволяет:</w:t>
      </w:r>
    </w:p>
    <w:p>
      <w:pPr>
        <w:pStyle w:val="Normal"/>
        <w:numPr>
          <w:ilvl w:val="0"/>
          <w:numId w:val="56"/>
        </w:numPr>
        <w:spacing w:before="0" w:after="0"/>
        <w:ind w:left="0" w:firstLine="567"/>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обеспечить преемственность курса информатики основной и старшей школы (типовые задачи – типовые программные средства в основной школе; нетиповые задачи – типовые программные средства в рамках базового уровня старшей школы);</w:t>
      </w:r>
    </w:p>
    <w:p>
      <w:pPr>
        <w:pStyle w:val="Normal"/>
        <w:numPr>
          <w:ilvl w:val="0"/>
          <w:numId w:val="56"/>
        </w:numPr>
        <w:spacing w:before="0" w:after="0"/>
        <w:ind w:left="0" w:firstLine="567"/>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систематизировать знания в области информатики и информационных технологий, полученные в основной школе, и углубить их с учетом выбранного профиля обучения;</w:t>
      </w:r>
    </w:p>
    <w:p>
      <w:pPr>
        <w:pStyle w:val="Normal"/>
        <w:numPr>
          <w:ilvl w:val="0"/>
          <w:numId w:val="56"/>
        </w:numPr>
        <w:spacing w:before="0" w:after="0"/>
        <w:ind w:left="0" w:firstLine="567"/>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заложить основу для дальнейшего профессионального обучения, поскольку современная информационная деятельность носит, по преимуществу, системный характер;</w:t>
      </w:r>
    </w:p>
    <w:p>
      <w:pPr>
        <w:pStyle w:val="Normal"/>
        <w:numPr>
          <w:ilvl w:val="0"/>
          <w:numId w:val="56"/>
        </w:numPr>
        <w:spacing w:before="0" w:after="0"/>
        <w:ind w:left="0" w:firstLine="567"/>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сформировать необходимые знания и навыки работы с информационными моделями и технологиями, позволяющие использовать их при изучении других предметов. </w:t>
      </w:r>
    </w:p>
    <w:p>
      <w:pPr>
        <w:pStyle w:val="Normal"/>
        <w:spacing w:before="0" w:after="0"/>
        <w:ind w:firstLine="567"/>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Все курсы информатики основной и старшей школы строятся на основе содержательных линий представленных в общеобразовательном стандарте. Вместе с тем следует отметить, что все эти содержательные линии можно сгруппировать в три основных направления: "Информационные процессы", "Информационные модели" и "Информационные основы управления". В этих направлениях отражены обобщающие понятия, которые в явном или не явном виде присутствуют во всех современных учебниках информатики. </w:t>
      </w:r>
    </w:p>
    <w:p>
      <w:pPr>
        <w:pStyle w:val="Normal"/>
        <w:spacing w:before="0" w:after="0"/>
        <w:ind w:firstLine="567"/>
        <w:jc w:val="both"/>
        <w:rPr>
          <w:rFonts w:ascii="Times New Roman" w:hAnsi="Times New Roman" w:eastAsia="Times New Roman" w:cs="Times New Roman"/>
          <w:b/>
          <w:b/>
          <w:bCs/>
          <w:i/>
          <w:i/>
          <w:iCs/>
          <w:sz w:val="20"/>
          <w:szCs w:val="20"/>
        </w:rPr>
      </w:pPr>
      <w:r>
        <w:rPr>
          <w:rFonts w:eastAsia="Times New Roman" w:cs="Times New Roman" w:ascii="Times New Roman" w:hAnsi="Times New Roman"/>
          <w:sz w:val="20"/>
          <w:szCs w:val="20"/>
        </w:rPr>
        <w:t>Для реализации программы имеется оборудованный кабинет информатики с 12 компьютерами, установленными лицензионными программами, учебно-методическая и справочная литература, учебники и рабочие тетради, электронные учебные пособия и энциклопедии, раздаточный материал для проведения контрольных и самостоятельных работ,  УМК под редакцией Семакина  И.Г.</w:t>
      </w:r>
    </w:p>
    <w:p>
      <w:pPr>
        <w:pStyle w:val="Normal"/>
        <w:spacing w:before="0" w:after="0"/>
        <w:ind w:firstLine="567"/>
        <w:jc w:val="both"/>
        <w:rPr>
          <w:rFonts w:ascii="Times New Roman" w:hAnsi="Times New Roman" w:eastAsia="Times New Roman" w:cs="Times New Roman"/>
          <w:b/>
          <w:b/>
          <w:bCs/>
          <w:i/>
          <w:i/>
          <w:iCs/>
          <w:sz w:val="20"/>
          <w:szCs w:val="20"/>
        </w:rPr>
      </w:pPr>
      <w:r>
        <w:rPr>
          <w:rFonts w:eastAsia="Times New Roman" w:cs="Times New Roman" w:ascii="Times New Roman" w:hAnsi="Times New Roman"/>
          <w:b/>
          <w:bCs/>
          <w:i/>
          <w:iCs/>
          <w:sz w:val="20"/>
          <w:szCs w:val="20"/>
        </w:rPr>
        <w:t>Изучение информатики и информационных технологий в старшей школе на базовом уровне направлено на достижение следующих целей:</w:t>
      </w:r>
    </w:p>
    <w:p>
      <w:pPr>
        <w:pStyle w:val="Normal"/>
        <w:numPr>
          <w:ilvl w:val="0"/>
          <w:numId w:val="55"/>
        </w:numPr>
        <w:spacing w:before="0" w:after="0"/>
        <w:ind w:left="0" w:firstLine="567"/>
        <w:jc w:val="both"/>
        <w:rPr>
          <w:rFonts w:ascii="Times New Roman" w:hAnsi="Times New Roman" w:eastAsia="Times New Roman" w:cs="Times New Roman"/>
          <w:sz w:val="20"/>
          <w:szCs w:val="20"/>
        </w:rPr>
      </w:pPr>
      <w:r>
        <w:rPr>
          <w:rFonts w:eastAsia="Times New Roman" w:cs="Times New Roman" w:ascii="Times New Roman" w:hAnsi="Times New Roman"/>
          <w:b/>
          <w:bCs/>
          <w:sz w:val="20"/>
          <w:szCs w:val="20"/>
        </w:rPr>
        <w:t>освоение системы базовых знаний</w:t>
      </w:r>
      <w:r>
        <w:rPr>
          <w:rFonts w:eastAsia="Times New Roman" w:cs="Times New Roman" w:ascii="Times New Roman" w:hAnsi="Times New Roman"/>
          <w:sz w:val="20"/>
          <w:szCs w:val="20"/>
        </w:rPr>
        <w:t>, отражающих вклад информатики в формирование современной научной картины мира, роль информационных процессов в обществе, биологических и технических системах;</w:t>
      </w:r>
    </w:p>
    <w:p>
      <w:pPr>
        <w:pStyle w:val="Normal"/>
        <w:numPr>
          <w:ilvl w:val="0"/>
          <w:numId w:val="55"/>
        </w:numPr>
        <w:spacing w:before="0" w:after="0"/>
        <w:ind w:left="0" w:firstLine="567"/>
        <w:jc w:val="both"/>
        <w:rPr>
          <w:rFonts w:ascii="Times New Roman" w:hAnsi="Times New Roman" w:eastAsia="Times New Roman" w:cs="Times New Roman"/>
          <w:sz w:val="20"/>
          <w:szCs w:val="20"/>
        </w:rPr>
      </w:pPr>
      <w:r>
        <w:rPr>
          <w:rFonts w:eastAsia="Times New Roman" w:cs="Times New Roman" w:ascii="Times New Roman" w:hAnsi="Times New Roman"/>
          <w:b/>
          <w:bCs/>
          <w:sz w:val="20"/>
          <w:szCs w:val="20"/>
        </w:rPr>
        <w:t>овладение умениями</w:t>
      </w:r>
      <w:r>
        <w:rPr>
          <w:rFonts w:eastAsia="Times New Roman" w:cs="Times New Roman" w:ascii="Times New Roman" w:hAnsi="Times New Roman"/>
          <w:sz w:val="20"/>
          <w:szCs w:val="20"/>
        </w:rPr>
        <w:t xml:space="preserve"> применять, анализировать, преобразовывать информационные модели реальных объектов и процессов, используя при этом информационные и коммуникационные технологии (ИКТ), в том числе при изучении других школьных дисциплин;</w:t>
      </w:r>
    </w:p>
    <w:p>
      <w:pPr>
        <w:pStyle w:val="Normal"/>
        <w:numPr>
          <w:ilvl w:val="0"/>
          <w:numId w:val="55"/>
        </w:numPr>
        <w:spacing w:before="0" w:after="0"/>
        <w:ind w:left="0" w:firstLine="567"/>
        <w:jc w:val="both"/>
        <w:rPr>
          <w:rFonts w:ascii="Times New Roman" w:hAnsi="Times New Roman" w:eastAsia="Times New Roman" w:cs="Times New Roman"/>
          <w:sz w:val="20"/>
          <w:szCs w:val="20"/>
        </w:rPr>
      </w:pPr>
      <w:r>
        <w:rPr>
          <w:rFonts w:eastAsia="Times New Roman" w:cs="Times New Roman" w:ascii="Times New Roman" w:hAnsi="Times New Roman"/>
          <w:b/>
          <w:bCs/>
          <w:sz w:val="20"/>
          <w:szCs w:val="20"/>
        </w:rPr>
        <w:t>развитие</w:t>
      </w:r>
      <w:r>
        <w:rPr>
          <w:rFonts w:eastAsia="Times New Roman" w:cs="Times New Roman" w:ascii="Times New Roman" w:hAnsi="Times New Roman"/>
          <w:sz w:val="20"/>
          <w:szCs w:val="20"/>
        </w:rPr>
        <w:t xml:space="preserve">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w:t>
      </w:r>
    </w:p>
    <w:p>
      <w:pPr>
        <w:pStyle w:val="Normal"/>
        <w:numPr>
          <w:ilvl w:val="0"/>
          <w:numId w:val="55"/>
        </w:numPr>
        <w:spacing w:before="0" w:after="0"/>
        <w:ind w:left="0" w:firstLine="567"/>
        <w:jc w:val="both"/>
        <w:rPr>
          <w:rFonts w:ascii="Times New Roman" w:hAnsi="Times New Roman" w:eastAsia="Times New Roman" w:cs="Times New Roman"/>
          <w:sz w:val="20"/>
          <w:szCs w:val="20"/>
        </w:rPr>
      </w:pPr>
      <w:r>
        <w:rPr>
          <w:rFonts w:eastAsia="Times New Roman" w:cs="Times New Roman" w:ascii="Times New Roman" w:hAnsi="Times New Roman"/>
          <w:b/>
          <w:bCs/>
          <w:sz w:val="20"/>
          <w:szCs w:val="20"/>
        </w:rPr>
        <w:t>воспитание</w:t>
      </w:r>
      <w:r>
        <w:rPr>
          <w:rFonts w:eastAsia="Times New Roman" w:cs="Times New Roman" w:ascii="Times New Roman" w:hAnsi="Times New Roman"/>
          <w:sz w:val="20"/>
          <w:szCs w:val="20"/>
        </w:rPr>
        <w:t xml:space="preserve"> ответственного отношения к соблюдению этических и правовых норм информационной деятельности; </w:t>
      </w:r>
    </w:p>
    <w:p>
      <w:pPr>
        <w:pStyle w:val="Normal"/>
        <w:numPr>
          <w:ilvl w:val="0"/>
          <w:numId w:val="55"/>
        </w:numPr>
        <w:spacing w:before="0" w:after="0"/>
        <w:ind w:left="0" w:firstLine="567"/>
        <w:jc w:val="both"/>
        <w:rPr>
          <w:rFonts w:ascii="Times New Roman" w:hAnsi="Times New Roman" w:eastAsia="Times New Roman" w:cs="Times New Roman"/>
          <w:b/>
          <w:b/>
          <w:bCs/>
          <w:sz w:val="20"/>
          <w:szCs w:val="20"/>
        </w:rPr>
      </w:pPr>
      <w:r>
        <w:rPr>
          <w:rFonts w:eastAsia="Times New Roman" w:cs="Times New Roman" w:ascii="Times New Roman" w:hAnsi="Times New Roman"/>
          <w:b/>
          <w:bCs/>
          <w:sz w:val="20"/>
          <w:szCs w:val="20"/>
        </w:rPr>
        <w:t>приобретение опыта</w:t>
      </w:r>
      <w:r>
        <w:rPr>
          <w:rFonts w:eastAsia="Times New Roman" w:cs="Times New Roman" w:ascii="Times New Roman" w:hAnsi="Times New Roman"/>
          <w:sz w:val="20"/>
          <w:szCs w:val="20"/>
        </w:rPr>
        <w:t xml:space="preserve"> использования информационных технологий в индивидуальной и коллективной учебной и познавательной, в том числе проектной деятельности.</w:t>
      </w:r>
    </w:p>
    <w:p>
      <w:pPr>
        <w:pStyle w:val="Normal"/>
        <w:spacing w:before="0" w:after="0"/>
        <w:ind w:firstLine="567"/>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Основная задача базового уровня старшей школы состоит в изучении </w:t>
      </w:r>
      <w:r>
        <w:rPr>
          <w:rFonts w:eastAsia="Times New Roman" w:cs="Times New Roman" w:ascii="Times New Roman" w:hAnsi="Times New Roman"/>
          <w:i/>
          <w:iCs/>
          <w:sz w:val="20"/>
          <w:szCs w:val="20"/>
        </w:rPr>
        <w:t xml:space="preserve">общих закономерностей функционирования, создания </w:t>
      </w:r>
      <w:r>
        <w:rPr>
          <w:rFonts w:eastAsia="Times New Roman" w:cs="Times New Roman" w:ascii="Times New Roman" w:hAnsi="Times New Roman"/>
          <w:sz w:val="20"/>
          <w:szCs w:val="20"/>
        </w:rPr>
        <w:t xml:space="preserve">и </w:t>
      </w:r>
      <w:r>
        <w:rPr>
          <w:rFonts w:eastAsia="Times New Roman" w:cs="Times New Roman" w:ascii="Times New Roman" w:hAnsi="Times New Roman"/>
          <w:i/>
          <w:iCs/>
          <w:sz w:val="20"/>
          <w:szCs w:val="20"/>
        </w:rPr>
        <w:t>применения</w:t>
      </w:r>
      <w:r>
        <w:rPr>
          <w:rFonts w:eastAsia="Times New Roman" w:cs="Times New Roman" w:ascii="Times New Roman" w:hAnsi="Times New Roman"/>
          <w:sz w:val="20"/>
          <w:szCs w:val="20"/>
        </w:rPr>
        <w:t xml:space="preserve"> информационных систем, преимущественно автоматизированных.</w:t>
      </w:r>
    </w:p>
    <w:p>
      <w:pPr>
        <w:pStyle w:val="Normal"/>
        <w:spacing w:before="0" w:after="0"/>
        <w:ind w:firstLine="567"/>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Изучение курса предполагает наличие в школе компьютерного класса и включение практической работы на компьютерах в общее количество учебных часов. Программой предполагается проведение непродолжительных практических работ (20-25 мин), направленных на отработку отдельных технологических приемов, и практикумов – интегрированных практических работ, ориентированных на получение целостного содержательного результата, осмысленного и интересного для учащихся. </w:t>
      </w:r>
    </w:p>
    <w:p>
      <w:pPr>
        <w:pStyle w:val="Normal"/>
        <w:shd w:val="clear" w:color="auto" w:fill="FFFFFF"/>
        <w:spacing w:before="0" w:after="0"/>
        <w:ind w:firstLine="567"/>
        <w:jc w:val="both"/>
        <w:rPr>
          <w:rFonts w:ascii="Times New Roman" w:hAnsi="Times New Roman" w:eastAsia="Times New Roman" w:cs="Times New Roman"/>
          <w:b/>
          <w:b/>
          <w:sz w:val="20"/>
          <w:szCs w:val="20"/>
        </w:rPr>
      </w:pPr>
      <w:r>
        <w:rPr>
          <w:rFonts w:eastAsia="Times New Roman" w:cs="Times New Roman" w:ascii="Times New Roman" w:hAnsi="Times New Roman"/>
          <w:b/>
          <w:sz w:val="20"/>
          <w:szCs w:val="20"/>
        </w:rPr>
      </w:r>
    </w:p>
    <w:p>
      <w:pPr>
        <w:pStyle w:val="Normal"/>
        <w:spacing w:before="0" w:after="0"/>
        <w:ind w:firstLine="567"/>
        <w:jc w:val="both"/>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МЕСТО ПРЕДМЕТА В БАЗИСНОМ УЧЕБНОМ ПЛАНЕ</w:t>
      </w:r>
    </w:p>
    <w:p>
      <w:pPr>
        <w:pStyle w:val="Normal"/>
        <w:spacing w:before="0" w:after="0"/>
        <w:ind w:firstLine="567"/>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spacing w:before="0" w:after="0"/>
        <w:ind w:firstLine="567"/>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 </w:t>
      </w:r>
      <w:r>
        <w:rPr>
          <w:rFonts w:eastAsia="Times New Roman" w:cs="Times New Roman" w:ascii="Times New Roman" w:hAnsi="Times New Roman"/>
          <w:sz w:val="20"/>
          <w:szCs w:val="20"/>
        </w:rPr>
        <w:t xml:space="preserve">Курс «Информатика и ИКТ» является общеобразовательным курсом базового уровня, изучаемым в 10-11 классах. Его содержание соответствует общему уровню развития и подготовки учащихся данного возраста. Курс изучается по одному  варианту планирования учебного времени: минимальный вариант базового курса – 70 учебных часов. </w:t>
      </w:r>
    </w:p>
    <w:p>
      <w:pPr>
        <w:pStyle w:val="Normal"/>
        <w:spacing w:before="0" w:after="0"/>
        <w:ind w:firstLine="567"/>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Рабочая учебная программа конкретизирует содержание предметных тем образовательного стандарта, дает распределение учебных часов по темам. В программе установлена оптимальная последовательность изучения тем и разделов учебного предмета с учетом межпредметных и внутрипредметных связей, логики учебного процесса, возрастных особенностей учащихся, определяет необходимый набор форм учебной деятельности.</w:t>
      </w:r>
    </w:p>
    <w:p>
      <w:pPr>
        <w:pStyle w:val="Normal"/>
        <w:spacing w:before="0" w:after="0"/>
        <w:ind w:firstLine="567"/>
        <w:jc w:val="both"/>
        <w:rPr>
          <w:rFonts w:ascii="Times New Roman" w:hAnsi="Times New Roman" w:eastAsia="Times New Roman" w:cs="Times New Roman"/>
          <w:sz w:val="20"/>
          <w:szCs w:val="20"/>
        </w:rPr>
      </w:pPr>
      <w:r>
        <w:rPr>
          <w:rFonts w:eastAsia="Times New Roman" w:cs="Times New Roman" w:ascii="Times New Roman" w:hAnsi="Times New Roman"/>
          <w:b/>
          <w:sz w:val="20"/>
          <w:szCs w:val="20"/>
        </w:rPr>
        <w:t xml:space="preserve">Место  курса в решении общих целей и задач на </w:t>
      </w:r>
      <w:r>
        <w:rPr>
          <w:rFonts w:eastAsia="Times New Roman" w:cs="Times New Roman" w:ascii="Times New Roman" w:hAnsi="Times New Roman"/>
          <w:b/>
          <w:sz w:val="20"/>
          <w:szCs w:val="20"/>
          <w:lang w:val="en-US"/>
        </w:rPr>
        <w:t>III</w:t>
      </w:r>
      <w:r>
        <w:rPr>
          <w:rFonts w:eastAsia="Times New Roman" w:cs="Times New Roman" w:ascii="Times New Roman" w:hAnsi="Times New Roman"/>
          <w:b/>
          <w:sz w:val="20"/>
          <w:szCs w:val="20"/>
        </w:rPr>
        <w:t xml:space="preserve"> ступени обучения</w:t>
      </w:r>
      <w:r>
        <w:rPr>
          <w:rFonts w:eastAsia="Times New Roman" w:cs="Times New Roman" w:ascii="Times New Roman" w:hAnsi="Times New Roman"/>
          <w:sz w:val="20"/>
          <w:szCs w:val="20"/>
        </w:rPr>
        <w:t>.  Информационные процессы и информационные технологии являются сегодня приоритетными объектами изучения на всех ступенях школьного курса информатики. Одним из наиболее актуальных направлений информатизации образования является развитие содержания и методики обучения информатике, информационным и коммуникационным технологиям в системе непрерывного образования в условиях информатизации и массовой коммуникации современного общества. В соответствии со структурой школьного образования вообще (начальная, основная и профильная школы), сегодня выстраивается многоуровневая структура предмета «Информатики и ИТ», который рассматривается как систематический курс, непрерывно развивающий знания школьников в области информатики и информационно – коммуникационных технологий.</w:t>
      </w:r>
    </w:p>
    <w:p>
      <w:pPr>
        <w:pStyle w:val="Normal"/>
        <w:spacing w:before="0" w:after="0"/>
        <w:ind w:firstLine="567"/>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Основным предназначением образовательной области «Информатика» на </w:t>
      </w:r>
      <w:r>
        <w:rPr>
          <w:rFonts w:eastAsia="Times New Roman" w:cs="Times New Roman" w:ascii="Times New Roman" w:hAnsi="Times New Roman"/>
          <w:sz w:val="20"/>
          <w:szCs w:val="20"/>
          <w:lang w:val="en-US"/>
        </w:rPr>
        <w:t>III</w:t>
      </w:r>
      <w:r>
        <w:rPr>
          <w:rFonts w:eastAsia="Times New Roman" w:cs="Times New Roman" w:ascii="Times New Roman" w:hAnsi="Times New Roman"/>
          <w:sz w:val="20"/>
          <w:szCs w:val="20"/>
        </w:rPr>
        <w:t xml:space="preserve"> ступени обучения   базового  уровня являются получение школьниками представление о сущности информационных процессов,  рассматривать примеры передачи, хранения и обработки информации в деятельности человека, живой природе и технике, классификация информации, выделять общее и особенное, устанавливать связи, сравнивать, проводить аналогии и т.д. Это помогает ребенку осмысленно видеть окружающий мир, более успешно в нем ориентироваться, формировать основы научного мировоззрения.</w:t>
      </w:r>
    </w:p>
    <w:p>
      <w:pPr>
        <w:pStyle w:val="Normal"/>
        <w:spacing w:before="0" w:after="120"/>
        <w:ind w:right="-2" w:firstLine="567"/>
        <w:jc w:val="both"/>
        <w:rPr>
          <w:rFonts w:ascii="Times New Roman" w:hAnsi="Times New Roman" w:eastAsia="Times New Roman" w:cs="Times New Roman"/>
          <w:sz w:val="20"/>
          <w:szCs w:val="20"/>
        </w:rPr>
      </w:pPr>
      <w:r>
        <w:rPr>
          <w:rFonts w:eastAsia="Times New Roman" w:cs="Times New Roman" w:ascii="Times New Roman" w:hAnsi="Times New Roman"/>
          <w:sz w:val="20"/>
          <w:szCs w:val="20"/>
          <w:u w:val="single"/>
        </w:rPr>
        <w:t>Методические рекомендации к изучению курса</w:t>
      </w:r>
      <w:r>
        <w:rPr>
          <w:rFonts w:eastAsia="Times New Roman" w:cs="Times New Roman" w:ascii="Times New Roman" w:hAnsi="Times New Roman"/>
          <w:sz w:val="20"/>
          <w:szCs w:val="20"/>
        </w:rPr>
        <w:t>.</w:t>
      </w:r>
    </w:p>
    <w:p>
      <w:pPr>
        <w:pStyle w:val="Normal"/>
        <w:spacing w:before="0" w:after="120"/>
        <w:ind w:right="-2" w:firstLine="567"/>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1. Теоретический материал курса имеет достаточно большой объем. Выделяемого учебным планом времени для его освоения (1 урок в неделю) не достаточно, если учитель будет пытаться подробно излагать все темы во время уроков.  Для разрешения этого противоречия необходимо активно использовать самостоятельную работу учащихся. По многим темам курса учителю достаточно провести краткое установочное занятие, после чего, в качестве домашнего задания  предложить  ученикам самостоятельно подробно изучить соответствующие  параграфы  учебника. В качестве контрольных материалов  следует использовать вопросы и задания, расположенные в конце каждого параграфа. Ответы на вопросы и выполнение заданий целесообразно оформлять письменно. При наличии у ученика возможности работать на  домашнем компьютере, ему можно рекомендовать использовать компьютер для выполнения домашнего задания (оформлять тексты в текстовом редакторе, расчеты производить с помощью электронных таблиц). </w:t>
      </w:r>
    </w:p>
    <w:p>
      <w:pPr>
        <w:pStyle w:val="Normal"/>
        <w:spacing w:before="0" w:after="120"/>
        <w:ind w:right="-2" w:firstLine="567"/>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2. В некоторых практических работах распределение заданий между учениками должно носить индивидуальный характер. В ряде работ имеются задания повышенной сложности (задания со звездочками), задания творческого содержания.   Предлагать их ученикам учитель должен выборочно. Обязательные для всех задания ориентированы на репродуктивный уровень подготовки ученика. Использование заданий повышенной сложности позволяет достигать креативного, творческого  уровня обученности.  Выполнение практических заданий теоретического характера (измерение информации, представление информации и др.) следует осуществлять с использованием компьютера (текстового редактора, электронных таблиц, пакета презентаций). Желательно, чтобы для каждого ученика на ПК в школьном компьютерном классе, существовала индивидуальная папка, в которой собираются все выполненные им задания и, таким образом, формируется его рабочий архив.</w:t>
      </w:r>
    </w:p>
    <w:p>
      <w:pPr>
        <w:pStyle w:val="Normal"/>
        <w:spacing w:before="0" w:after="120"/>
        <w:ind w:right="-2" w:firstLine="567"/>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3. Обобщая сказанное выше, отметим, что в 10-11 классах методика обучения информатике, по сравнению с методикой обучения в основной школе, должна быть в большей степени ориентирована на индивидуальный подход. Учителю следует стремиться к тому, чтобы каждый ученик получил наибольший результат от обучения в меру своих возможностей и интересов. С этой целью следует использовать резерв самостоятельной работы учащихся во внеурочное время, а также (при наличии такой возможности), резерв домашнего компьютера.</w:t>
      </w:r>
    </w:p>
    <w:p>
      <w:pPr>
        <w:pStyle w:val="Normal"/>
        <w:spacing w:before="0" w:after="0"/>
        <w:ind w:firstLine="567"/>
        <w:jc w:val="both"/>
        <w:rPr>
          <w:rFonts w:ascii="Times New Roman" w:hAnsi="Times New Roman" w:eastAsia="Times New Roman" w:cs="Times New Roman"/>
          <w:b/>
          <w:b/>
          <w:i/>
          <w:i/>
          <w:sz w:val="20"/>
          <w:szCs w:val="20"/>
        </w:rPr>
      </w:pPr>
      <w:r>
        <w:rPr>
          <w:rFonts w:eastAsia="Times New Roman" w:cs="Times New Roman" w:ascii="Times New Roman" w:hAnsi="Times New Roman"/>
          <w:b/>
          <w:i/>
          <w:sz w:val="20"/>
          <w:szCs w:val="20"/>
        </w:rPr>
        <w:t>Образовательные технологии:</w:t>
      </w:r>
    </w:p>
    <w:p>
      <w:pPr>
        <w:pStyle w:val="Normal"/>
        <w:numPr>
          <w:ilvl w:val="0"/>
          <w:numId w:val="17"/>
        </w:numPr>
        <w:spacing w:before="0" w:after="0"/>
        <w:ind w:left="0" w:firstLine="567"/>
        <w:contextualSpacing/>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информационно-коммуникационные;</w:t>
      </w:r>
    </w:p>
    <w:p>
      <w:pPr>
        <w:pStyle w:val="Normal"/>
        <w:numPr>
          <w:ilvl w:val="0"/>
          <w:numId w:val="17"/>
        </w:numPr>
        <w:spacing w:before="0" w:after="0"/>
        <w:ind w:left="0" w:firstLine="567"/>
        <w:contextualSpacing/>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здоровьесберегающие;</w:t>
      </w:r>
    </w:p>
    <w:p>
      <w:pPr>
        <w:pStyle w:val="Normal"/>
        <w:numPr>
          <w:ilvl w:val="0"/>
          <w:numId w:val="17"/>
        </w:numPr>
        <w:spacing w:before="0" w:after="0"/>
        <w:ind w:left="0" w:firstLine="567"/>
        <w:contextualSpacing/>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использования в обучении игровых методов: ролевых, деловых и других  видов обучающих игр;</w:t>
      </w:r>
    </w:p>
    <w:p>
      <w:pPr>
        <w:pStyle w:val="Normal"/>
        <w:numPr>
          <w:ilvl w:val="0"/>
          <w:numId w:val="17"/>
        </w:numPr>
        <w:spacing w:before="0" w:after="0"/>
        <w:ind w:left="0" w:firstLine="567"/>
        <w:contextualSpacing/>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проблемно-поисковый метод;</w:t>
      </w:r>
    </w:p>
    <w:p>
      <w:pPr>
        <w:pStyle w:val="Normal"/>
        <w:numPr>
          <w:ilvl w:val="0"/>
          <w:numId w:val="17"/>
        </w:numPr>
        <w:spacing w:before="0" w:after="0"/>
        <w:ind w:left="0" w:firstLine="567"/>
        <w:contextualSpacing/>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элементы проектного метода обучения.</w:t>
      </w:r>
    </w:p>
    <w:p>
      <w:pPr>
        <w:pStyle w:val="Normal"/>
        <w:spacing w:before="0" w:after="0"/>
        <w:ind w:firstLine="567"/>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Признано, что основными технологиями развивающего обучения являются проблемно – поисковая, исследовательская технологии. Именно они позволяют создать такое образовательное пространство, в котором ученик является субъектом процесса обучения.</w:t>
      </w:r>
    </w:p>
    <w:p>
      <w:pPr>
        <w:pStyle w:val="Normal"/>
        <w:spacing w:before="0" w:after="0"/>
        <w:ind w:firstLine="567"/>
        <w:jc w:val="both"/>
        <w:rPr>
          <w:rFonts w:ascii="Times New Roman" w:hAnsi="Times New Roman" w:eastAsia="Times New Roman" w:cs="Times New Roman"/>
          <w:b/>
          <w:b/>
          <w:i/>
          <w:i/>
          <w:sz w:val="20"/>
          <w:szCs w:val="20"/>
        </w:rPr>
      </w:pPr>
      <w:r>
        <w:rPr>
          <w:rFonts w:eastAsia="Times New Roman" w:cs="Times New Roman" w:ascii="Times New Roman" w:hAnsi="Times New Roman"/>
          <w:sz w:val="20"/>
          <w:szCs w:val="20"/>
        </w:rPr>
        <w:t>Применение этих технологий обеспечивается строгим соблюдением такого дидактического принципа, как принцип систематичности и последовательности изложения материала.</w:t>
      </w:r>
    </w:p>
    <w:p>
      <w:pPr>
        <w:pStyle w:val="Normal"/>
        <w:spacing w:before="0" w:after="0"/>
        <w:ind w:firstLine="567"/>
        <w:jc w:val="both"/>
        <w:rPr>
          <w:rFonts w:ascii="Times New Roman" w:hAnsi="Times New Roman" w:eastAsia="Times New Roman" w:cs="Times New Roman"/>
          <w:b/>
          <w:b/>
          <w:i/>
          <w:i/>
          <w:sz w:val="20"/>
          <w:szCs w:val="20"/>
        </w:rPr>
      </w:pPr>
      <w:r>
        <w:rPr>
          <w:rFonts w:eastAsia="Times New Roman" w:cs="Times New Roman" w:ascii="Times New Roman" w:hAnsi="Times New Roman"/>
          <w:b/>
          <w:i/>
          <w:sz w:val="20"/>
          <w:szCs w:val="20"/>
        </w:rPr>
        <w:t>Формы контроля:</w:t>
      </w:r>
    </w:p>
    <w:p>
      <w:pPr>
        <w:pStyle w:val="Normal"/>
        <w:spacing w:before="0" w:after="0"/>
        <w:ind w:firstLine="567"/>
        <w:jc w:val="both"/>
        <w:rPr>
          <w:rFonts w:ascii="Times New Roman" w:hAnsi="Times New Roman" w:eastAsia="Times New Roman" w:cs="Times New Roman"/>
          <w:i/>
          <w:i/>
          <w:sz w:val="20"/>
          <w:szCs w:val="20"/>
        </w:rPr>
      </w:pPr>
      <w:r>
        <w:rPr>
          <w:rFonts w:eastAsia="Times New Roman" w:cs="Times New Roman" w:ascii="Times New Roman" w:hAnsi="Times New Roman"/>
          <w:i/>
          <w:sz w:val="20"/>
          <w:szCs w:val="20"/>
        </w:rPr>
        <w:t>Урочные – традиционные:</w:t>
      </w:r>
    </w:p>
    <w:p>
      <w:pPr>
        <w:pStyle w:val="Normal"/>
        <w:numPr>
          <w:ilvl w:val="0"/>
          <w:numId w:val="57"/>
        </w:numPr>
        <w:spacing w:before="0" w:after="0"/>
        <w:ind w:left="0" w:firstLine="567"/>
        <w:contextualSpacing/>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контрольные работы (индивидуально – дифференцированные)</w:t>
      </w:r>
    </w:p>
    <w:p>
      <w:pPr>
        <w:pStyle w:val="Normal"/>
        <w:numPr>
          <w:ilvl w:val="0"/>
          <w:numId w:val="57"/>
        </w:numPr>
        <w:spacing w:before="0" w:after="0"/>
        <w:ind w:left="0" w:firstLine="567"/>
        <w:contextualSpacing/>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практические работы</w:t>
      </w:r>
    </w:p>
    <w:p>
      <w:pPr>
        <w:pStyle w:val="Normal"/>
        <w:numPr>
          <w:ilvl w:val="0"/>
          <w:numId w:val="57"/>
        </w:numPr>
        <w:spacing w:before="0" w:after="0"/>
        <w:ind w:left="0" w:firstLine="567"/>
        <w:contextualSpacing/>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фронтальный опрос</w:t>
      </w:r>
    </w:p>
    <w:p>
      <w:pPr>
        <w:pStyle w:val="Normal"/>
        <w:numPr>
          <w:ilvl w:val="0"/>
          <w:numId w:val="57"/>
        </w:numPr>
        <w:spacing w:before="0" w:after="0"/>
        <w:ind w:left="0" w:firstLine="567"/>
        <w:contextualSpacing/>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самостоятельные работы (обучающие и контролирующие)</w:t>
      </w:r>
    </w:p>
    <w:p>
      <w:pPr>
        <w:pStyle w:val="Normal"/>
        <w:numPr>
          <w:ilvl w:val="0"/>
          <w:numId w:val="57"/>
        </w:numPr>
        <w:spacing w:before="0" w:after="0"/>
        <w:ind w:left="0" w:firstLine="567"/>
        <w:contextualSpacing/>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тесты</w:t>
      </w:r>
    </w:p>
    <w:p>
      <w:pPr>
        <w:pStyle w:val="Normal"/>
        <w:numPr>
          <w:ilvl w:val="0"/>
          <w:numId w:val="57"/>
        </w:numPr>
        <w:spacing w:before="0" w:after="0"/>
        <w:ind w:left="0" w:firstLine="567"/>
        <w:contextualSpacing/>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рефераты, сообщения</w:t>
      </w:r>
    </w:p>
    <w:p>
      <w:pPr>
        <w:pStyle w:val="Normal"/>
        <w:spacing w:before="0" w:after="0"/>
        <w:ind w:firstLine="567"/>
        <w:jc w:val="both"/>
        <w:rPr>
          <w:rFonts w:ascii="Times New Roman" w:hAnsi="Times New Roman" w:eastAsia="Times New Roman" w:cs="Times New Roman"/>
          <w:i/>
          <w:i/>
          <w:sz w:val="20"/>
          <w:szCs w:val="20"/>
        </w:rPr>
      </w:pPr>
      <w:r>
        <w:rPr>
          <w:rFonts w:eastAsia="Times New Roman" w:cs="Times New Roman" w:ascii="Times New Roman" w:hAnsi="Times New Roman"/>
          <w:i/>
          <w:sz w:val="20"/>
          <w:szCs w:val="20"/>
        </w:rPr>
        <w:t>Внеурочные</w:t>
      </w:r>
    </w:p>
    <w:p>
      <w:pPr>
        <w:pStyle w:val="Normal"/>
        <w:numPr>
          <w:ilvl w:val="0"/>
          <w:numId w:val="58"/>
        </w:numPr>
        <w:spacing w:before="0" w:after="0"/>
        <w:ind w:left="0" w:firstLine="567"/>
        <w:contextualSpacing/>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олимпиады</w:t>
      </w:r>
    </w:p>
    <w:p>
      <w:pPr>
        <w:pStyle w:val="Normal"/>
        <w:numPr>
          <w:ilvl w:val="0"/>
          <w:numId w:val="58"/>
        </w:numPr>
        <w:spacing w:before="0" w:after="0"/>
        <w:ind w:left="0" w:firstLine="567"/>
        <w:contextualSpacing/>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интеллектуальные марафоны</w:t>
      </w:r>
    </w:p>
    <w:p>
      <w:pPr>
        <w:pStyle w:val="Normal"/>
        <w:numPr>
          <w:ilvl w:val="0"/>
          <w:numId w:val="58"/>
        </w:numPr>
        <w:spacing w:before="0" w:after="0"/>
        <w:ind w:left="0" w:firstLine="567"/>
        <w:contextualSpacing/>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экскурсии</w:t>
      </w:r>
    </w:p>
    <w:p>
      <w:pPr>
        <w:pStyle w:val="Normal"/>
        <w:numPr>
          <w:ilvl w:val="0"/>
          <w:numId w:val="58"/>
        </w:numPr>
        <w:spacing w:before="0" w:after="0"/>
        <w:ind w:left="0" w:firstLine="567"/>
        <w:contextualSpacing/>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защита проектов </w:t>
      </w:r>
    </w:p>
    <w:p>
      <w:pPr>
        <w:pStyle w:val="Normal"/>
        <w:shd w:val="clear" w:color="auto" w:fill="FFFFFF"/>
        <w:spacing w:before="0" w:after="0"/>
        <w:ind w:firstLine="567"/>
        <w:jc w:val="both"/>
        <w:rPr>
          <w:rFonts w:ascii="Times New Roman" w:hAnsi="Times New Roman" w:eastAsia="Times New Roman" w:cs="Times New Roman"/>
          <w:bCs/>
          <w:sz w:val="20"/>
          <w:szCs w:val="20"/>
        </w:rPr>
      </w:pPr>
      <w:r>
        <w:rPr>
          <w:rFonts w:eastAsia="Times New Roman" w:cs="Times New Roman" w:ascii="Times New Roman" w:hAnsi="Times New Roman"/>
          <w:bCs/>
          <w:sz w:val="20"/>
          <w:szCs w:val="20"/>
        </w:rPr>
      </w:r>
    </w:p>
    <w:p>
      <w:pPr>
        <w:pStyle w:val="Normal"/>
        <w:shd w:val="clear" w:color="auto" w:fill="FFFFFF"/>
        <w:spacing w:before="0" w:after="0"/>
        <w:ind w:firstLine="567"/>
        <w:jc w:val="both"/>
        <w:rPr>
          <w:rFonts w:ascii="Times New Roman" w:hAnsi="Times New Roman" w:cs="Times New Roman"/>
          <w:sz w:val="20"/>
          <w:szCs w:val="20"/>
        </w:rPr>
      </w:pPr>
      <w:r>
        <w:rPr>
          <w:rFonts w:eastAsia="Times New Roman" w:cs="Times New Roman" w:ascii="Times New Roman" w:hAnsi="Times New Roman"/>
          <w:bCs/>
          <w:sz w:val="20"/>
          <w:szCs w:val="20"/>
        </w:rPr>
        <w:t>Под оценкой знаний, умений и навыков дидактика понимает процесс сравнения достигнутого учащимися уровня владения ими с эталонными представлениями, описанными в учебной программе.</w:t>
      </w:r>
      <w:r>
        <w:rPr>
          <w:rFonts w:eastAsia="Times New Roman" w:cs="Times New Roman" w:ascii="Times New Roman" w:hAnsi="Times New Roman"/>
          <w:b/>
          <w:bCs/>
          <w:sz w:val="20"/>
          <w:szCs w:val="20"/>
        </w:rPr>
        <w:t xml:space="preserve"> </w:t>
      </w:r>
      <w:r>
        <w:rPr>
          <w:rFonts w:eastAsia="Times New Roman" w:cs="Times New Roman" w:ascii="Times New Roman" w:hAnsi="Times New Roman"/>
          <w:sz w:val="20"/>
          <w:szCs w:val="20"/>
        </w:rPr>
        <w:t>Как процесс, оценка знаний, умений и навыков реализуется в ходе контроля последних. Условным отражением оценки является отметка, обычно выражаемая в баллах. В настоящее время в нашей стране принята пятибальная система отметок.</w:t>
      </w:r>
    </w:p>
    <w:p>
      <w:pPr>
        <w:pStyle w:val="Normal"/>
        <w:shd w:val="clear" w:color="auto" w:fill="FFFFFF"/>
        <w:spacing w:before="0" w:after="0"/>
        <w:ind w:firstLine="567"/>
        <w:jc w:val="both"/>
        <w:rPr>
          <w:rFonts w:ascii="Times New Roman" w:hAnsi="Times New Roman" w:cs="Times New Roman"/>
          <w:sz w:val="20"/>
          <w:szCs w:val="20"/>
        </w:rPr>
      </w:pPr>
      <w:r>
        <w:rPr>
          <w:rFonts w:cs="Times New Roman" w:ascii="Times New Roman" w:hAnsi="Times New Roman"/>
          <w:b/>
          <w:bCs/>
          <w:sz w:val="20"/>
          <w:szCs w:val="20"/>
        </w:rPr>
        <w:t>"5" (</w:t>
      </w:r>
      <w:r>
        <w:rPr>
          <w:rFonts w:eastAsia="Times New Roman" w:cs="Times New Roman" w:ascii="Times New Roman" w:hAnsi="Times New Roman"/>
          <w:b/>
          <w:bCs/>
          <w:sz w:val="20"/>
          <w:szCs w:val="20"/>
        </w:rPr>
        <w:t xml:space="preserve">отлично) </w:t>
      </w:r>
      <w:r>
        <w:rPr>
          <w:rFonts w:eastAsia="Times New Roman" w:cs="Times New Roman" w:ascii="Times New Roman" w:hAnsi="Times New Roman"/>
          <w:sz w:val="20"/>
          <w:szCs w:val="20"/>
        </w:rPr>
        <w:t>ставится за глубокое и полное понимание программного материала, за умение самостоятельно разъяснять изучаемые положения, за логический и литературно правильно построенный ответ, за убедительность и ясность ответа, когда ученик не допускает ошибок.</w:t>
      </w:r>
    </w:p>
    <w:p>
      <w:pPr>
        <w:pStyle w:val="Normal"/>
        <w:shd w:val="clear" w:color="auto" w:fill="FFFFFF"/>
        <w:spacing w:before="0" w:after="0"/>
        <w:ind w:firstLine="567"/>
        <w:jc w:val="both"/>
        <w:rPr>
          <w:rFonts w:ascii="Times New Roman" w:hAnsi="Times New Roman" w:cs="Times New Roman"/>
          <w:sz w:val="20"/>
          <w:szCs w:val="20"/>
        </w:rPr>
      </w:pPr>
      <w:r>
        <w:rPr>
          <w:rFonts w:cs="Times New Roman" w:ascii="Times New Roman" w:hAnsi="Times New Roman"/>
          <w:b/>
          <w:sz w:val="20"/>
          <w:szCs w:val="20"/>
        </w:rPr>
        <w:t>"4" (</w:t>
      </w:r>
      <w:r>
        <w:rPr>
          <w:rFonts w:eastAsia="Times New Roman" w:cs="Times New Roman" w:ascii="Times New Roman" w:hAnsi="Times New Roman"/>
          <w:b/>
          <w:sz w:val="20"/>
          <w:szCs w:val="20"/>
        </w:rPr>
        <w:t>хорошо)</w:t>
      </w:r>
      <w:r>
        <w:rPr>
          <w:rFonts w:eastAsia="Times New Roman" w:cs="Times New Roman" w:ascii="Times New Roman" w:hAnsi="Times New Roman"/>
          <w:sz w:val="20"/>
          <w:szCs w:val="20"/>
        </w:rPr>
        <w:t xml:space="preserve"> ставится за правильное и глубокое усвоение программного материала, однако в • ответе допускаются неточности и незначительные ошибки, как в содержании, так и в форме построения ответа.</w:t>
      </w:r>
    </w:p>
    <w:p>
      <w:pPr>
        <w:pStyle w:val="Normal"/>
        <w:shd w:val="clear" w:color="auto" w:fill="FFFFFF"/>
        <w:spacing w:before="0" w:after="0"/>
        <w:ind w:firstLine="567"/>
        <w:jc w:val="both"/>
        <w:rPr>
          <w:rFonts w:ascii="Times New Roman" w:hAnsi="Times New Roman" w:cs="Times New Roman"/>
          <w:sz w:val="20"/>
          <w:szCs w:val="20"/>
        </w:rPr>
      </w:pPr>
      <w:r>
        <w:rPr>
          <w:rFonts w:cs="Times New Roman" w:ascii="Times New Roman" w:hAnsi="Times New Roman"/>
          <w:b/>
          <w:bCs/>
          <w:sz w:val="20"/>
          <w:szCs w:val="20"/>
        </w:rPr>
        <w:t>"3" (</w:t>
      </w:r>
      <w:r>
        <w:rPr>
          <w:rFonts w:eastAsia="Times New Roman" w:cs="Times New Roman" w:ascii="Times New Roman" w:hAnsi="Times New Roman"/>
          <w:b/>
          <w:bCs/>
          <w:sz w:val="20"/>
          <w:szCs w:val="20"/>
        </w:rPr>
        <w:t xml:space="preserve">удовлетворительно) </w:t>
      </w:r>
      <w:r>
        <w:rPr>
          <w:rFonts w:eastAsia="Times New Roman" w:cs="Times New Roman" w:ascii="Times New Roman" w:hAnsi="Times New Roman"/>
          <w:sz w:val="20"/>
          <w:szCs w:val="20"/>
        </w:rPr>
        <w:t>выставляется за то, что ученик знает основные, существенные положения учебного материала, но не умеет их разъяснить, допускает отдельные ошибки и неточности в содержании знаний и в форме построения ответа.</w:t>
      </w:r>
    </w:p>
    <w:p>
      <w:pPr>
        <w:pStyle w:val="Normal"/>
        <w:spacing w:before="0" w:after="0"/>
        <w:ind w:firstLine="567"/>
        <w:jc w:val="both"/>
        <w:rPr>
          <w:rFonts w:ascii="Times New Roman" w:hAnsi="Times New Roman" w:eastAsia="Times New Roman" w:cs="Times New Roman"/>
          <w:sz w:val="20"/>
          <w:szCs w:val="20"/>
        </w:rPr>
      </w:pPr>
      <w:r>
        <w:rPr>
          <w:rFonts w:cs="Times New Roman" w:ascii="Times New Roman" w:hAnsi="Times New Roman"/>
          <w:b/>
          <w:bCs/>
          <w:sz w:val="20"/>
          <w:szCs w:val="20"/>
        </w:rPr>
        <w:t>"2" (</w:t>
      </w:r>
      <w:r>
        <w:rPr>
          <w:rFonts w:eastAsia="Times New Roman" w:cs="Times New Roman" w:ascii="Times New Roman" w:hAnsi="Times New Roman"/>
          <w:b/>
          <w:bCs/>
          <w:sz w:val="20"/>
          <w:szCs w:val="20"/>
        </w:rPr>
        <w:t xml:space="preserve">плохо) </w:t>
      </w:r>
      <w:r>
        <w:rPr>
          <w:rFonts w:eastAsia="Times New Roman" w:cs="Times New Roman" w:ascii="Times New Roman" w:hAnsi="Times New Roman"/>
          <w:sz w:val="20"/>
          <w:szCs w:val="20"/>
        </w:rPr>
        <w:t>выставляется за плохое усвоение материала, а не за отсутствие знаний. Неудовлетворительный ответ показывает, что ученик знаком с учебным материалом, но не выделяет основных положений, допускает существенные ошибки, которые искажают смысл изученного материала. Как правило, такие ответы неубедительны ни для самого ученика, ни для учителя. На таком уровне знаний нельзя строить дальнейшее изучение программного материала и умственного развития ребенка.</w:t>
      </w:r>
    </w:p>
    <w:p>
      <w:pPr>
        <w:pStyle w:val="Normal"/>
        <w:ind w:firstLine="567"/>
        <w:jc w:val="center"/>
        <w:rPr>
          <w:rFonts w:ascii="Times New Roman" w:hAnsi="Times New Roman" w:cs="Times New Roman"/>
          <w:b/>
          <w:b/>
          <w:sz w:val="20"/>
          <w:szCs w:val="20"/>
        </w:rPr>
      </w:pPr>
      <w:r>
        <w:rPr>
          <w:rFonts w:cs="Times New Roman" w:ascii="Times New Roman" w:hAnsi="Times New Roman"/>
          <w:b/>
          <w:sz w:val="20"/>
          <w:szCs w:val="20"/>
        </w:rPr>
      </w:r>
    </w:p>
    <w:p>
      <w:pPr>
        <w:pStyle w:val="Normal"/>
        <w:ind w:firstLine="567"/>
        <w:jc w:val="center"/>
        <w:rPr>
          <w:rFonts w:ascii="Times New Roman" w:hAnsi="Times New Roman" w:cs="Times New Roman"/>
          <w:b/>
          <w:b/>
          <w:sz w:val="20"/>
          <w:szCs w:val="20"/>
        </w:rPr>
      </w:pPr>
      <w:r>
        <w:rPr>
          <w:rFonts w:cs="Times New Roman" w:ascii="Times New Roman" w:hAnsi="Times New Roman"/>
          <w:b/>
          <w:sz w:val="20"/>
          <w:szCs w:val="20"/>
        </w:rPr>
        <w:t>Обществознание. ФГОС СОО</w:t>
      </w:r>
    </w:p>
    <w:p>
      <w:pPr>
        <w:pStyle w:val="Normal"/>
        <w:shd w:val="clear" w:color="auto" w:fill="FFFFFF"/>
        <w:spacing w:lineRule="auto" w:line="360" w:before="0" w:after="0"/>
        <w:ind w:firstLine="567"/>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Рабочая программа предмета «Обществознание» обязательной предметной области «общественно-научные предметы» для среднего общего образования разработана на основе нормативных документов:</w:t>
      </w:r>
    </w:p>
    <w:p>
      <w:pPr>
        <w:pStyle w:val="Normal"/>
        <w:numPr>
          <w:ilvl w:val="0"/>
          <w:numId w:val="44"/>
        </w:numPr>
        <w:shd w:val="clear" w:color="auto" w:fill="FFFFFF"/>
        <w:spacing w:lineRule="auto" w:line="360" w:before="0" w:after="0"/>
        <w:ind w:left="0" w:firstLine="567"/>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Федерального государственного образовательного стандарта среднего (полного) общего образования с изменениями и дополнениями;</w:t>
      </w:r>
    </w:p>
    <w:p>
      <w:pPr>
        <w:pStyle w:val="Normal"/>
        <w:numPr>
          <w:ilvl w:val="0"/>
          <w:numId w:val="44"/>
        </w:numPr>
        <w:shd w:val="clear" w:color="auto" w:fill="FFFFFF"/>
        <w:spacing w:lineRule="auto" w:line="360" w:before="0" w:after="0"/>
        <w:ind w:left="0" w:firstLine="567"/>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 xml:space="preserve">Примерной образовательной программы среднего общего образования, одобренной решением федерального учебно-методического объединения по общему образованию </w:t>
      </w:r>
    </w:p>
    <w:p>
      <w:pPr>
        <w:pStyle w:val="Normal"/>
        <w:numPr>
          <w:ilvl w:val="0"/>
          <w:numId w:val="44"/>
        </w:numPr>
        <w:shd w:val="clear" w:color="auto" w:fill="FFFFFF"/>
        <w:spacing w:lineRule="auto" w:line="360" w:before="0" w:after="0"/>
        <w:ind w:left="0" w:firstLine="567"/>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Авторской программы Л.Н.Боголюбова, Н.И.Городецкой, Л.Ф.Ивановой, А.И. Матвеева, включенной в сборник «Программы общеобразовательных учреждений. Обществознание 10-11 классы» .- М. «Просвещение», 2014г.</w:t>
      </w:r>
    </w:p>
    <w:p>
      <w:pPr>
        <w:pStyle w:val="Normal"/>
        <w:numPr>
          <w:ilvl w:val="0"/>
          <w:numId w:val="44"/>
        </w:numPr>
        <w:shd w:val="clear" w:color="auto" w:fill="FFFFFF"/>
        <w:spacing w:lineRule="auto" w:line="360" w:before="0" w:after="0"/>
        <w:ind w:left="0" w:firstLine="567"/>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Основной образовательной программы среднего общего образования МБОУ СШ</w:t>
      </w:r>
      <w:r>
        <w:rPr>
          <w:rFonts w:eastAsia="Times New Roman" w:cs="Times New Roman" w:ascii="Times New Roman" w:hAnsi="Times New Roman"/>
          <w:color w:val="000000"/>
          <w:sz w:val="20"/>
          <w:szCs w:val="20"/>
          <w:lang w:eastAsia="ru-RU"/>
        </w:rPr>
        <w:t>25</w:t>
      </w:r>
      <w:r>
        <w:rPr>
          <w:rFonts w:eastAsia="Times New Roman" w:cs="Times New Roman" w:ascii="Times New Roman" w:hAnsi="Times New Roman"/>
          <w:color w:val="000000"/>
          <w:sz w:val="20"/>
          <w:szCs w:val="20"/>
          <w:lang w:eastAsia="ru-RU"/>
        </w:rPr>
        <w:t xml:space="preserve"> </w:t>
      </w:r>
    </w:p>
    <w:p>
      <w:pPr>
        <w:pStyle w:val="Normal"/>
        <w:shd w:val="clear" w:color="auto" w:fill="FFFFFF"/>
        <w:spacing w:lineRule="auto" w:line="360" w:before="0" w:after="0"/>
        <w:ind w:firstLine="567"/>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Рабочая программа ориентирована на использование УМК:</w:t>
      </w:r>
    </w:p>
    <w:p>
      <w:pPr>
        <w:pStyle w:val="Normal"/>
        <w:shd w:val="clear" w:color="auto" w:fill="FFFFFF"/>
        <w:spacing w:lineRule="auto" w:line="360" w:before="0" w:after="0"/>
        <w:ind w:firstLine="567"/>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1. Обществознание 10 класс. Для общеобразовательных учреждений, базовый уровень</w:t>
      </w:r>
    </w:p>
    <w:p>
      <w:pPr>
        <w:pStyle w:val="Normal"/>
        <w:shd w:val="clear" w:color="auto" w:fill="FFFFFF"/>
        <w:spacing w:lineRule="auto" w:line="360" w:before="0" w:after="0"/>
        <w:ind w:firstLine="567"/>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/Под редакцией Л.Н. Боголюбова, А.Ю.Лазебниковой, М.Ю.Телюкиной/М.: «Просвещение» 2018 г.</w:t>
      </w:r>
    </w:p>
    <w:p>
      <w:pPr>
        <w:pStyle w:val="Normal"/>
        <w:shd w:val="clear" w:color="auto" w:fill="FFFFFF"/>
        <w:spacing w:lineRule="auto" w:line="360" w:before="0" w:after="0"/>
        <w:ind w:firstLine="567"/>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2. Обществознание 11 класс. Для общеобразовательных учреждений, базовый уровень</w:t>
      </w:r>
    </w:p>
    <w:p>
      <w:pPr>
        <w:pStyle w:val="Normal"/>
        <w:shd w:val="clear" w:color="auto" w:fill="FFFFFF"/>
        <w:spacing w:lineRule="auto" w:line="360" w:before="0" w:after="0"/>
        <w:ind w:firstLine="567"/>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/Под редакцией Л.Н. Боголюбова, А.Ю.Лазебниковой, В.А. Литвинова/М.: «Просвещение» 2018 г.</w:t>
      </w:r>
    </w:p>
    <w:p>
      <w:pPr>
        <w:pStyle w:val="Normal"/>
        <w:shd w:val="clear" w:color="auto" w:fill="FFFFFF"/>
        <w:spacing w:lineRule="auto" w:line="360" w:before="0" w:after="0"/>
        <w:ind w:firstLine="567"/>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b/>
          <w:bCs/>
          <w:color w:val="000000"/>
          <w:sz w:val="20"/>
          <w:szCs w:val="20"/>
          <w:lang w:eastAsia="ru-RU"/>
        </w:rPr>
        <w:t>Цели изучения обществознания (включая экономику и право) в старшей школе на базовом уровне</w:t>
      </w:r>
      <w:r>
        <w:rPr>
          <w:rFonts w:eastAsia="Times New Roman" w:cs="Times New Roman" w:ascii="Times New Roman" w:hAnsi="Times New Roman"/>
          <w:b/>
          <w:bCs/>
          <w:i/>
          <w:iCs/>
          <w:color w:val="000000"/>
          <w:sz w:val="20"/>
          <w:szCs w:val="20"/>
          <w:lang w:eastAsia="ru-RU"/>
        </w:rPr>
        <w:t>:</w:t>
      </w:r>
    </w:p>
    <w:p>
      <w:pPr>
        <w:pStyle w:val="Normal"/>
        <w:numPr>
          <w:ilvl w:val="0"/>
          <w:numId w:val="59"/>
        </w:numPr>
        <w:shd w:val="clear" w:color="auto" w:fill="FFFFFF"/>
        <w:spacing w:lineRule="auto" w:line="360" w:before="0" w:after="0"/>
        <w:ind w:left="0" w:firstLine="567"/>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развитие 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самореализации; интереса к изучению социальных и гуманитарных дисциплин;</w:t>
      </w:r>
    </w:p>
    <w:p>
      <w:pPr>
        <w:pStyle w:val="Normal"/>
        <w:numPr>
          <w:ilvl w:val="0"/>
          <w:numId w:val="59"/>
        </w:numPr>
        <w:shd w:val="clear" w:color="auto" w:fill="FFFFFF"/>
        <w:spacing w:lineRule="auto" w:line="360" w:before="0" w:after="0"/>
        <w:ind w:left="0" w:firstLine="567"/>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воспитание общероссийской идентичности, гражданской ответственности, правового самосознания, толерантности, приверженности гуманистическим и демократическим ценностям, закрепленным в Конституции Российской Федерации;</w:t>
      </w:r>
    </w:p>
    <w:p>
      <w:pPr>
        <w:pStyle w:val="Normal"/>
        <w:numPr>
          <w:ilvl w:val="0"/>
          <w:numId w:val="59"/>
        </w:numPr>
        <w:shd w:val="clear" w:color="auto" w:fill="FFFFFF"/>
        <w:spacing w:lineRule="auto" w:line="360" w:before="0" w:after="0"/>
        <w:ind w:left="0" w:firstLine="567"/>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освоение системы знаний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для самообразования;</w:t>
      </w:r>
    </w:p>
    <w:p>
      <w:pPr>
        <w:pStyle w:val="Normal"/>
        <w:numPr>
          <w:ilvl w:val="0"/>
          <w:numId w:val="59"/>
        </w:numPr>
        <w:shd w:val="clear" w:color="auto" w:fill="FFFFFF"/>
        <w:spacing w:lineRule="auto" w:line="360" w:before="0" w:after="0"/>
        <w:ind w:left="0" w:firstLine="567"/>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овладение умениями получать и критически осмысливать социальную (в том числе экономическую и правовую) информацию, 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pPr>
        <w:pStyle w:val="Normal"/>
        <w:numPr>
          <w:ilvl w:val="0"/>
          <w:numId w:val="59"/>
        </w:numPr>
        <w:shd w:val="clear" w:color="auto" w:fill="FFFFFF"/>
        <w:spacing w:lineRule="auto" w:line="360" w:before="0" w:after="0"/>
        <w:ind w:left="0" w:firstLine="567"/>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формирование опыта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отношений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w:t>
      </w:r>
    </w:p>
    <w:p>
      <w:pPr>
        <w:pStyle w:val="Normal"/>
        <w:shd w:val="clear" w:color="auto" w:fill="FFFFFF"/>
        <w:spacing w:lineRule="auto" w:line="360" w:before="0" w:after="0"/>
        <w:ind w:firstLine="567"/>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b/>
          <w:bCs/>
          <w:color w:val="000000"/>
          <w:sz w:val="20"/>
          <w:szCs w:val="20"/>
          <w:lang w:eastAsia="ru-RU"/>
        </w:rPr>
        <w:t>Задачи курса:</w:t>
      </w:r>
    </w:p>
    <w:p>
      <w:pPr>
        <w:pStyle w:val="Normal"/>
        <w:numPr>
          <w:ilvl w:val="1"/>
          <w:numId w:val="60"/>
        </w:numPr>
        <w:shd w:val="clear" w:color="auto" w:fill="FFFFFF"/>
        <w:spacing w:lineRule="auto" w:line="360" w:before="0" w:after="0"/>
        <w:ind w:left="0" w:firstLine="567"/>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 социуме;</w:t>
      </w:r>
    </w:p>
    <w:p>
      <w:pPr>
        <w:pStyle w:val="Normal"/>
        <w:numPr>
          <w:ilvl w:val="1"/>
          <w:numId w:val="60"/>
        </w:numPr>
        <w:shd w:val="clear" w:color="auto" w:fill="FFFFFF"/>
        <w:spacing w:lineRule="auto" w:line="360" w:before="0" w:after="0"/>
        <w:ind w:left="0" w:firstLine="567"/>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формирование знаний об обществе как целостной развивающейся системе в единстве и взаимодействии его основных сфер и институтов;</w:t>
      </w:r>
    </w:p>
    <w:p>
      <w:pPr>
        <w:pStyle w:val="Normal"/>
        <w:numPr>
          <w:ilvl w:val="1"/>
          <w:numId w:val="60"/>
        </w:numPr>
        <w:shd w:val="clear" w:color="auto" w:fill="FFFFFF"/>
        <w:spacing w:lineRule="auto" w:line="360" w:before="0" w:after="0"/>
        <w:ind w:left="0" w:firstLine="567"/>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овладение базовым понятийным аппаратом социальных наук;</w:t>
      </w:r>
    </w:p>
    <w:p>
      <w:pPr>
        <w:pStyle w:val="Normal"/>
        <w:numPr>
          <w:ilvl w:val="1"/>
          <w:numId w:val="60"/>
        </w:numPr>
        <w:shd w:val="clear" w:color="auto" w:fill="FFFFFF"/>
        <w:spacing w:lineRule="auto" w:line="360" w:before="0" w:after="0"/>
        <w:ind w:left="0" w:firstLine="567"/>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овладение умениями выявлять причинно-следственные, функциональные, иерархические и другие связи социальных объектов и процессов;</w:t>
      </w:r>
    </w:p>
    <w:p>
      <w:pPr>
        <w:pStyle w:val="Normal"/>
        <w:numPr>
          <w:ilvl w:val="1"/>
          <w:numId w:val="60"/>
        </w:numPr>
        <w:shd w:val="clear" w:color="auto" w:fill="FFFFFF"/>
        <w:spacing w:lineRule="auto" w:line="360" w:before="0" w:after="0"/>
        <w:ind w:left="0" w:firstLine="567"/>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формирование представлений об основных тенденциях и возможных перспективах развития мирового сообщества в глобальном мире;</w:t>
      </w:r>
    </w:p>
    <w:p>
      <w:pPr>
        <w:pStyle w:val="Normal"/>
        <w:numPr>
          <w:ilvl w:val="1"/>
          <w:numId w:val="60"/>
        </w:numPr>
        <w:shd w:val="clear" w:color="auto" w:fill="FFFFFF"/>
        <w:spacing w:lineRule="auto" w:line="360" w:before="0" w:after="0"/>
        <w:ind w:left="0" w:firstLine="567"/>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формирование представлений о методах познания социальных явлений и процессов;</w:t>
      </w:r>
    </w:p>
    <w:p>
      <w:pPr>
        <w:pStyle w:val="Normal"/>
        <w:numPr>
          <w:ilvl w:val="1"/>
          <w:numId w:val="60"/>
        </w:numPr>
        <w:shd w:val="clear" w:color="auto" w:fill="FFFFFF"/>
        <w:spacing w:lineRule="auto" w:line="360" w:before="0" w:after="0"/>
        <w:ind w:left="0" w:firstLine="567"/>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овладение умениями применять полученные знания в повседневной жизни с учетом гражданских и нравственных ценностей, прогнозировать последствия принимаемых решений;</w:t>
      </w:r>
    </w:p>
    <w:p>
      <w:pPr>
        <w:pStyle w:val="Normal"/>
        <w:numPr>
          <w:ilvl w:val="1"/>
          <w:numId w:val="60"/>
        </w:numPr>
        <w:shd w:val="clear" w:color="auto" w:fill="FFFFFF"/>
        <w:spacing w:lineRule="auto" w:line="360" w:before="0" w:after="0"/>
        <w:ind w:left="0" w:firstLine="567"/>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pPr>
        <w:pStyle w:val="Normal"/>
        <w:shd w:val="clear" w:color="auto" w:fill="FFFFFF"/>
        <w:spacing w:lineRule="auto" w:line="360" w:before="0" w:after="0"/>
        <w:ind w:firstLine="567"/>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r>
    </w:p>
    <w:p>
      <w:pPr>
        <w:pStyle w:val="Normal"/>
        <w:shd w:val="clear" w:color="auto" w:fill="FFFFFF"/>
        <w:spacing w:lineRule="auto" w:line="360" w:before="0" w:after="0"/>
        <w:ind w:firstLine="567"/>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Данная рабочая программа предназначена для 10 -11 классов, рассчитана на 72 часа (2 часа в неделю) в 10 классе и 68 часов (2 часа в неделю) в 11 классе.</w:t>
      </w:r>
    </w:p>
    <w:p>
      <w:pPr>
        <w:pStyle w:val="Normal"/>
        <w:shd w:val="clear" w:color="auto" w:fill="FFFFFF"/>
        <w:spacing w:lineRule="auto" w:line="360" w:before="0" w:after="0"/>
        <w:ind w:firstLine="567"/>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r>
    </w:p>
    <w:tbl>
      <w:tblPr>
        <w:tblW w:w="9570" w:type="dxa"/>
        <w:jc w:val="left"/>
        <w:tblInd w:w="-5" w:type="dxa"/>
        <w:tblLayout w:type="fixed"/>
        <w:tblCellMar>
          <w:top w:w="0" w:type="dxa"/>
          <w:left w:w="115" w:type="dxa"/>
          <w:bottom w:w="0" w:type="dxa"/>
          <w:right w:w="115" w:type="dxa"/>
        </w:tblCellMar>
        <w:tblLook w:firstRow="1" w:noVBand="1" w:lastRow="0" w:firstColumn="1" w:lastColumn="0" w:noHBand="0" w:val="04a0"/>
      </w:tblPr>
      <w:tblGrid>
        <w:gridCol w:w="2363"/>
        <w:gridCol w:w="2414"/>
        <w:gridCol w:w="2412"/>
        <w:gridCol w:w="2380"/>
      </w:tblGrid>
      <w:tr>
        <w:trPr/>
        <w:tc>
          <w:tcPr>
            <w:tcW w:w="2363"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spacing w:lineRule="auto" w:line="360" w:before="0" w:after="0"/>
              <w:ind w:firstLine="567"/>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Года обучения</w:t>
            </w:r>
          </w:p>
        </w:tc>
        <w:tc>
          <w:tcPr>
            <w:tcW w:w="2414"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spacing w:lineRule="auto" w:line="360" w:before="0" w:after="0"/>
              <w:ind w:firstLine="567"/>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Кол-во часов в неделю</w:t>
            </w:r>
          </w:p>
        </w:tc>
        <w:tc>
          <w:tcPr>
            <w:tcW w:w="2412"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spacing w:lineRule="auto" w:line="360" w:before="0" w:after="0"/>
              <w:ind w:firstLine="567"/>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Кол-во учебных недель</w:t>
            </w:r>
          </w:p>
        </w:tc>
        <w:tc>
          <w:tcPr>
            <w:tcW w:w="2380"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spacing w:lineRule="auto" w:line="360" w:before="0" w:after="0"/>
              <w:ind w:firstLine="567"/>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Всего часов за учебный год</w:t>
            </w:r>
          </w:p>
        </w:tc>
      </w:tr>
      <w:tr>
        <w:trPr/>
        <w:tc>
          <w:tcPr>
            <w:tcW w:w="2363"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spacing w:lineRule="auto" w:line="360" w:before="0" w:after="0"/>
              <w:ind w:firstLine="567"/>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10 класс</w:t>
            </w:r>
          </w:p>
        </w:tc>
        <w:tc>
          <w:tcPr>
            <w:tcW w:w="2414"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spacing w:lineRule="auto" w:line="360" w:before="0" w:after="0"/>
              <w:ind w:firstLine="567"/>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2</w:t>
            </w:r>
          </w:p>
        </w:tc>
        <w:tc>
          <w:tcPr>
            <w:tcW w:w="2412"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spacing w:lineRule="auto" w:line="360" w:before="0" w:after="0"/>
              <w:ind w:firstLine="567"/>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36</w:t>
            </w:r>
          </w:p>
        </w:tc>
        <w:tc>
          <w:tcPr>
            <w:tcW w:w="2380"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spacing w:lineRule="auto" w:line="360" w:before="0" w:after="0"/>
              <w:ind w:firstLine="567"/>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70</w:t>
            </w:r>
          </w:p>
        </w:tc>
      </w:tr>
      <w:tr>
        <w:trPr/>
        <w:tc>
          <w:tcPr>
            <w:tcW w:w="2363"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spacing w:lineRule="auto" w:line="360" w:before="0" w:after="0"/>
              <w:ind w:firstLine="567"/>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11 класс</w:t>
            </w:r>
          </w:p>
        </w:tc>
        <w:tc>
          <w:tcPr>
            <w:tcW w:w="2414"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spacing w:lineRule="auto" w:line="360" w:before="0" w:after="0"/>
              <w:ind w:firstLine="567"/>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2</w:t>
            </w:r>
          </w:p>
        </w:tc>
        <w:tc>
          <w:tcPr>
            <w:tcW w:w="2412"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spacing w:lineRule="auto" w:line="360" w:before="0" w:after="0"/>
              <w:ind w:firstLine="567"/>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34</w:t>
            </w:r>
          </w:p>
        </w:tc>
        <w:tc>
          <w:tcPr>
            <w:tcW w:w="2380"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spacing w:lineRule="auto" w:line="360" w:before="0" w:after="0"/>
              <w:ind w:firstLine="567"/>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68</w:t>
            </w:r>
          </w:p>
        </w:tc>
      </w:tr>
      <w:tr>
        <w:trPr/>
        <w:tc>
          <w:tcPr>
            <w:tcW w:w="2363"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spacing w:lineRule="auto" w:line="360" w:before="0" w:after="0"/>
              <w:ind w:firstLine="567"/>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r>
          </w:p>
        </w:tc>
        <w:tc>
          <w:tcPr>
            <w:tcW w:w="2414"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spacing w:lineRule="auto" w:line="360" w:before="0" w:after="0"/>
              <w:ind w:firstLine="567"/>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r>
          </w:p>
        </w:tc>
        <w:tc>
          <w:tcPr>
            <w:tcW w:w="2412"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spacing w:lineRule="auto" w:line="360" w:before="0" w:after="0"/>
              <w:ind w:firstLine="567"/>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r>
          </w:p>
        </w:tc>
        <w:tc>
          <w:tcPr>
            <w:tcW w:w="2380"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spacing w:lineRule="auto" w:line="360" w:before="0" w:after="0"/>
              <w:ind w:firstLine="567"/>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b/>
                <w:bCs/>
                <w:color w:val="000000"/>
                <w:sz w:val="20"/>
                <w:szCs w:val="20"/>
                <w:lang w:eastAsia="ru-RU"/>
              </w:rPr>
              <w:t>138 часов за курс</w:t>
            </w:r>
          </w:p>
        </w:tc>
      </w:tr>
    </w:tbl>
    <w:p>
      <w:pPr>
        <w:pStyle w:val="Normal"/>
        <w:shd w:val="clear" w:color="auto" w:fill="FFFFFF"/>
        <w:spacing w:lineRule="auto" w:line="360" w:before="0" w:after="0"/>
        <w:ind w:firstLine="567"/>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r>
    </w:p>
    <w:p>
      <w:pPr>
        <w:pStyle w:val="Normal"/>
        <w:shd w:val="clear" w:color="auto" w:fill="FFFFFF"/>
        <w:spacing w:lineRule="auto" w:line="360" w:before="0" w:after="0"/>
        <w:ind w:firstLine="567"/>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Содержание программы направлено на освоение учащимися знаний, умений и</w:t>
      </w:r>
    </w:p>
    <w:p>
      <w:pPr>
        <w:pStyle w:val="Normal"/>
        <w:shd w:val="clear" w:color="auto" w:fill="FFFFFF"/>
        <w:spacing w:lineRule="auto" w:line="360" w:before="0" w:after="0"/>
        <w:ind w:firstLine="567"/>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навыков на базовом уровне, что соответствует Образовательной программе</w:t>
      </w:r>
    </w:p>
    <w:p>
      <w:pPr>
        <w:pStyle w:val="Normal"/>
        <w:shd w:val="clear" w:color="auto" w:fill="FFFFFF"/>
        <w:spacing w:lineRule="auto" w:line="360" w:before="0" w:after="0"/>
        <w:ind w:firstLine="567"/>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школы. Она включает все темы, предусмотренные Федеральным</w:t>
      </w:r>
    </w:p>
    <w:p>
      <w:pPr>
        <w:pStyle w:val="Normal"/>
        <w:shd w:val="clear" w:color="auto" w:fill="FFFFFF"/>
        <w:spacing w:lineRule="auto" w:line="360" w:before="0" w:after="0"/>
        <w:ind w:firstLine="567"/>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государственным образовательным стандартом среднего (полного) общего образования</w:t>
      </w:r>
    </w:p>
    <w:p>
      <w:pPr>
        <w:pStyle w:val="Normal"/>
        <w:shd w:val="clear" w:color="auto" w:fill="FFFFFF"/>
        <w:spacing w:lineRule="auto" w:line="360" w:before="0" w:after="0"/>
        <w:ind w:firstLine="567"/>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по обществознанию.</w:t>
      </w:r>
    </w:p>
    <w:p>
      <w:pPr>
        <w:pStyle w:val="Normal"/>
        <w:shd w:val="clear" w:color="auto" w:fill="FFFFFF"/>
        <w:spacing w:lineRule="auto" w:line="360" w:before="0" w:after="0"/>
        <w:ind w:firstLine="567"/>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Структура рабочей программы:</w:t>
      </w:r>
    </w:p>
    <w:p>
      <w:pPr>
        <w:pStyle w:val="Normal"/>
        <w:shd w:val="clear" w:color="auto" w:fill="FFFFFF"/>
        <w:spacing w:lineRule="auto" w:line="360" w:before="0" w:after="0"/>
        <w:ind w:firstLine="567"/>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1. Титульный лист.</w:t>
      </w:r>
    </w:p>
    <w:p>
      <w:pPr>
        <w:pStyle w:val="Normal"/>
        <w:shd w:val="clear" w:color="auto" w:fill="FFFFFF"/>
        <w:spacing w:lineRule="auto" w:line="360" w:before="0" w:after="0"/>
        <w:ind w:firstLine="567"/>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2. Планируемые результаты освоения учебного предмета</w:t>
      </w:r>
    </w:p>
    <w:p>
      <w:pPr>
        <w:pStyle w:val="Normal"/>
        <w:shd w:val="clear" w:color="auto" w:fill="FFFFFF"/>
        <w:spacing w:lineRule="auto" w:line="360" w:before="0" w:after="0"/>
        <w:ind w:firstLine="567"/>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3. Содержание тем учебного курса.</w:t>
      </w:r>
    </w:p>
    <w:p>
      <w:pPr>
        <w:pStyle w:val="Normal"/>
        <w:shd w:val="clear" w:color="auto" w:fill="FFFFFF"/>
        <w:spacing w:lineRule="auto" w:line="360" w:before="0" w:after="0"/>
        <w:ind w:firstLine="567"/>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4. Тематическое планирование</w:t>
      </w:r>
    </w:p>
    <w:p>
      <w:pPr>
        <w:pStyle w:val="Normal"/>
        <w:shd w:val="clear" w:color="auto" w:fill="FFFFFF"/>
        <w:spacing w:lineRule="auto" w:line="360" w:before="0" w:after="0"/>
        <w:ind w:firstLine="567"/>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Для осуществления контроля используются различные виды учебных работ, методы и средства, с помощью которых устная, письменная, практическая формы контроля или их сочетание. К ним относятся: индивидуальный, групповой и фронтальный опрос с использованием вопросов и заданий, содержащихся в учебниках, учебных, учебно-методических пособиях и дидактических материалах, собеседования, дидактические тесты, эссе, самостоятельные и контрольные работы, лабораторные (работа с документами и т.п.) и практические работы (учебником, иллюстрацией, диаграммой и др., составление плана, таблицы), рефераты и др.</w:t>
      </w:r>
    </w:p>
    <w:p>
      <w:pPr>
        <w:pStyle w:val="Normal"/>
        <w:spacing w:lineRule="auto" w:line="360" w:before="0" w:after="0"/>
        <w:ind w:firstLine="567"/>
        <w:jc w:val="both"/>
        <w:rPr>
          <w:rFonts w:ascii="Times New Roman" w:hAnsi="Times New Roman" w:cs="Times New Roman"/>
          <w:sz w:val="20"/>
          <w:szCs w:val="20"/>
        </w:rPr>
      </w:pPr>
      <w:r>
        <w:rPr>
          <w:rFonts w:cs="Times New Roman" w:ascii="Times New Roman" w:hAnsi="Times New Roman"/>
          <w:sz w:val="20"/>
          <w:szCs w:val="20"/>
        </w:rPr>
      </w:r>
    </w:p>
    <w:p>
      <w:pPr>
        <w:pStyle w:val="Normal"/>
        <w:tabs>
          <w:tab w:val="clear" w:pos="708"/>
          <w:tab w:val="left" w:pos="1842" w:leader="none"/>
          <w:tab w:val="left" w:pos="4035" w:leader="none"/>
        </w:tabs>
        <w:spacing w:before="0" w:after="0"/>
        <w:ind w:firstLine="567"/>
        <w:jc w:val="center"/>
        <w:rPr>
          <w:rFonts w:ascii="Times New Roman" w:hAnsi="Times New Roman" w:cs="Times New Roman"/>
          <w:b/>
          <w:b/>
          <w:sz w:val="20"/>
          <w:szCs w:val="20"/>
        </w:rPr>
      </w:pPr>
      <w:r>
        <w:rPr>
          <w:rFonts w:cs="Times New Roman" w:ascii="Times New Roman" w:hAnsi="Times New Roman"/>
          <w:b/>
          <w:sz w:val="20"/>
          <w:szCs w:val="20"/>
        </w:rPr>
        <w:t>Физика. ФГОС СОО</w:t>
      </w:r>
    </w:p>
    <w:p>
      <w:pPr>
        <w:pStyle w:val="Normal"/>
        <w:widowControl w:val="false"/>
        <w:ind w:firstLine="567"/>
        <w:jc w:val="both"/>
        <w:rPr>
          <w:rFonts w:ascii="Times New Roman" w:hAnsi="Times New Roman" w:cs="Times New Roman"/>
          <w:sz w:val="20"/>
          <w:szCs w:val="20"/>
        </w:rPr>
      </w:pPr>
      <w:r>
        <w:rPr>
          <w:rFonts w:cs="Times New Roman" w:ascii="Times New Roman" w:hAnsi="Times New Roman"/>
          <w:sz w:val="20"/>
          <w:szCs w:val="20"/>
        </w:rPr>
        <w:t>Рабочая программа разработана на основе следующих документов:</w:t>
      </w:r>
    </w:p>
    <w:p>
      <w:pPr>
        <w:pStyle w:val="Normal"/>
        <w:widowControl w:val="false"/>
        <w:ind w:firstLine="567"/>
        <w:jc w:val="both"/>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Федеральным Законом от 29.12.2012 № 273-ФЗ «Об образовании в Российской Федерации»;</w:t>
      </w:r>
    </w:p>
    <w:p>
      <w:pPr>
        <w:pStyle w:val="Normal"/>
        <w:widowControl w:val="false"/>
        <w:ind w:firstLine="567"/>
        <w:jc w:val="both"/>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Федерального государственного образовательного стандарта основного</w:t>
      </w:r>
    </w:p>
    <w:p>
      <w:pPr>
        <w:pStyle w:val="Normal"/>
        <w:widowControl w:val="false"/>
        <w:ind w:firstLine="567"/>
        <w:jc w:val="both"/>
        <w:rPr>
          <w:rFonts w:ascii="Times New Roman" w:hAnsi="Times New Roman" w:cs="Times New Roman"/>
          <w:sz w:val="20"/>
          <w:szCs w:val="20"/>
        </w:rPr>
      </w:pPr>
      <w:r>
        <w:rPr>
          <w:rFonts w:cs="Times New Roman" w:ascii="Times New Roman" w:hAnsi="Times New Roman"/>
          <w:sz w:val="20"/>
          <w:szCs w:val="20"/>
        </w:rPr>
        <w:t>общего образования, утвержденного приказом Министерства образования и науки Российской Федерации от 17.12.2010 № 1897 (далее – ФГОС основного общего образования) с изменениями (приказ Министерства образования и науки Российской Федерации от 29 декабря 2014 года N 1644);</w:t>
      </w:r>
    </w:p>
    <w:p>
      <w:pPr>
        <w:pStyle w:val="Normal"/>
        <w:widowControl w:val="false"/>
        <w:ind w:firstLine="567"/>
        <w:jc w:val="both"/>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Приказ Минпросвещения России от 18.05.2020 N 249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утвержденныйприказом Министерства просвещения Российской Федерации от 28 декабря 2018 г. N345"</w:t>
      </w:r>
    </w:p>
    <w:p>
      <w:pPr>
        <w:pStyle w:val="Normal"/>
        <w:widowControl w:val="false"/>
        <w:ind w:firstLine="567"/>
        <w:jc w:val="both"/>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Устава МБОУ «Средняя школа №4»;</w:t>
      </w:r>
    </w:p>
    <w:p>
      <w:pPr>
        <w:pStyle w:val="Normal"/>
        <w:widowControl w:val="false"/>
        <w:ind w:firstLine="567"/>
        <w:jc w:val="both"/>
        <w:rPr>
          <w:rFonts w:ascii="Times New Roman" w:hAnsi="Times New Roman" w:cs="Times New Roman"/>
          <w:sz w:val="20"/>
          <w:szCs w:val="20"/>
        </w:rPr>
      </w:pPr>
      <w:r>
        <w:rPr>
          <w:rFonts w:cs="Times New Roman" w:ascii="Times New Roman" w:hAnsi="Times New Roman"/>
          <w:sz w:val="20"/>
          <w:szCs w:val="20"/>
        </w:rPr>
        <w:t>и ориентирована на использование учебно-методического комплекта по физике Мякишев</w:t>
      </w:r>
    </w:p>
    <w:p>
      <w:pPr>
        <w:pStyle w:val="Normal"/>
        <w:widowControl w:val="false"/>
        <w:ind w:firstLine="567"/>
        <w:jc w:val="both"/>
        <w:rPr>
          <w:rFonts w:ascii="Times New Roman" w:hAnsi="Times New Roman" w:cs="Times New Roman"/>
          <w:sz w:val="20"/>
          <w:szCs w:val="20"/>
        </w:rPr>
      </w:pPr>
      <w:r>
        <w:rPr>
          <w:rFonts w:cs="Times New Roman" w:ascii="Times New Roman" w:hAnsi="Times New Roman"/>
          <w:sz w:val="20"/>
          <w:szCs w:val="20"/>
        </w:rPr>
        <w:t>Г.Я., Буховцев Б.Б., Сотский Н.Н. / Под ред. Парфентьевой Н.А.</w:t>
      </w:r>
    </w:p>
    <w:p>
      <w:pPr>
        <w:pStyle w:val="Normal"/>
        <w:widowControl w:val="false"/>
        <w:ind w:firstLine="567"/>
        <w:jc w:val="both"/>
        <w:rPr>
          <w:rFonts w:ascii="Times New Roman" w:hAnsi="Times New Roman" w:cs="Times New Roman"/>
          <w:sz w:val="20"/>
          <w:szCs w:val="20"/>
        </w:rPr>
      </w:pPr>
      <w:r>
        <w:rPr>
          <w:rFonts w:cs="Times New Roman" w:ascii="Times New Roman" w:hAnsi="Times New Roman"/>
          <w:sz w:val="20"/>
          <w:szCs w:val="20"/>
        </w:rPr>
        <w:t>Программа рассчитана на 105 часов в течении учебного года (3 часа в неделю) в 10 классе и 102 часа (3 часа в неделю) в 11 классе в соответствии с графиком работы на 2020-2021 учебный год и соответствует учебному плану школы.</w:t>
      </w:r>
    </w:p>
    <w:p>
      <w:pPr>
        <w:pStyle w:val="NormalWeb"/>
        <w:shd w:val="clear" w:color="auto" w:fill="FFFFFF"/>
        <w:spacing w:before="280" w:after="280"/>
        <w:ind w:firstLine="567"/>
        <w:jc w:val="both"/>
        <w:rPr>
          <w:color w:val="000000"/>
          <w:sz w:val="20"/>
          <w:szCs w:val="20"/>
        </w:rPr>
      </w:pPr>
      <w:r>
        <w:rPr>
          <w:i/>
          <w:color w:val="000000"/>
          <w:sz w:val="20"/>
          <w:szCs w:val="20"/>
        </w:rPr>
        <w:t xml:space="preserve">       </w:t>
      </w:r>
      <w:r>
        <w:rPr>
          <w:color w:val="000000"/>
          <w:sz w:val="20"/>
          <w:szCs w:val="20"/>
        </w:rPr>
        <w:t>Программа имеет базовый уровень, рассчитана для обучающихся 10-11 класса общеобразовательной школы. Программа рассчитана на 2 года.</w:t>
      </w:r>
    </w:p>
    <w:p>
      <w:pPr>
        <w:pStyle w:val="Normal"/>
        <w:spacing w:lineRule="auto" w:line="240" w:before="0" w:after="0"/>
        <w:ind w:firstLine="567"/>
        <w:jc w:val="both"/>
        <w:rPr>
          <w:rFonts w:ascii="Times New Roman" w:hAnsi="Times New Roman" w:eastAsia="Times New Roman" w:cs="Times New Roman"/>
          <w:sz w:val="20"/>
          <w:szCs w:val="20"/>
          <w:lang w:eastAsia="ru-RU"/>
        </w:rPr>
      </w:pPr>
      <w:r>
        <w:rPr>
          <w:rFonts w:eastAsia="Times New Roman" w:cs="Times New Roman" w:ascii="Times New Roman" w:hAnsi="Times New Roman"/>
          <w:b/>
          <w:sz w:val="20"/>
          <w:szCs w:val="20"/>
          <w:lang w:eastAsia="ru-RU"/>
        </w:rPr>
        <w:t>Цели программы</w:t>
      </w:r>
      <w:r>
        <w:rPr>
          <w:rFonts w:eastAsia="Times New Roman" w:cs="Times New Roman" w:ascii="Times New Roman" w:hAnsi="Times New Roman"/>
          <w:sz w:val="20"/>
          <w:szCs w:val="20"/>
          <w:lang w:eastAsia="ru-RU"/>
        </w:rPr>
        <w:t>:</w:t>
      </w:r>
    </w:p>
    <w:p>
      <w:pPr>
        <w:pStyle w:val="ListParagraph"/>
        <w:numPr>
          <w:ilvl w:val="0"/>
          <w:numId w:val="62"/>
        </w:numPr>
        <w:spacing w:lineRule="auto" w:line="240" w:before="0" w:after="0"/>
        <w:ind w:left="0" w:firstLine="567"/>
        <w:contextualSpacing/>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w:t>формирование у обучающихся умения видеть и понимать ценность образования, значимость физического знания для каждого человека, независимо от его профессиональной деятельности; умений различать факты и оценки, сравнивать оценочные выводы, видеть их связь с критериями оценок, формулировать и обосновывать собственную позицию;</w:t>
      </w:r>
    </w:p>
    <w:p>
      <w:pPr>
        <w:pStyle w:val="Normal"/>
        <w:spacing w:lineRule="auto" w:line="240" w:before="0" w:after="0"/>
        <w:ind w:firstLine="567"/>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p>
      <w:pPr>
        <w:pStyle w:val="Normal"/>
        <w:spacing w:lineRule="auto" w:line="240" w:before="0" w:after="0"/>
        <w:ind w:firstLine="567"/>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p>
      <w:pPr>
        <w:pStyle w:val="ListParagraph"/>
        <w:numPr>
          <w:ilvl w:val="0"/>
          <w:numId w:val="62"/>
        </w:numPr>
        <w:spacing w:lineRule="auto" w:line="240" w:before="0" w:after="0"/>
        <w:ind w:left="0" w:firstLine="567"/>
        <w:contextualSpacing/>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w:t>формирование у обучающихся целостного представления о мире и роли физики в создании современной естественно-научной картины мира; умения объяснять поведение объектов и процессы окружающей действительности — природной, социальной, культурной, технической среды, используя для этого физические знания;</w:t>
      </w:r>
    </w:p>
    <w:p>
      <w:pPr>
        <w:pStyle w:val="Normal"/>
        <w:spacing w:lineRule="auto" w:line="240" w:before="0" w:after="0"/>
        <w:ind w:firstLine="567"/>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p>
      <w:pPr>
        <w:pStyle w:val="Normal"/>
        <w:spacing w:lineRule="auto" w:line="240" w:before="0" w:after="0"/>
        <w:ind w:firstLine="567"/>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p>
      <w:pPr>
        <w:pStyle w:val="ListParagraph"/>
        <w:numPr>
          <w:ilvl w:val="0"/>
          <w:numId w:val="62"/>
        </w:numPr>
        <w:spacing w:lineRule="auto" w:line="240" w:before="0" w:after="0"/>
        <w:ind w:left="0" w:firstLine="567"/>
        <w:contextualSpacing/>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w:t>приобретение обучающимися опыта разнообразной деятельности, опыта познания и самопознания; ключевых навыков (ключевых компетентностей), имеющих универсаль-ное значение для различных видов деятельности, — навыков решения проблем, принятия решений, поиска, анализа и об-работки информации, коммуникативных навыков, навыков измерений, сотрудничества, эффективного и безопасного использования различных технических устройств;</w:t>
      </w:r>
    </w:p>
    <w:p>
      <w:pPr>
        <w:pStyle w:val="Normal"/>
        <w:spacing w:lineRule="auto" w:line="240" w:before="0" w:after="0"/>
        <w:ind w:firstLine="567"/>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p>
      <w:pPr>
        <w:pStyle w:val="Normal"/>
        <w:spacing w:lineRule="auto" w:line="240" w:before="0" w:after="0"/>
        <w:ind w:firstLine="567"/>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p>
      <w:pPr>
        <w:pStyle w:val="ListParagraph"/>
        <w:numPr>
          <w:ilvl w:val="0"/>
          <w:numId w:val="62"/>
        </w:numPr>
        <w:spacing w:lineRule="auto" w:line="240" w:before="0" w:after="0"/>
        <w:ind w:left="0" w:firstLine="567"/>
        <w:contextualSpacing/>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w:t>овладение системой научных знаний о физических свойствах окружающего мира, об основных физических законах и о способах их использования в практической жизни</w:t>
      </w:r>
    </w:p>
    <w:p>
      <w:pPr>
        <w:pStyle w:val="Normal"/>
        <w:spacing w:lineRule="auto" w:line="240" w:before="0" w:after="0"/>
        <w:ind w:firstLine="567"/>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p>
      <w:pPr>
        <w:pStyle w:val="Normal"/>
        <w:spacing w:lineRule="atLeast" w:line="294" w:before="0" w:after="0"/>
        <w:ind w:firstLine="567"/>
        <w:jc w:val="both"/>
        <w:rPr>
          <w:rFonts w:ascii="Times New Roman" w:hAnsi="Times New Roman" w:eastAsia="Times New Roman" w:cs="Times New Roman"/>
          <w:b/>
          <w:b/>
          <w:sz w:val="20"/>
          <w:szCs w:val="20"/>
          <w:lang w:eastAsia="ru-RU"/>
        </w:rPr>
      </w:pPr>
      <w:r>
        <w:rPr>
          <w:rFonts w:eastAsia="Times New Roman" w:cs="Times New Roman" w:ascii="Times New Roman" w:hAnsi="Times New Roman"/>
          <w:b/>
          <w:sz w:val="20"/>
          <w:szCs w:val="20"/>
          <w:lang w:eastAsia="ru-RU"/>
        </w:rPr>
        <w:t>Достижение целей рабочей программы по физике </w:t>
      </w:r>
      <w:r>
        <w:rPr>
          <w:rFonts w:eastAsia="Times New Roman" w:cs="Times New Roman" w:ascii="Times New Roman" w:hAnsi="Times New Roman"/>
          <w:b/>
          <w:bCs/>
          <w:sz w:val="20"/>
          <w:szCs w:val="20"/>
          <w:lang w:eastAsia="ru-RU"/>
        </w:rPr>
        <w:t>обеспечивается решением следующих задач:</w:t>
      </w:r>
    </w:p>
    <w:p>
      <w:pPr>
        <w:pStyle w:val="Normal"/>
        <w:numPr>
          <w:ilvl w:val="0"/>
          <w:numId w:val="61"/>
        </w:numPr>
        <w:spacing w:lineRule="auto" w:line="240" w:before="0" w:after="0"/>
        <w:ind w:left="0" w:firstLine="567"/>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знакомство учащихся с методом научного познания и методами исследования объектов и явлений природы;</w:t>
      </w:r>
    </w:p>
    <w:p>
      <w:pPr>
        <w:pStyle w:val="Normal"/>
        <w:numPr>
          <w:ilvl w:val="0"/>
          <w:numId w:val="61"/>
        </w:numPr>
        <w:spacing w:lineRule="auto" w:line="240" w:before="0" w:after="0"/>
        <w:ind w:left="0" w:firstLine="567"/>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приобретение учащимися знаний о механических, теп</w:t>
        <w:softHyphen/>
        <w:t>ловых явлениях, физических величинах, характеризующих эти явления;</w:t>
      </w:r>
    </w:p>
    <w:p>
      <w:pPr>
        <w:pStyle w:val="Normal"/>
        <w:numPr>
          <w:ilvl w:val="0"/>
          <w:numId w:val="61"/>
        </w:numPr>
        <w:spacing w:lineRule="auto" w:line="240" w:before="0" w:after="0"/>
        <w:ind w:left="0" w:firstLine="567"/>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формирование у учащихся умений наблюдать природ</w:t>
        <w:softHyphen/>
        <w:t>ные явления и выполнять опыты, лабораторные работы и экспериментальные исследования с использованием с использованием измери</w:t>
        <w:softHyphen/>
        <w:t>тельных приборов, широко применяемых в практической жизни;</w:t>
      </w:r>
    </w:p>
    <w:p>
      <w:pPr>
        <w:pStyle w:val="Normal"/>
        <w:numPr>
          <w:ilvl w:val="0"/>
          <w:numId w:val="61"/>
        </w:numPr>
        <w:spacing w:lineRule="auto" w:line="240" w:before="0" w:after="0"/>
        <w:ind w:left="0" w:firstLine="567"/>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овладение учащимися такими общенаучными понятия</w:t>
        <w:softHyphen/>
        <w:t>ми, как природное явление, эмпирически установленный факт, проблема, гипотеза, теоретический вывод, результат экспериментальной проверки;</w:t>
      </w:r>
    </w:p>
    <w:p>
      <w:pPr>
        <w:pStyle w:val="Normal"/>
        <w:numPr>
          <w:ilvl w:val="0"/>
          <w:numId w:val="61"/>
        </w:numPr>
        <w:spacing w:lineRule="auto" w:line="240" w:before="0" w:after="0"/>
        <w:ind w:left="0" w:firstLine="567"/>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понимание учащимися отличий научных данных от не</w:t>
        <w:softHyphen/>
        <w:t>проверенной информации, ценности науки для удовлетворе</w:t>
        <w:softHyphen/>
        <w:t>ния бытовых, производственных и культурных потребностей человека.</w:t>
      </w:r>
    </w:p>
    <w:p>
      <w:pPr>
        <w:pStyle w:val="Normal"/>
        <w:numPr>
          <w:ilvl w:val="0"/>
          <w:numId w:val="61"/>
        </w:numPr>
        <w:spacing w:lineRule="auto" w:line="240" w:before="0" w:after="0"/>
        <w:ind w:left="0" w:firstLine="567"/>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обеспечение эффективного сочетания урочных и внеурочных форм организации образовательного процесса, взаимодействия всех его участников;</w:t>
      </w:r>
    </w:p>
    <w:p>
      <w:pPr>
        <w:pStyle w:val="Normal"/>
        <w:numPr>
          <w:ilvl w:val="0"/>
          <w:numId w:val="61"/>
        </w:numPr>
        <w:spacing w:lineRule="auto" w:line="240" w:before="0" w:after="0"/>
        <w:ind w:left="0" w:firstLine="567"/>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обеспечение условий, учитывающих индивидуально-личностные особенно</w:t>
        <w:softHyphen/>
        <w:t>сти обучающихся;</w:t>
      </w:r>
    </w:p>
    <w:p>
      <w:pPr>
        <w:pStyle w:val="Normal"/>
        <w:numPr>
          <w:ilvl w:val="0"/>
          <w:numId w:val="61"/>
        </w:numPr>
        <w:spacing w:lineRule="auto" w:line="240" w:before="0" w:after="0"/>
        <w:ind w:left="0" w:firstLine="567"/>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внедрение в учебно-воспитательный процесс современных образовательных технологий, формирующих ключевые компетенции;</w:t>
      </w:r>
    </w:p>
    <w:p>
      <w:pPr>
        <w:pStyle w:val="Normal"/>
        <w:numPr>
          <w:ilvl w:val="0"/>
          <w:numId w:val="61"/>
        </w:numPr>
        <w:spacing w:lineRule="auto" w:line="240" w:before="0" w:after="0"/>
        <w:ind w:left="0" w:firstLine="567"/>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формирование системы ценностей и ее проявлений в личностных качествах.</w:t>
      </w:r>
    </w:p>
    <w:p>
      <w:pPr>
        <w:pStyle w:val="Normal"/>
        <w:spacing w:lineRule="auto" w:line="240" w:before="0" w:after="0"/>
        <w:ind w:firstLine="567"/>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p>
      <w:pPr>
        <w:pStyle w:val="Normal"/>
        <w:spacing w:lineRule="auto" w:line="240" w:before="0" w:after="0"/>
        <w:ind w:firstLine="567"/>
        <w:jc w:val="center"/>
        <w:rPr>
          <w:rFonts w:ascii="Times New Roman" w:hAnsi="Times New Roman" w:eastAsia="Times New Roman" w:cs="Times New Roman"/>
          <w:b/>
          <w:b/>
          <w:sz w:val="20"/>
          <w:szCs w:val="20"/>
          <w:lang w:eastAsia="ru-RU"/>
        </w:rPr>
      </w:pPr>
      <w:r>
        <w:rPr>
          <w:rFonts w:eastAsia="Times New Roman" w:cs="Times New Roman" w:ascii="Times New Roman" w:hAnsi="Times New Roman"/>
          <w:b/>
          <w:sz w:val="20"/>
          <w:szCs w:val="20"/>
          <w:lang w:eastAsia="ru-RU"/>
        </w:rPr>
        <w:t>Химия. ФГОС СОО</w:t>
      </w:r>
    </w:p>
    <w:p>
      <w:pPr>
        <w:pStyle w:val="Normal"/>
        <w:spacing w:lineRule="auto" w:line="240" w:before="0" w:after="0"/>
        <w:ind w:firstLine="567"/>
        <w:jc w:val="center"/>
        <w:rPr>
          <w:rFonts w:ascii="Times New Roman" w:hAnsi="Times New Roman" w:eastAsia="Times New Roman" w:cs="Times New Roman"/>
          <w:b/>
          <w:b/>
          <w:sz w:val="20"/>
          <w:szCs w:val="20"/>
          <w:lang w:eastAsia="ru-RU"/>
        </w:rPr>
      </w:pPr>
      <w:r>
        <w:rPr>
          <w:rFonts w:eastAsia="Times New Roman" w:cs="Times New Roman" w:ascii="Times New Roman" w:hAnsi="Times New Roman"/>
          <w:b/>
          <w:sz w:val="20"/>
          <w:szCs w:val="20"/>
          <w:lang w:eastAsia="ru-RU"/>
        </w:rPr>
      </w:r>
    </w:p>
    <w:p>
      <w:pPr>
        <w:pStyle w:val="Normal"/>
        <w:shd w:val="clear" w:color="auto" w:fill="FFFFFF"/>
        <w:spacing w:lineRule="auto" w:line="240" w:before="0" w:after="136"/>
        <w:ind w:firstLine="567"/>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Рабочая программа учебного предмета «Химия» на уровне </w:t>
      </w:r>
      <w:r>
        <w:rPr>
          <w:rFonts w:cs="Times New Roman" w:ascii="Times New Roman" w:hAnsi="Times New Roman"/>
          <w:sz w:val="20"/>
          <w:szCs w:val="20"/>
        </w:rPr>
        <w:t>среднего (полного) общего</w:t>
      </w:r>
      <w:r>
        <w:rPr>
          <w:rFonts w:eastAsia="Times New Roman" w:cs="Times New Roman" w:ascii="Times New Roman" w:hAnsi="Times New Roman"/>
          <w:sz w:val="20"/>
          <w:szCs w:val="20"/>
          <w:lang w:eastAsia="ru-RU"/>
        </w:rPr>
        <w:t xml:space="preserve">  образования составлена на основе требований федерального государственного образовательного стандарта  </w:t>
      </w:r>
      <w:r>
        <w:rPr>
          <w:rFonts w:cs="Times New Roman" w:ascii="Times New Roman" w:hAnsi="Times New Roman"/>
          <w:sz w:val="20"/>
          <w:szCs w:val="20"/>
        </w:rPr>
        <w:t>среднего (полного) общего</w:t>
      </w:r>
      <w:r>
        <w:rPr>
          <w:rFonts w:eastAsia="Times New Roman" w:cs="Times New Roman" w:ascii="Times New Roman" w:hAnsi="Times New Roman"/>
          <w:sz w:val="20"/>
          <w:szCs w:val="20"/>
          <w:lang w:eastAsia="ru-RU"/>
        </w:rPr>
        <w:t xml:space="preserve"> образования (утвержден приказом Министерства образования и науки Российской Федерации от 17.12.2010 № 1897, в ред. приказаМинобрнауки России от 29.12.2014 № 1644), с учетом основной образовательной программы  </w:t>
      </w:r>
      <w:r>
        <w:rPr>
          <w:rFonts w:cs="Times New Roman" w:ascii="Times New Roman" w:hAnsi="Times New Roman"/>
          <w:sz w:val="20"/>
          <w:szCs w:val="20"/>
        </w:rPr>
        <w:t>среднего (полного) общего</w:t>
      </w:r>
      <w:r>
        <w:rPr>
          <w:rFonts w:eastAsia="Times New Roman" w:cs="Times New Roman" w:ascii="Times New Roman" w:hAnsi="Times New Roman"/>
          <w:sz w:val="20"/>
          <w:szCs w:val="20"/>
          <w:lang w:eastAsia="ru-RU"/>
        </w:rPr>
        <w:t xml:space="preserve"> образования МБОУ «Средняя школа №4», примерной программы (примерная основная образовательная программа  </w:t>
      </w:r>
      <w:r>
        <w:rPr>
          <w:rFonts w:cs="Times New Roman" w:ascii="Times New Roman" w:hAnsi="Times New Roman"/>
          <w:sz w:val="20"/>
          <w:szCs w:val="20"/>
        </w:rPr>
        <w:t>среднего (полного) общего</w:t>
      </w:r>
      <w:r>
        <w:rPr>
          <w:rFonts w:eastAsia="Times New Roman" w:cs="Times New Roman" w:ascii="Times New Roman" w:hAnsi="Times New Roman"/>
          <w:sz w:val="20"/>
          <w:szCs w:val="20"/>
          <w:lang w:eastAsia="ru-RU"/>
        </w:rPr>
        <w:t xml:space="preserve"> образования и обеспечена УМК по предмету «Химия» для 10-11 классов, созданных коллективом авторов под руководством О.С.Габриеляна.</w:t>
      </w:r>
    </w:p>
    <w:p>
      <w:pPr>
        <w:pStyle w:val="Normal"/>
        <w:spacing w:lineRule="auto" w:line="240" w:before="0" w:after="0"/>
        <w:ind w:firstLine="567"/>
        <w:jc w:val="both"/>
        <w:rPr>
          <w:rFonts w:ascii="Times New Roman" w:hAnsi="Times New Roman" w:cs="Times New Roman"/>
          <w:sz w:val="20"/>
          <w:szCs w:val="20"/>
        </w:rPr>
      </w:pPr>
      <w:r>
        <w:rPr>
          <w:rFonts w:cs="Times New Roman" w:ascii="Times New Roman" w:hAnsi="Times New Roman"/>
          <w:sz w:val="20"/>
          <w:szCs w:val="20"/>
        </w:rPr>
        <w:t>Рабочая программа среднего (полного) общего образования по химии составлена на основе Федерального государственного образовательного стандарта общего образования.</w:t>
      </w:r>
    </w:p>
    <w:p>
      <w:pPr>
        <w:pStyle w:val="Normal"/>
        <w:spacing w:lineRule="auto" w:line="240" w:before="0" w:after="0"/>
        <w:ind w:firstLine="567"/>
        <w:jc w:val="both"/>
        <w:rPr>
          <w:rFonts w:ascii="Times New Roman" w:hAnsi="Times New Roman" w:cs="Times New Roman"/>
          <w:sz w:val="20"/>
          <w:szCs w:val="20"/>
        </w:rPr>
      </w:pPr>
      <w:r>
        <w:rPr>
          <w:rFonts w:cs="Times New Roman" w:ascii="Times New Roman" w:hAnsi="Times New Roman"/>
          <w:sz w:val="20"/>
          <w:szCs w:val="20"/>
        </w:rPr>
        <w:t>В ней также учитываются основные идеи и положения Программы развития и формирования универсальных учебных действий для среднего общего образования. В рабочей программе предусмотрено развитие всех основных видов деятельности обучаемых, представленных в программах для начального общего и основного общего образования. Однако содержание данной рабочей программы имеет особенности, обусловленные, во-первых, предметным содержанием и, во-вторых, психологическими возрастными особенностями обучаемых.</w:t>
      </w:r>
    </w:p>
    <w:p>
      <w:pPr>
        <w:pStyle w:val="Normal"/>
        <w:spacing w:lineRule="auto" w:line="240" w:before="0" w:after="0"/>
        <w:ind w:firstLine="567"/>
        <w:jc w:val="both"/>
        <w:rPr>
          <w:rFonts w:ascii="Times New Roman" w:hAnsi="Times New Roman" w:cs="Times New Roman"/>
          <w:sz w:val="20"/>
          <w:szCs w:val="20"/>
        </w:rPr>
      </w:pPr>
      <w:r>
        <w:rPr>
          <w:rFonts w:cs="Times New Roman" w:ascii="Times New Roman" w:hAnsi="Times New Roman"/>
          <w:sz w:val="20"/>
          <w:szCs w:val="20"/>
        </w:rPr>
        <w:t>При изучении химии, где ведущую роль играет познавательная деятельность, основные виды учебной деятельности обучающихся на уровне учебных действий включают умения характеризовать, объяснять, классифицировать, владеть методами научного познания, полно и точно выражать свои мысли, аргументировать свою точку зрения, работать в группе, представлять и сообщать химическую информацию в устной и письменной форме и др.</w:t>
      </w:r>
    </w:p>
    <w:p>
      <w:pPr>
        <w:pStyle w:val="Normal"/>
        <w:spacing w:lineRule="auto" w:line="240" w:before="0" w:after="0"/>
        <w:ind w:firstLine="567"/>
        <w:jc w:val="both"/>
        <w:rPr>
          <w:rFonts w:ascii="Times New Roman" w:hAnsi="Times New Roman" w:cs="Times New Roman"/>
          <w:sz w:val="20"/>
          <w:szCs w:val="20"/>
        </w:rPr>
      </w:pPr>
      <w:r>
        <w:rPr>
          <w:rFonts w:cs="Times New Roman" w:ascii="Times New Roman" w:hAnsi="Times New Roman"/>
          <w:sz w:val="20"/>
          <w:szCs w:val="20"/>
        </w:rPr>
        <w:t>Одной из важнейших задач обучения в средней школе является подготовка обучающихся к осознанному и ответственному выбору жизненного и профессионального пути. Обучающиеся</w:t>
      </w:r>
    </w:p>
    <w:p>
      <w:pPr>
        <w:pStyle w:val="Normal"/>
        <w:spacing w:lineRule="auto" w:line="240" w:before="0" w:after="0"/>
        <w:ind w:firstLine="567"/>
        <w:jc w:val="both"/>
        <w:rPr>
          <w:rFonts w:ascii="Times New Roman" w:hAnsi="Times New Roman" w:cs="Times New Roman"/>
          <w:sz w:val="20"/>
          <w:szCs w:val="20"/>
        </w:rPr>
      </w:pPr>
      <w:r>
        <w:rPr>
          <w:rFonts w:cs="Times New Roman" w:ascii="Times New Roman" w:hAnsi="Times New Roman"/>
          <w:sz w:val="20"/>
          <w:szCs w:val="20"/>
        </w:rPr>
        <w:t>должны научиться самостоятельно ставить цели и определять пути их достижения, использовать приобретенный в школе опыт деятельности в реальной жизни, за рамками учебного процесса.</w:t>
      </w:r>
    </w:p>
    <w:p>
      <w:pPr>
        <w:pStyle w:val="Normal"/>
        <w:spacing w:before="0" w:after="0"/>
        <w:ind w:firstLine="567"/>
        <w:jc w:val="both"/>
        <w:rPr>
          <w:rFonts w:ascii="Times New Roman" w:hAnsi="Times New Roman" w:cs="Times New Roman"/>
          <w:sz w:val="20"/>
          <w:szCs w:val="20"/>
        </w:rPr>
      </w:pPr>
      <w:r>
        <w:rPr>
          <w:rFonts w:cs="Times New Roman" w:ascii="Times New Roman" w:hAnsi="Times New Roman"/>
          <w:sz w:val="20"/>
          <w:szCs w:val="20"/>
        </w:rPr>
      </w:r>
    </w:p>
    <w:p>
      <w:pPr>
        <w:pStyle w:val="Normal"/>
        <w:tabs>
          <w:tab w:val="clear" w:pos="708"/>
          <w:tab w:val="left" w:pos="426" w:leader="none"/>
        </w:tabs>
        <w:ind w:firstLine="567"/>
        <w:jc w:val="both"/>
        <w:rPr>
          <w:rFonts w:ascii="Times New Roman" w:hAnsi="Times New Roman" w:eastAsia="Times New Roman" w:cs="Times New Roman"/>
          <w:color w:val="000000"/>
          <w:sz w:val="20"/>
          <w:szCs w:val="20"/>
        </w:rPr>
      </w:pPr>
      <w:r>
        <w:rPr>
          <w:rFonts w:cs="Times New Roman" w:ascii="Times New Roman" w:hAnsi="Times New Roman"/>
          <w:color w:val="000000"/>
          <w:sz w:val="20"/>
          <w:szCs w:val="20"/>
        </w:rPr>
        <w:t xml:space="preserve">    </w:t>
      </w:r>
      <w:r>
        <w:rPr>
          <w:rFonts w:cs="Times New Roman" w:ascii="Times New Roman" w:hAnsi="Times New Roman"/>
          <w:color w:val="000000"/>
          <w:sz w:val="20"/>
          <w:szCs w:val="20"/>
        </w:rPr>
        <w:t>Рабочая программа  рассчитана на 140 часов в течение двух лет</w:t>
      </w:r>
      <w:r>
        <w:rPr>
          <w:rFonts w:eastAsia="Times New Roman" w:cs="Times New Roman" w:ascii="Times New Roman" w:hAnsi="Times New Roman"/>
          <w:color w:val="000000"/>
          <w:sz w:val="20"/>
          <w:szCs w:val="20"/>
        </w:rPr>
        <w:t xml:space="preserve"> обучения (по 2 часа в неделю) и четко делится на две части: органическую химию (70 часов) и общую химию (70 часов).</w:t>
      </w:r>
    </w:p>
    <w:p>
      <w:pPr>
        <w:pStyle w:val="Normal"/>
        <w:shd w:val="clear" w:color="auto" w:fill="FFFFFF"/>
        <w:spacing w:before="122" w:after="200"/>
        <w:ind w:firstLine="567"/>
        <w:jc w:val="both"/>
        <w:rPr>
          <w:rFonts w:ascii="Times New Roman" w:hAnsi="Times New Roman" w:cs="Times New Roman"/>
          <w:b/>
          <w:b/>
          <w:sz w:val="20"/>
          <w:szCs w:val="20"/>
          <w:u w:val="single"/>
        </w:rPr>
      </w:pPr>
      <w:r>
        <w:rPr>
          <w:rFonts w:cs="Times New Roman" w:ascii="Times New Roman" w:hAnsi="Times New Roman"/>
          <w:b/>
          <w:sz w:val="20"/>
          <w:szCs w:val="20"/>
          <w:u w:val="single"/>
        </w:rPr>
        <w:t>Цели и задачи изучения учебного курса «Химия»:</w:t>
      </w:r>
    </w:p>
    <w:p>
      <w:pPr>
        <w:pStyle w:val="Normal"/>
        <w:widowControl w:val="false"/>
        <w:numPr>
          <w:ilvl w:val="0"/>
          <w:numId w:val="63"/>
        </w:numPr>
        <w:shd w:val="clear" w:color="auto" w:fill="FFFFFF"/>
        <w:tabs>
          <w:tab w:val="clear" w:pos="708"/>
          <w:tab w:val="left" w:pos="329" w:leader="none"/>
        </w:tabs>
        <w:spacing w:before="67" w:after="0"/>
        <w:ind w:firstLine="567"/>
        <w:jc w:val="both"/>
        <w:rPr>
          <w:rFonts w:ascii="Times New Roman" w:hAnsi="Times New Roman" w:eastAsia="Times New Roman" w:cs="Times New Roman"/>
          <w:bCs/>
          <w:color w:val="000000"/>
          <w:sz w:val="20"/>
          <w:szCs w:val="20"/>
        </w:rPr>
      </w:pPr>
      <w:r>
        <w:rPr>
          <w:rFonts w:eastAsia="Times New Roman" w:cs="Times New Roman" w:ascii="Times New Roman" w:hAnsi="Times New Roman"/>
          <w:bCs/>
          <w:color w:val="000000"/>
          <w:sz w:val="20"/>
          <w:szCs w:val="20"/>
        </w:rPr>
        <w:t xml:space="preserve">освоение знаний </w:t>
      </w:r>
      <w:r>
        <w:rPr>
          <w:rFonts w:eastAsia="Times New Roman" w:cs="Times New Roman" w:ascii="Times New Roman" w:hAnsi="Times New Roman"/>
          <w:color w:val="000000"/>
          <w:sz w:val="20"/>
          <w:szCs w:val="20"/>
        </w:rPr>
        <w:t>о химической составляющей естественнонаучной картины мира, важнейших химических понятиях, законах и теориях;</w:t>
      </w:r>
    </w:p>
    <w:p>
      <w:pPr>
        <w:pStyle w:val="Normal"/>
        <w:widowControl w:val="false"/>
        <w:numPr>
          <w:ilvl w:val="0"/>
          <w:numId w:val="63"/>
        </w:numPr>
        <w:shd w:val="clear" w:color="auto" w:fill="FFFFFF"/>
        <w:tabs>
          <w:tab w:val="clear" w:pos="708"/>
          <w:tab w:val="left" w:pos="329" w:leader="none"/>
        </w:tabs>
        <w:spacing w:before="7" w:after="0"/>
        <w:ind w:firstLine="567"/>
        <w:jc w:val="both"/>
        <w:rPr>
          <w:rFonts w:ascii="Times New Roman" w:hAnsi="Times New Roman" w:eastAsia="Times New Roman" w:cs="Times New Roman"/>
          <w:color w:val="000000"/>
          <w:sz w:val="20"/>
          <w:szCs w:val="20"/>
        </w:rPr>
      </w:pPr>
      <w:r>
        <w:rPr>
          <w:rFonts w:eastAsia="Times New Roman" w:cs="Times New Roman" w:ascii="Times New Roman" w:hAnsi="Times New Roman"/>
          <w:bCs/>
          <w:color w:val="000000"/>
          <w:sz w:val="20"/>
          <w:szCs w:val="20"/>
        </w:rPr>
        <w:t xml:space="preserve">овладение умениями </w:t>
      </w:r>
      <w:r>
        <w:rPr>
          <w:rFonts w:eastAsia="Times New Roman" w:cs="Times New Roman" w:ascii="Times New Roman" w:hAnsi="Times New Roman"/>
          <w:color w:val="000000"/>
          <w:sz w:val="20"/>
          <w:szCs w:val="20"/>
        </w:rPr>
        <w:t>применять полученные знания для объяснения разнообразных химических явлений и свойств веществ, оценки роли химии в развитии современных технологий, получении новых материалов;</w:t>
      </w:r>
    </w:p>
    <w:p>
      <w:pPr>
        <w:pStyle w:val="Normal"/>
        <w:widowControl w:val="false"/>
        <w:numPr>
          <w:ilvl w:val="0"/>
          <w:numId w:val="63"/>
        </w:numPr>
        <w:shd w:val="clear" w:color="auto" w:fill="FFFFFF"/>
        <w:tabs>
          <w:tab w:val="clear" w:pos="708"/>
          <w:tab w:val="left" w:pos="329" w:leader="none"/>
        </w:tabs>
        <w:spacing w:before="7" w:after="0"/>
        <w:ind w:firstLine="567"/>
        <w:jc w:val="both"/>
        <w:rPr>
          <w:rFonts w:ascii="Times New Roman" w:hAnsi="Times New Roman" w:eastAsia="Times New Roman" w:cs="Times New Roman"/>
          <w:color w:val="000000"/>
          <w:sz w:val="20"/>
          <w:szCs w:val="20"/>
        </w:rPr>
      </w:pPr>
      <w:r>
        <w:rPr>
          <w:rFonts w:eastAsia="Times New Roman" w:cs="Times New Roman" w:ascii="Times New Roman" w:hAnsi="Times New Roman"/>
          <w:bCs/>
          <w:color w:val="000000"/>
          <w:sz w:val="20"/>
          <w:szCs w:val="20"/>
        </w:rPr>
        <w:t xml:space="preserve">развитие </w:t>
      </w:r>
      <w:r>
        <w:rPr>
          <w:rFonts w:eastAsia="Times New Roman" w:cs="Times New Roman" w:ascii="Times New Roman" w:hAnsi="Times New Roman"/>
          <w:color w:val="000000"/>
          <w:sz w:val="20"/>
          <w:szCs w:val="20"/>
        </w:rPr>
        <w:t>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 в том числе компьютерных;</w:t>
      </w:r>
    </w:p>
    <w:p>
      <w:pPr>
        <w:pStyle w:val="Normal"/>
        <w:widowControl w:val="false"/>
        <w:numPr>
          <w:ilvl w:val="0"/>
          <w:numId w:val="63"/>
        </w:numPr>
        <w:shd w:val="clear" w:color="auto" w:fill="FFFFFF"/>
        <w:tabs>
          <w:tab w:val="clear" w:pos="708"/>
          <w:tab w:val="left" w:pos="329" w:leader="none"/>
        </w:tabs>
        <w:spacing w:before="7" w:after="0"/>
        <w:ind w:firstLine="567"/>
        <w:jc w:val="both"/>
        <w:rPr>
          <w:rFonts w:ascii="Times New Roman" w:hAnsi="Times New Roman" w:eastAsia="Times New Roman" w:cs="Times New Roman"/>
          <w:color w:val="000000"/>
          <w:sz w:val="20"/>
          <w:szCs w:val="20"/>
        </w:rPr>
      </w:pPr>
      <w:r>
        <w:rPr>
          <w:rFonts w:eastAsia="Times New Roman" w:cs="Times New Roman" w:ascii="Times New Roman" w:hAnsi="Times New Roman"/>
          <w:bCs/>
          <w:color w:val="000000"/>
          <w:sz w:val="20"/>
          <w:szCs w:val="20"/>
        </w:rPr>
        <w:t xml:space="preserve">воспитание </w:t>
      </w:r>
      <w:r>
        <w:rPr>
          <w:rFonts w:eastAsia="Times New Roman" w:cs="Times New Roman" w:ascii="Times New Roman" w:hAnsi="Times New Roman"/>
          <w:color w:val="000000"/>
          <w:sz w:val="20"/>
          <w:szCs w:val="20"/>
        </w:rPr>
        <w:t>убежденности в позитивной роли химии в жизни современного общества, необходимости химически грамотного отношения к своему здоровью и окружающей среде;</w:t>
      </w:r>
    </w:p>
    <w:p>
      <w:pPr>
        <w:pStyle w:val="Normal"/>
        <w:widowControl w:val="false"/>
        <w:numPr>
          <w:ilvl w:val="0"/>
          <w:numId w:val="63"/>
        </w:numPr>
        <w:shd w:val="clear" w:color="auto" w:fill="FFFFFF"/>
        <w:tabs>
          <w:tab w:val="clear" w:pos="708"/>
          <w:tab w:val="left" w:pos="329" w:leader="none"/>
        </w:tabs>
        <w:spacing w:before="7" w:after="0"/>
        <w:ind w:firstLine="567"/>
        <w:jc w:val="both"/>
        <w:rPr>
          <w:rFonts w:ascii="Times New Roman" w:hAnsi="Times New Roman" w:eastAsia="Times New Roman" w:cs="Times New Roman"/>
          <w:color w:val="000000"/>
          <w:sz w:val="20"/>
          <w:szCs w:val="20"/>
        </w:rPr>
      </w:pPr>
      <w:r>
        <w:rPr>
          <w:rFonts w:eastAsia="Times New Roman" w:cs="Times New Roman" w:ascii="Times New Roman" w:hAnsi="Times New Roman"/>
          <w:bCs/>
          <w:color w:val="000000"/>
          <w:sz w:val="20"/>
          <w:szCs w:val="20"/>
        </w:rPr>
        <w:t xml:space="preserve">применение полученных знаний и умений </w:t>
      </w:r>
      <w:r>
        <w:rPr>
          <w:rFonts w:eastAsia="Times New Roman" w:cs="Times New Roman" w:ascii="Times New Roman" w:hAnsi="Times New Roman"/>
          <w:color w:val="000000"/>
          <w:sz w:val="20"/>
          <w:szCs w:val="20"/>
        </w:rPr>
        <w:t>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pPr>
        <w:pStyle w:val="Normal"/>
        <w:shd w:val="clear" w:color="auto" w:fill="FFFFFF"/>
        <w:tabs>
          <w:tab w:val="clear" w:pos="708"/>
          <w:tab w:val="left" w:pos="329" w:leader="none"/>
        </w:tabs>
        <w:spacing w:before="7" w:after="200"/>
        <w:ind w:firstLine="567"/>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p>
      <w:pPr>
        <w:pStyle w:val="ListParagraph"/>
        <w:shd w:val="clear" w:color="auto" w:fill="FFFFFF"/>
        <w:spacing w:before="5" w:after="200"/>
        <w:ind w:left="0" w:right="7" w:firstLine="567"/>
        <w:contextualSpacing/>
        <w:jc w:val="both"/>
        <w:rPr>
          <w:rFonts w:eastAsia="Times New Roman"/>
          <w:b/>
          <w:b/>
          <w:i/>
          <w:i/>
          <w:color w:val="000000"/>
          <w:sz w:val="20"/>
          <w:szCs w:val="20"/>
          <w:u w:val="single"/>
        </w:rPr>
      </w:pPr>
      <w:r>
        <w:rPr>
          <w:rFonts w:eastAsia="Times New Roman"/>
          <w:b/>
          <w:i/>
          <w:color w:val="000000"/>
          <w:sz w:val="20"/>
          <w:szCs w:val="20"/>
          <w:u w:val="single"/>
        </w:rPr>
      </w:r>
    </w:p>
    <w:p>
      <w:pPr>
        <w:pStyle w:val="ListParagraph"/>
        <w:shd w:val="clear" w:color="auto" w:fill="FFFFFF"/>
        <w:spacing w:before="5" w:after="200"/>
        <w:ind w:left="0" w:right="7" w:firstLine="567"/>
        <w:contextualSpacing/>
        <w:jc w:val="both"/>
        <w:rPr>
          <w:rFonts w:eastAsia="Times New Roman"/>
          <w:b/>
          <w:b/>
          <w:i/>
          <w:i/>
          <w:color w:val="000000"/>
          <w:sz w:val="20"/>
          <w:szCs w:val="20"/>
          <w:u w:val="single"/>
        </w:rPr>
      </w:pPr>
      <w:r>
        <w:rPr>
          <w:rFonts w:eastAsia="Times New Roman"/>
          <w:b/>
          <w:i/>
          <w:color w:val="000000"/>
          <w:sz w:val="20"/>
          <w:szCs w:val="20"/>
          <w:u w:val="single"/>
        </w:rPr>
      </w:r>
    </w:p>
    <w:p>
      <w:pPr>
        <w:pStyle w:val="ListParagraph"/>
        <w:shd w:val="clear" w:color="auto" w:fill="FFFFFF"/>
        <w:spacing w:before="5" w:after="200"/>
        <w:ind w:left="0" w:right="7" w:firstLine="567"/>
        <w:contextualSpacing/>
        <w:jc w:val="both"/>
        <w:rPr>
          <w:rFonts w:ascii="Times New Roman" w:hAnsi="Times New Roman" w:eastAsia="Times New Roman" w:cs="Times New Roman"/>
          <w:b/>
          <w:b/>
          <w:i/>
          <w:i/>
          <w:color w:val="000000"/>
          <w:sz w:val="20"/>
          <w:szCs w:val="20"/>
          <w:u w:val="single"/>
        </w:rPr>
      </w:pPr>
      <w:bookmarkStart w:id="0" w:name="_GoBack"/>
      <w:r>
        <w:rPr>
          <w:rFonts w:eastAsia="Times New Roman" w:cs="Times New Roman" w:ascii="Times New Roman" w:hAnsi="Times New Roman"/>
          <w:b/>
          <w:i/>
          <w:color w:val="000000"/>
          <w:sz w:val="20"/>
          <w:szCs w:val="20"/>
          <w:u w:val="single"/>
        </w:rPr>
        <w:t>Основными содержательными линиями программы являются:</w:t>
      </w:r>
      <w:bookmarkEnd w:id="0"/>
    </w:p>
    <w:p>
      <w:pPr>
        <w:pStyle w:val="Normal"/>
        <w:shd w:val="clear" w:color="auto" w:fill="FFFFFF"/>
        <w:tabs>
          <w:tab w:val="clear" w:pos="708"/>
          <w:tab w:val="left" w:pos="284" w:leader="none"/>
        </w:tabs>
        <w:spacing w:before="7" w:after="200"/>
        <w:ind w:firstLine="567"/>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xml:space="preserve">           </w:t>
      </w:r>
      <w:r>
        <w:rPr>
          <w:rFonts w:eastAsia="Times New Roman" w:cs="Times New Roman" w:ascii="Times New Roman" w:hAnsi="Times New Roman"/>
          <w:color w:val="000000"/>
          <w:sz w:val="20"/>
          <w:szCs w:val="20"/>
        </w:rPr>
        <w:t xml:space="preserve">Основными содержательными линиями программы являются: </w:t>
      </w:r>
      <w:r>
        <w:rPr>
          <w:rFonts w:eastAsia="Times New Roman" w:cs="Times New Roman" w:ascii="Times New Roman" w:hAnsi="Times New Roman"/>
          <w:color w:val="000000"/>
          <w:sz w:val="20"/>
          <w:szCs w:val="20"/>
          <w:u w:val="single"/>
        </w:rPr>
        <w:t>органическая химия</w:t>
      </w:r>
      <w:r>
        <w:rPr>
          <w:rFonts w:eastAsia="Times New Roman" w:cs="Times New Roman" w:ascii="Times New Roman" w:hAnsi="Times New Roman"/>
          <w:color w:val="000000"/>
          <w:sz w:val="20"/>
          <w:szCs w:val="20"/>
        </w:rPr>
        <w:t xml:space="preserve">, изучаемая в 10 классе и </w:t>
      </w:r>
      <w:r>
        <w:rPr>
          <w:rFonts w:eastAsia="Times New Roman" w:cs="Times New Roman" w:ascii="Times New Roman" w:hAnsi="Times New Roman"/>
          <w:color w:val="000000"/>
          <w:sz w:val="20"/>
          <w:szCs w:val="20"/>
          <w:u w:val="single"/>
        </w:rPr>
        <w:t>общая химия,</w:t>
      </w:r>
      <w:r>
        <w:rPr>
          <w:rFonts w:eastAsia="Times New Roman" w:cs="Times New Roman" w:ascii="Times New Roman" w:hAnsi="Times New Roman"/>
          <w:color w:val="000000"/>
          <w:sz w:val="20"/>
          <w:szCs w:val="20"/>
        </w:rPr>
        <w:t xml:space="preserve"> изучаемая в 11 классе.</w:t>
      </w:r>
    </w:p>
    <w:p>
      <w:pPr>
        <w:pStyle w:val="Normal"/>
        <w:tabs>
          <w:tab w:val="clear" w:pos="708"/>
          <w:tab w:val="left" w:pos="1428" w:leader="none"/>
        </w:tabs>
        <w:ind w:firstLine="567"/>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xml:space="preserve">          </w:t>
      </w:r>
      <w:r>
        <w:rPr>
          <w:rFonts w:eastAsia="Times New Roman" w:cs="Times New Roman" w:ascii="Times New Roman" w:hAnsi="Times New Roman"/>
          <w:color w:val="000000"/>
          <w:sz w:val="20"/>
          <w:szCs w:val="20"/>
        </w:rPr>
        <w:t xml:space="preserve">Теоретическую основу </w:t>
      </w:r>
      <w:r>
        <w:rPr>
          <w:rFonts w:eastAsia="Times New Roman" w:cs="Times New Roman" w:ascii="Times New Roman" w:hAnsi="Times New Roman"/>
          <w:color w:val="000000"/>
          <w:sz w:val="20"/>
          <w:szCs w:val="20"/>
          <w:u w:val="single"/>
        </w:rPr>
        <w:t>органической химии</w:t>
      </w:r>
      <w:r>
        <w:rPr>
          <w:rFonts w:eastAsia="Times New Roman" w:cs="Times New Roman" w:ascii="Times New Roman" w:hAnsi="Times New Roman"/>
          <w:color w:val="000000"/>
          <w:sz w:val="20"/>
          <w:szCs w:val="20"/>
        </w:rPr>
        <w:t xml:space="preserve"> составляет теория строения в ее классическом понимании — зависимости свойств веществ от их химического строения, т. е. от расположения атомов в молекулах органических соединений согласно валентности. Электронное и пространственное строение органических соединений при том количестве часов, которое отпущено на изучение органической химии, рассматривать не представляется возможным. В содержании курса органической химии сделан акцент на практическую значимость учебного материала. Поэтому изучение представителей каждого класса органических соединений начинается с практической посылки — с их получения. Химические свойства веществ рассматриваются сугубо прагматически — на предмет их практического применения. В основу конструирования курса положена идея о природных источниках органических соединений и их взаимопревращениях, т. е. идеи генетической связи между классами органических соединений.</w:t>
      </w:r>
    </w:p>
    <w:p>
      <w:pPr>
        <w:pStyle w:val="Normal"/>
        <w:tabs>
          <w:tab w:val="clear" w:pos="708"/>
          <w:tab w:val="left" w:pos="360" w:leader="none"/>
        </w:tabs>
        <w:ind w:firstLine="567"/>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ab/>
        <w:t xml:space="preserve">Теоретическую основу курса </w:t>
      </w:r>
      <w:r>
        <w:rPr>
          <w:rFonts w:eastAsia="Times New Roman" w:cs="Times New Roman" w:ascii="Times New Roman" w:hAnsi="Times New Roman"/>
          <w:color w:val="000000"/>
          <w:sz w:val="20"/>
          <w:szCs w:val="20"/>
          <w:u w:val="single"/>
        </w:rPr>
        <w:t>общей химии</w:t>
      </w:r>
      <w:r>
        <w:rPr>
          <w:rFonts w:eastAsia="Times New Roman" w:cs="Times New Roman" w:ascii="Times New Roman" w:hAnsi="Times New Roman"/>
          <w:color w:val="000000"/>
          <w:sz w:val="20"/>
          <w:szCs w:val="20"/>
        </w:rPr>
        <w:t xml:space="preserve"> составляют современные представления о строении вещества (периодическом законе и строении атома, типах химических связей, агрегатном состоянии вещества, полимерах и дисперсных системах, качественном и количественном составе вещества) и химическом процессе (классификации химических реакций, химической кинетике и химическом равновесии, окислительно-восста</w:t>
        <w:softHyphen/>
        <w:t>новительных процессах), адаптированные под курс, рассчитанный на 1—2 ч в неделю. Фактическую основу курса составляют обобщенные представления о классах органических и неорганических соединений и их свойствах. Такое построение курса общей химии позволяет подвести учащихся к пониманию материальности и познаваемости мира веществ, причин его многообразия, всеобщей связи явлений. В свою очередь, это дает возможность учащимся лучше усвоить собственно химическое содержание и понять роль и место химии в системе наук о природе. Логика и структурирование курса позволяют в полной мере использовать в обучении логические операции мышления: анализ и синтез, сравнение и аналогию, систематизацию и обобщение.</w:t>
      </w:r>
    </w:p>
    <w:p>
      <w:pPr>
        <w:pStyle w:val="Normal"/>
        <w:spacing w:lineRule="auto" w:line="240"/>
        <w:ind w:firstLine="567"/>
        <w:jc w:val="both"/>
        <w:rPr>
          <w:rFonts w:ascii="Times New Roman" w:hAnsi="Times New Roman" w:cs="Times New Roman"/>
          <w:color w:val="000000"/>
          <w:sz w:val="20"/>
          <w:szCs w:val="20"/>
        </w:rPr>
      </w:pPr>
      <w:r>
        <w:rPr>
          <w:rFonts w:cs="Times New Roman" w:ascii="Times New Roman" w:hAnsi="Times New Roman"/>
          <w:color w:val="000000"/>
          <w:sz w:val="20"/>
          <w:szCs w:val="20"/>
        </w:rPr>
        <w:t>Данная программа реализована в учебниках:</w:t>
      </w:r>
    </w:p>
    <w:p>
      <w:pPr>
        <w:pStyle w:val="Normal"/>
        <w:ind w:firstLine="567"/>
        <w:jc w:val="both"/>
        <w:rPr>
          <w:rFonts w:ascii="Times New Roman" w:hAnsi="Times New Roman" w:cs="Times New Roman"/>
          <w:color w:val="000000"/>
          <w:sz w:val="20"/>
          <w:szCs w:val="20"/>
        </w:rPr>
      </w:pPr>
      <w:r>
        <w:rPr>
          <w:rFonts w:cs="Times New Roman" w:ascii="Times New Roman" w:hAnsi="Times New Roman"/>
          <w:color w:val="000000"/>
          <w:sz w:val="20"/>
          <w:szCs w:val="20"/>
        </w:rPr>
        <w:t>Габриелян О. С, Химия. 10 класс. - М.: Дрофа, 2019</w:t>
      </w:r>
    </w:p>
    <w:p>
      <w:pPr>
        <w:pStyle w:val="Normal"/>
        <w:ind w:firstLine="567"/>
        <w:jc w:val="both"/>
        <w:rPr>
          <w:rFonts w:ascii="Times New Roman" w:hAnsi="Times New Roman" w:cs="Times New Roman"/>
          <w:color w:val="000000"/>
          <w:sz w:val="20"/>
          <w:szCs w:val="20"/>
        </w:rPr>
      </w:pPr>
      <w:r>
        <w:rPr>
          <w:rFonts w:cs="Times New Roman" w:ascii="Times New Roman" w:hAnsi="Times New Roman"/>
          <w:color w:val="000000"/>
          <w:sz w:val="20"/>
          <w:szCs w:val="20"/>
        </w:rPr>
        <w:t>Габриелян О. С, Химия. 11 класс. - М.: Дрофа, 2019</w:t>
      </w:r>
    </w:p>
    <w:p>
      <w:pPr>
        <w:pStyle w:val="Normal"/>
        <w:ind w:firstLine="567"/>
        <w:jc w:val="both"/>
        <w:rPr>
          <w:rFonts w:ascii="Times New Roman" w:hAnsi="Times New Roman" w:cs="Times New Roman"/>
          <w:color w:val="000000"/>
          <w:sz w:val="20"/>
          <w:szCs w:val="20"/>
        </w:rPr>
      </w:pPr>
      <w:r>
        <w:rPr>
          <w:rFonts w:cs="Times New Roman" w:ascii="Times New Roman" w:hAnsi="Times New Roman"/>
          <w:color w:val="000000"/>
          <w:sz w:val="20"/>
          <w:szCs w:val="20"/>
        </w:rPr>
        <w:t xml:space="preserve"> </w:t>
      </w:r>
    </w:p>
    <w:p>
      <w:pPr>
        <w:pStyle w:val="Normal"/>
        <w:ind w:firstLine="567"/>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tabs>
          <w:tab w:val="clear" w:pos="708"/>
          <w:tab w:val="left" w:pos="1248" w:leader="none"/>
        </w:tabs>
        <w:ind w:firstLine="567"/>
        <w:jc w:val="both"/>
        <w:rPr>
          <w:rFonts w:ascii="Times New Roman" w:hAnsi="Times New Roman" w:cs="Times New Roman"/>
          <w:sz w:val="20"/>
          <w:szCs w:val="20"/>
        </w:rPr>
      </w:pPr>
      <w:r>
        <w:rPr>
          <w:rFonts w:cs="Times New Roman" w:ascii="Times New Roman" w:hAnsi="Times New Roman"/>
          <w:sz w:val="20"/>
          <w:szCs w:val="20"/>
        </w:rPr>
      </w:r>
    </w:p>
    <w:p>
      <w:pPr>
        <w:pStyle w:val="Normal"/>
        <w:tabs>
          <w:tab w:val="clear" w:pos="708"/>
          <w:tab w:val="left" w:pos="1248" w:leader="none"/>
        </w:tabs>
        <w:ind w:firstLine="567"/>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left" w:pos="1248" w:leader="none"/>
        </w:tabs>
        <w:ind w:firstLine="567"/>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left" w:pos="1248" w:leader="none"/>
        </w:tabs>
        <w:ind w:firstLine="567"/>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left" w:pos="1248" w:leader="none"/>
        </w:tabs>
        <w:ind w:firstLine="567"/>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left" w:pos="1248" w:leader="none"/>
        </w:tabs>
        <w:ind w:firstLine="567"/>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left" w:pos="1248" w:leader="none"/>
        </w:tabs>
        <w:ind w:firstLine="567"/>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left" w:pos="1248" w:leader="none"/>
        </w:tabs>
        <w:ind w:firstLine="567"/>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left" w:pos="1248" w:leader="none"/>
        </w:tabs>
        <w:ind w:firstLine="567"/>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left" w:pos="1248" w:leader="none"/>
        </w:tabs>
        <w:ind w:firstLine="567"/>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left" w:pos="1248" w:leader="none"/>
        </w:tabs>
        <w:ind w:firstLine="567"/>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left" w:pos="1842" w:leader="none"/>
          <w:tab w:val="left" w:pos="4035" w:leader="none"/>
        </w:tabs>
        <w:spacing w:before="0" w:after="0"/>
        <w:ind w:firstLine="567"/>
        <w:jc w:val="center"/>
        <w:rPr>
          <w:rFonts w:ascii="Times New Roman" w:hAnsi="Times New Roman" w:cs="Times New Roman"/>
          <w:b/>
          <w:b/>
          <w:sz w:val="20"/>
          <w:szCs w:val="20"/>
        </w:rPr>
      </w:pPr>
      <w:r>
        <w:rPr>
          <w:rFonts w:cs="Times New Roman" w:ascii="Times New Roman" w:hAnsi="Times New Roman"/>
          <w:b/>
          <w:sz w:val="20"/>
          <w:szCs w:val="20"/>
        </w:rPr>
      </w:r>
    </w:p>
    <w:p>
      <w:pPr>
        <w:pStyle w:val="Normal"/>
        <w:spacing w:lineRule="auto" w:line="240" w:before="0" w:after="0"/>
        <w:ind w:firstLine="567"/>
        <w:jc w:val="both"/>
        <w:rPr>
          <w:rFonts w:ascii="Times New Roman" w:hAnsi="Times New Roman" w:cs="Times New Roman"/>
          <w:b/>
          <w:b/>
          <w:sz w:val="20"/>
          <w:szCs w:val="20"/>
        </w:rPr>
      </w:pPr>
      <w:r>
        <w:rPr>
          <w:rFonts w:cs="Times New Roman" w:ascii="Times New Roman" w:hAnsi="Times New Roman"/>
          <w:b/>
          <w:sz w:val="20"/>
          <w:szCs w:val="20"/>
        </w:rPr>
      </w:r>
    </w:p>
    <w:p>
      <w:pPr>
        <w:pStyle w:val="Normal"/>
        <w:spacing w:lineRule="auto" w:line="240" w:before="0" w:after="0"/>
        <w:ind w:firstLine="567"/>
        <w:jc w:val="both"/>
        <w:rPr>
          <w:rFonts w:ascii="Times New Roman" w:hAnsi="Times New Roman" w:cs="Times New Roman"/>
          <w:b/>
          <w:b/>
          <w:sz w:val="20"/>
          <w:szCs w:val="20"/>
        </w:rPr>
      </w:pPr>
      <w:r>
        <w:rPr>
          <w:rFonts w:cs="Times New Roman" w:ascii="Times New Roman" w:hAnsi="Times New Roman"/>
          <w:b/>
          <w:sz w:val="20"/>
          <w:szCs w:val="20"/>
        </w:rPr>
      </w:r>
    </w:p>
    <w:p>
      <w:pPr>
        <w:pStyle w:val="Normal"/>
        <w:spacing w:lineRule="auto" w:line="240" w:before="0" w:after="0"/>
        <w:ind w:firstLine="567"/>
        <w:jc w:val="both"/>
        <w:rPr>
          <w:rFonts w:ascii="Times New Roman" w:hAnsi="Times New Roman" w:cs="Times New Roman"/>
          <w:b/>
          <w:b/>
          <w:sz w:val="20"/>
          <w:szCs w:val="20"/>
        </w:rPr>
      </w:pPr>
      <w:r>
        <w:rPr>
          <w:rFonts w:cs="Times New Roman" w:ascii="Times New Roman" w:hAnsi="Times New Roman"/>
          <w:b/>
          <w:sz w:val="20"/>
          <w:szCs w:val="20"/>
        </w:rPr>
      </w:r>
    </w:p>
    <w:p>
      <w:pPr>
        <w:pStyle w:val="Normal"/>
        <w:tabs>
          <w:tab w:val="clear" w:pos="708"/>
          <w:tab w:val="left" w:pos="1248" w:leader="none"/>
        </w:tabs>
        <w:spacing w:lineRule="auto" w:line="240"/>
        <w:ind w:firstLine="567"/>
        <w:jc w:val="both"/>
        <w:rPr>
          <w:rFonts w:ascii="Times New Roman" w:hAnsi="Times New Roman" w:cs="Times New Roman"/>
          <w:b/>
          <w:b/>
          <w:sz w:val="20"/>
          <w:szCs w:val="20"/>
        </w:rPr>
      </w:pPr>
      <w:r>
        <w:rPr>
          <w:rFonts w:cs="Times New Roman" w:ascii="Times New Roman" w:hAnsi="Times New Roman"/>
          <w:b/>
          <w:sz w:val="20"/>
          <w:szCs w:val="20"/>
        </w:rPr>
      </w:r>
    </w:p>
    <w:p>
      <w:pPr>
        <w:pStyle w:val="Normal"/>
        <w:tabs>
          <w:tab w:val="clear" w:pos="708"/>
          <w:tab w:val="left" w:pos="1248" w:leader="none"/>
        </w:tabs>
        <w:ind w:firstLine="567"/>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left" w:pos="1248" w:leader="none"/>
        </w:tabs>
        <w:ind w:firstLine="567"/>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left" w:pos="1248" w:leader="none"/>
        </w:tabs>
        <w:ind w:firstLine="567"/>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left" w:pos="1248" w:leader="none"/>
        </w:tabs>
        <w:ind w:firstLine="567"/>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left" w:pos="1248" w:leader="none"/>
        </w:tabs>
        <w:ind w:firstLine="567"/>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left" w:pos="1248" w:leader="none"/>
        </w:tabs>
        <w:ind w:firstLine="567"/>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left" w:pos="1248" w:leader="none"/>
        </w:tabs>
        <w:ind w:firstLine="567"/>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left" w:pos="1248" w:leader="none"/>
        </w:tabs>
        <w:ind w:firstLine="567"/>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left" w:pos="1248" w:leader="none"/>
        </w:tabs>
        <w:ind w:firstLine="567"/>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left" w:pos="1248" w:leader="none"/>
        </w:tabs>
        <w:ind w:firstLine="567"/>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left" w:pos="1248" w:leader="none"/>
        </w:tabs>
        <w:ind w:firstLine="567"/>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left" w:pos="1248" w:leader="none"/>
        </w:tabs>
        <w:ind w:firstLine="567"/>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left" w:pos="1248" w:leader="none"/>
        </w:tabs>
        <w:ind w:firstLine="567"/>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left" w:pos="1248" w:leader="none"/>
        </w:tabs>
        <w:ind w:firstLine="567"/>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left" w:pos="1248" w:leader="none"/>
        </w:tabs>
        <w:ind w:firstLine="567"/>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left" w:pos="1248" w:leader="none"/>
        </w:tabs>
        <w:ind w:firstLine="567"/>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left" w:pos="1248" w:leader="none"/>
        </w:tabs>
        <w:ind w:firstLine="567"/>
        <w:rPr>
          <w:rFonts w:ascii="Times New Roman" w:hAnsi="Times New Roman" w:cs="Times New Roman"/>
          <w:sz w:val="24"/>
          <w:szCs w:val="24"/>
        </w:rPr>
      </w:pPr>
      <w:r>
        <w:rPr>
          <w:rFonts w:cs="Times New Roman" w:ascii="Times New Roman" w:hAnsi="Times New Roman"/>
          <w:sz w:val="24"/>
          <w:szCs w:val="24"/>
        </w:rPr>
      </w:r>
    </w:p>
    <w:p>
      <w:pPr>
        <w:pStyle w:val="Normal"/>
        <w:ind w:firstLine="567"/>
        <w:rPr>
          <w:rFonts w:ascii="Times New Roman" w:hAnsi="Times New Roman" w:cs="Times New Roman"/>
          <w:b/>
          <w:b/>
          <w:sz w:val="24"/>
          <w:szCs w:val="24"/>
        </w:rPr>
      </w:pPr>
      <w:r>
        <w:rPr>
          <w:rFonts w:cs="Times New Roman" w:ascii="Times New Roman" w:hAnsi="Times New Roman"/>
          <w:b/>
          <w:sz w:val="24"/>
          <w:szCs w:val="24"/>
        </w:rPr>
      </w:r>
    </w:p>
    <w:p>
      <w:pPr>
        <w:pStyle w:val="Normal"/>
        <w:ind w:firstLine="567"/>
        <w:rPr>
          <w:rFonts w:ascii="Times New Roman" w:hAnsi="Times New Roman" w:cs="Times New Roman"/>
          <w:b/>
          <w:b/>
          <w:sz w:val="24"/>
          <w:szCs w:val="24"/>
        </w:rPr>
      </w:pPr>
      <w:r>
        <w:rPr>
          <w:rFonts w:cs="Times New Roman" w:ascii="Times New Roman" w:hAnsi="Times New Roman"/>
          <w:b/>
          <w:sz w:val="24"/>
          <w:szCs w:val="24"/>
        </w:rPr>
      </w:r>
    </w:p>
    <w:p>
      <w:pPr>
        <w:pStyle w:val="Normal"/>
        <w:ind w:firstLine="567"/>
        <w:rPr>
          <w:rFonts w:ascii="Times New Roman" w:hAnsi="Times New Roman" w:cs="Times New Roman"/>
          <w:b/>
          <w:b/>
          <w:sz w:val="24"/>
          <w:szCs w:val="24"/>
        </w:rPr>
      </w:pPr>
      <w:r>
        <w:rPr>
          <w:rFonts w:cs="Times New Roman" w:ascii="Times New Roman" w:hAnsi="Times New Roman"/>
          <w:b/>
          <w:sz w:val="24"/>
          <w:szCs w:val="24"/>
        </w:rPr>
      </w:r>
    </w:p>
    <w:p>
      <w:pPr>
        <w:pStyle w:val="Normal"/>
        <w:ind w:firstLine="567"/>
        <w:rPr>
          <w:rFonts w:ascii="Times New Roman" w:hAnsi="Times New Roman" w:cs="Times New Roman"/>
          <w:b/>
          <w:b/>
          <w:sz w:val="24"/>
          <w:szCs w:val="24"/>
        </w:rPr>
      </w:pPr>
      <w:r>
        <w:rPr>
          <w:rFonts w:cs="Times New Roman" w:ascii="Times New Roman" w:hAnsi="Times New Roman"/>
          <w:b/>
          <w:sz w:val="24"/>
          <w:szCs w:val="24"/>
        </w:rPr>
      </w:r>
    </w:p>
    <w:p>
      <w:pPr>
        <w:pStyle w:val="Normal"/>
        <w:ind w:firstLine="567"/>
        <w:rPr>
          <w:rFonts w:ascii="Times New Roman" w:hAnsi="Times New Roman" w:cs="Times New Roman"/>
          <w:b/>
          <w:b/>
          <w:sz w:val="24"/>
          <w:szCs w:val="24"/>
        </w:rPr>
      </w:pPr>
      <w:r>
        <w:rPr>
          <w:rFonts w:cs="Times New Roman" w:ascii="Times New Roman" w:hAnsi="Times New Roman"/>
          <w:b/>
          <w:sz w:val="24"/>
          <w:szCs w:val="24"/>
        </w:rPr>
      </w:r>
    </w:p>
    <w:p>
      <w:pPr>
        <w:pStyle w:val="NoSpacing"/>
        <w:ind w:firstLine="567"/>
        <w:jc w:val="center"/>
        <w:rPr>
          <w:rFonts w:ascii="Times New Roman" w:hAnsi="Times New Roman"/>
          <w:b/>
          <w:b/>
          <w:sz w:val="20"/>
          <w:szCs w:val="20"/>
        </w:rPr>
      </w:pPr>
      <w:r>
        <w:rPr>
          <w:rFonts w:ascii="Times New Roman" w:hAnsi="Times New Roman"/>
          <w:b/>
          <w:sz w:val="20"/>
          <w:szCs w:val="20"/>
        </w:rPr>
      </w:r>
    </w:p>
    <w:p>
      <w:pPr>
        <w:pStyle w:val="Normal"/>
        <w:spacing w:lineRule="auto" w:line="240" w:before="0" w:after="0"/>
        <w:ind w:firstLine="567"/>
        <w:jc w:val="both"/>
        <w:rPr>
          <w:rFonts w:ascii="Times New Roman" w:hAnsi="Times New Roman" w:cs="Times New Roman"/>
          <w:sz w:val="20"/>
          <w:szCs w:val="20"/>
        </w:rPr>
      </w:pPr>
      <w:r>
        <w:rPr>
          <w:rFonts w:cs="Times New Roman" w:ascii="Times New Roman" w:hAnsi="Times New Roman"/>
          <w:sz w:val="20"/>
          <w:szCs w:val="20"/>
        </w:rPr>
      </w:r>
    </w:p>
    <w:p>
      <w:pPr>
        <w:pStyle w:val="NormalWeb"/>
        <w:shd w:val="clear" w:color="auto" w:fill="FFFFFF"/>
        <w:spacing w:beforeAutospacing="0" w:before="0" w:afterAutospacing="0" w:after="0"/>
        <w:ind w:firstLine="567"/>
        <w:jc w:val="both"/>
        <w:rPr>
          <w:b/>
          <w:b/>
          <w:color w:val="000000"/>
          <w:sz w:val="20"/>
          <w:szCs w:val="20"/>
        </w:rPr>
      </w:pPr>
      <w:r>
        <w:rPr>
          <w:b/>
          <w:color w:val="000000"/>
          <w:sz w:val="20"/>
          <w:szCs w:val="20"/>
        </w:rPr>
      </w:r>
    </w:p>
    <w:p>
      <w:pPr>
        <w:pStyle w:val="Normal"/>
        <w:spacing w:lineRule="auto" w:line="240" w:before="0" w:after="0"/>
        <w:ind w:firstLine="567"/>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567"/>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567"/>
        <w:jc w:val="both"/>
        <w:rPr>
          <w:rFonts w:ascii="Times New Roman" w:hAnsi="Times New Roman" w:cs="Times New Roman"/>
          <w:sz w:val="20"/>
          <w:szCs w:val="20"/>
        </w:rPr>
      </w:pPr>
      <w:r>
        <w:rPr>
          <w:rFonts w:cs="Times New Roman" w:ascii="Times New Roman" w:hAnsi="Times New Roman"/>
          <w:sz w:val="20"/>
          <w:szCs w:val="20"/>
        </w:rPr>
      </w:r>
    </w:p>
    <w:p>
      <w:pPr>
        <w:pStyle w:val="Normal"/>
        <w:shd w:val="clear" w:color="auto" w:fill="FFFFFF"/>
        <w:spacing w:lineRule="auto" w:line="240" w:before="0" w:after="0"/>
        <w:ind w:firstLine="567"/>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r>
    </w:p>
    <w:p>
      <w:pPr>
        <w:pStyle w:val="Normal"/>
        <w:shd w:val="clear" w:color="auto" w:fill="FFFFFF"/>
        <w:spacing w:lineRule="auto" w:line="240" w:before="0" w:after="0"/>
        <w:ind w:firstLine="567"/>
        <w:jc w:val="both"/>
        <w:rPr>
          <w:rFonts w:ascii="Times New Roman" w:hAnsi="Times New Roman" w:eastAsia="Times New Roman" w:cs="Times New Roman"/>
          <w:color w:val="000000"/>
          <w:sz w:val="20"/>
          <w:szCs w:val="20"/>
          <w:lang w:eastAsia="ru-RU"/>
        </w:rPr>
      </w:pPr>
      <w:r>
        <w:rPr/>
      </w:r>
    </w:p>
    <w:sectPr>
      <w:footnotePr>
        <w:numFmt w:val="decimal"/>
      </w:footnotePr>
      <w:type w:val="nextPage"/>
      <w:pgSz w:w="11906" w:h="16838"/>
      <w:pgMar w:left="1276" w:right="850" w:gutter="0" w:header="0" w:top="709" w:footer="0" w:bottom="709"/>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mbria">
    <w:charset w:val="cc"/>
    <w:family w:val="roman"/>
    <w:pitch w:val="variable"/>
  </w:font>
  <w:font w:name="Arial">
    <w:charset w:val="cc"/>
    <w:family w:val="roman"/>
    <w:pitch w:val="variable"/>
  </w:font>
  <w:font w:name="Segoe UI">
    <w:charset w:val="cc"/>
    <w:family w:val="roman"/>
    <w:pitch w:val="variable"/>
  </w:font>
  <w:font w:name="Times New Roman">
    <w:charset w:val="cc"/>
    <w:family w:val="roman"/>
    <w:pitch w:val="variable"/>
  </w:font>
  <w:font w:name="Georgia">
    <w:charset w:val="cc"/>
    <w:family w:val="roman"/>
    <w:pitch w:val="variable"/>
  </w:font>
  <w:font w:name="Trebuchet MS">
    <w:charset w:val="cc"/>
    <w:family w:val="roman"/>
    <w:pitch w:val="variable"/>
  </w:font>
  <w:font w:name="Courier New">
    <w:charset w:val="cc"/>
    <w:family w:val="roman"/>
    <w:pitch w:val="variable"/>
  </w:font>
  <w:font w:name="Liberation Sans">
    <w:altName w:val="Arial"/>
    <w:charset w:val="cc"/>
    <w:family w:val="swiss"/>
    <w:pitch w:val="variable"/>
  </w:font>
  <w:font w:name="Wingdings">
    <w:charset w:val="02"/>
    <w:family w:val="auto"/>
    <w:pitch w:val="variable"/>
  </w:font>
  <w:font w:name="Courier New">
    <w:charset w:val="01"/>
    <w:family w:val="modern"/>
    <w:pitch w:val="fixed"/>
  </w:font>
  <w:font w:name="Times New Roman">
    <w:charset w:val="01"/>
    <w:family w:val="roman"/>
    <w:pitch w:val="variable"/>
  </w:font>
  <w:font w:name="Symbol">
    <w:charset w:val="02"/>
    <w:family w:val="auto"/>
    <w:pitch w:val="default"/>
  </w:font>
  <w:font w:name="Arial">
    <w:charset w:val="01"/>
    <w:family w:val="swiss"/>
    <w:pitch w:val="variable"/>
  </w:font>
  <w:font w:name="Segoe UI Symbol">
    <w:charset w:val="01"/>
    <w:family w:val="swiss"/>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Style25"/>
        <w:tabs>
          <w:tab w:val="clear" w:pos="708"/>
          <w:tab w:val="left" w:pos="2535" w:leader="none"/>
        </w:tabs>
        <w:ind w:hanging="0"/>
        <w:rPr>
          <w:sz w:val="18"/>
        </w:rPr>
      </w:pPr>
      <w:r>
        <w:rPr>
          <w:rStyle w:val="Style17"/>
        </w:rPr>
        <w:footnoteRef/>
      </w:r>
      <w:r>
        <w:rPr/>
      </w:r>
    </w:p>
  </w:footnote>
  <w:footnote w:id="3">
    <w:p>
      <w:pPr>
        <w:pStyle w:val="Style25"/>
        <w:rPr/>
      </w:pPr>
      <w:r>
        <w:rPr>
          <w:rStyle w:val="Style17"/>
        </w:rPr>
        <w:footnoteRef/>
      </w:r>
      <w:r>
        <w:rPr/>
        <w:t xml:space="preserve"> </w:t>
      </w:r>
      <w:r>
        <w:rPr/>
        <w:t>Примерные программы начального основного и среднего (полного) общего образования. Английский язык/</w:t>
      </w:r>
      <w:hyperlink r:id="rId1">
        <w:r>
          <w:rPr>
            <w:lang w:val="en-US"/>
          </w:rPr>
          <w:t>www</w:t>
        </w:r>
        <w:r>
          <w:rPr/>
          <w:t>.</w:t>
        </w:r>
        <w:r>
          <w:rPr>
            <w:lang w:val="en-US"/>
          </w:rPr>
          <w:t>ed</w:t>
        </w:r>
        <w:r>
          <w:rPr/>
          <w:t>.</w:t>
        </w:r>
        <w:r>
          <w:rPr>
            <w:lang w:val="en-US"/>
          </w:rPr>
          <w:t>gov</w:t>
        </w:r>
        <w:r>
          <w:rPr/>
          <w:t>.</w:t>
        </w:r>
        <w:r>
          <w:rPr>
            <w:lang w:val="en-US"/>
          </w:rPr>
          <w:t>ru</w:t>
        </w:r>
      </w:hyperlink>
    </w:p>
    <w:p>
      <w:pPr>
        <w:pStyle w:val="Style25"/>
        <w:rPr/>
      </w:pPr>
      <w:r>
        <w:rPr/>
      </w:r>
    </w:p>
  </w:footnote>
  <w:footnote w:id="4">
    <w:p>
      <w:pPr>
        <w:pStyle w:val="Style25"/>
        <w:rPr/>
      </w:pPr>
      <w:r>
        <w:rPr>
          <w:rStyle w:val="Style17"/>
        </w:rPr>
        <w:footnoteRef/>
      </w:r>
      <w:r>
        <w:rPr/>
        <w:t xml:space="preserve"> </w:t>
      </w:r>
      <w:r>
        <w:rPr/>
        <w:t>Примерные программы начального основного и среднего (полного) общего образования. Английский язык/</w:t>
      </w:r>
      <w:hyperlink r:id="rId2">
        <w:r>
          <w:rPr>
            <w:lang w:val="en-US"/>
          </w:rPr>
          <w:t>www</w:t>
        </w:r>
        <w:r>
          <w:rPr/>
          <w:t>.</w:t>
        </w:r>
        <w:r>
          <w:rPr>
            <w:lang w:val="en-US"/>
          </w:rPr>
          <w:t>ed</w:t>
        </w:r>
        <w:r>
          <w:rPr/>
          <w:t>.</w:t>
        </w:r>
        <w:r>
          <w:rPr>
            <w:lang w:val="en-US"/>
          </w:rPr>
          <w:t>gov</w:t>
        </w:r>
        <w:r>
          <w:rPr/>
          <w:t>.</w:t>
        </w:r>
        <w:r>
          <w:rPr>
            <w:lang w:val="en-US"/>
          </w:rPr>
          <w:t>ru</w:t>
        </w:r>
      </w:hyperlink>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1174" w:hanging="360"/>
      </w:pPr>
      <w:rPr>
        <w:rFonts w:ascii="Wingdings" w:hAnsi="Wingdings" w:cs="Wingdings" w:hint="default"/>
      </w:rPr>
    </w:lvl>
    <w:lvl w:ilvl="1">
      <w:start w:val="1"/>
      <w:numFmt w:val="bullet"/>
      <w:lvlText w:val="o"/>
      <w:lvlJc w:val="left"/>
      <w:pPr>
        <w:tabs>
          <w:tab w:val="num" w:pos="0"/>
        </w:tabs>
        <w:ind w:left="1894" w:hanging="360"/>
      </w:pPr>
      <w:rPr>
        <w:rFonts w:ascii="Courier New" w:hAnsi="Courier New" w:cs="Courier New" w:hint="default"/>
      </w:rPr>
    </w:lvl>
    <w:lvl w:ilvl="2">
      <w:start w:val="1"/>
      <w:numFmt w:val="bullet"/>
      <w:lvlText w:val=""/>
      <w:lvlJc w:val="left"/>
      <w:pPr>
        <w:tabs>
          <w:tab w:val="num" w:pos="0"/>
        </w:tabs>
        <w:ind w:left="2614" w:hanging="360"/>
      </w:pPr>
      <w:rPr>
        <w:rFonts w:ascii="Wingdings" w:hAnsi="Wingdings" w:cs="Wingdings" w:hint="default"/>
      </w:rPr>
    </w:lvl>
    <w:lvl w:ilvl="3">
      <w:start w:val="1"/>
      <w:numFmt w:val="bullet"/>
      <w:lvlText w:val=""/>
      <w:lvlJc w:val="left"/>
      <w:pPr>
        <w:tabs>
          <w:tab w:val="num" w:pos="0"/>
        </w:tabs>
        <w:ind w:left="3334" w:hanging="360"/>
      </w:pPr>
      <w:rPr>
        <w:rFonts w:ascii="Symbol" w:hAnsi="Symbol" w:cs="Symbol" w:hint="default"/>
      </w:rPr>
    </w:lvl>
    <w:lvl w:ilvl="4">
      <w:start w:val="1"/>
      <w:numFmt w:val="bullet"/>
      <w:lvlText w:val="o"/>
      <w:lvlJc w:val="left"/>
      <w:pPr>
        <w:tabs>
          <w:tab w:val="num" w:pos="0"/>
        </w:tabs>
        <w:ind w:left="4054" w:hanging="360"/>
      </w:pPr>
      <w:rPr>
        <w:rFonts w:ascii="Courier New" w:hAnsi="Courier New" w:cs="Courier New" w:hint="default"/>
      </w:rPr>
    </w:lvl>
    <w:lvl w:ilvl="5">
      <w:start w:val="1"/>
      <w:numFmt w:val="bullet"/>
      <w:lvlText w:val=""/>
      <w:lvlJc w:val="left"/>
      <w:pPr>
        <w:tabs>
          <w:tab w:val="num" w:pos="0"/>
        </w:tabs>
        <w:ind w:left="4774" w:hanging="360"/>
      </w:pPr>
      <w:rPr>
        <w:rFonts w:ascii="Wingdings" w:hAnsi="Wingdings" w:cs="Wingdings" w:hint="default"/>
      </w:rPr>
    </w:lvl>
    <w:lvl w:ilvl="6">
      <w:start w:val="1"/>
      <w:numFmt w:val="bullet"/>
      <w:lvlText w:val=""/>
      <w:lvlJc w:val="left"/>
      <w:pPr>
        <w:tabs>
          <w:tab w:val="num" w:pos="0"/>
        </w:tabs>
        <w:ind w:left="5494" w:hanging="360"/>
      </w:pPr>
      <w:rPr>
        <w:rFonts w:ascii="Symbol" w:hAnsi="Symbol" w:cs="Symbol" w:hint="default"/>
      </w:rPr>
    </w:lvl>
    <w:lvl w:ilvl="7">
      <w:start w:val="1"/>
      <w:numFmt w:val="bullet"/>
      <w:lvlText w:val="o"/>
      <w:lvlJc w:val="left"/>
      <w:pPr>
        <w:tabs>
          <w:tab w:val="num" w:pos="0"/>
        </w:tabs>
        <w:ind w:left="6214" w:hanging="360"/>
      </w:pPr>
      <w:rPr>
        <w:rFonts w:ascii="Courier New" w:hAnsi="Courier New" w:cs="Courier New" w:hint="default"/>
      </w:rPr>
    </w:lvl>
    <w:lvl w:ilvl="8">
      <w:start w:val="1"/>
      <w:numFmt w:val="bullet"/>
      <w:lvlText w:val=""/>
      <w:lvlJc w:val="left"/>
      <w:pPr>
        <w:tabs>
          <w:tab w:val="num" w:pos="0"/>
        </w:tabs>
        <w:ind w:left="6934" w:hanging="360"/>
      </w:pPr>
      <w:rPr>
        <w:rFonts w:ascii="Wingdings" w:hAnsi="Wingdings" w:cs="Wingdings" w:hint="default"/>
      </w:rPr>
    </w:lvl>
  </w:abstractNum>
  <w:abstractNum w:abstractNumId="2">
    <w:lvl w:ilvl="0">
      <w:start w:val="1"/>
      <w:numFmt w:val="bullet"/>
      <w:lvlText w:val=""/>
      <w:lvlJc w:val="left"/>
      <w:pPr>
        <w:tabs>
          <w:tab w:val="num" w:pos="0"/>
        </w:tabs>
        <w:ind w:left="1174" w:hanging="360"/>
      </w:pPr>
      <w:rPr>
        <w:rFonts w:ascii="Wingdings" w:hAnsi="Wingdings" w:cs="Wingdings" w:hint="default"/>
      </w:rPr>
    </w:lvl>
    <w:lvl w:ilvl="1">
      <w:start w:val="1"/>
      <w:numFmt w:val="bullet"/>
      <w:lvlText w:val="o"/>
      <w:lvlJc w:val="left"/>
      <w:pPr>
        <w:tabs>
          <w:tab w:val="num" w:pos="0"/>
        </w:tabs>
        <w:ind w:left="1894" w:hanging="360"/>
      </w:pPr>
      <w:rPr>
        <w:rFonts w:ascii="Courier New" w:hAnsi="Courier New" w:cs="Courier New" w:hint="default"/>
      </w:rPr>
    </w:lvl>
    <w:lvl w:ilvl="2">
      <w:start w:val="1"/>
      <w:numFmt w:val="bullet"/>
      <w:lvlText w:val=""/>
      <w:lvlJc w:val="left"/>
      <w:pPr>
        <w:tabs>
          <w:tab w:val="num" w:pos="0"/>
        </w:tabs>
        <w:ind w:left="2614" w:hanging="360"/>
      </w:pPr>
      <w:rPr>
        <w:rFonts w:ascii="Wingdings" w:hAnsi="Wingdings" w:cs="Wingdings" w:hint="default"/>
      </w:rPr>
    </w:lvl>
    <w:lvl w:ilvl="3">
      <w:start w:val="1"/>
      <w:numFmt w:val="bullet"/>
      <w:lvlText w:val=""/>
      <w:lvlJc w:val="left"/>
      <w:pPr>
        <w:tabs>
          <w:tab w:val="num" w:pos="0"/>
        </w:tabs>
        <w:ind w:left="3334" w:hanging="360"/>
      </w:pPr>
      <w:rPr>
        <w:rFonts w:ascii="Symbol" w:hAnsi="Symbol" w:cs="Symbol" w:hint="default"/>
      </w:rPr>
    </w:lvl>
    <w:lvl w:ilvl="4">
      <w:start w:val="1"/>
      <w:numFmt w:val="bullet"/>
      <w:lvlText w:val="o"/>
      <w:lvlJc w:val="left"/>
      <w:pPr>
        <w:tabs>
          <w:tab w:val="num" w:pos="0"/>
        </w:tabs>
        <w:ind w:left="4054" w:hanging="360"/>
      </w:pPr>
      <w:rPr>
        <w:rFonts w:ascii="Courier New" w:hAnsi="Courier New" w:cs="Courier New" w:hint="default"/>
      </w:rPr>
    </w:lvl>
    <w:lvl w:ilvl="5">
      <w:start w:val="1"/>
      <w:numFmt w:val="bullet"/>
      <w:lvlText w:val=""/>
      <w:lvlJc w:val="left"/>
      <w:pPr>
        <w:tabs>
          <w:tab w:val="num" w:pos="0"/>
        </w:tabs>
        <w:ind w:left="4774" w:hanging="360"/>
      </w:pPr>
      <w:rPr>
        <w:rFonts w:ascii="Wingdings" w:hAnsi="Wingdings" w:cs="Wingdings" w:hint="default"/>
      </w:rPr>
    </w:lvl>
    <w:lvl w:ilvl="6">
      <w:start w:val="1"/>
      <w:numFmt w:val="bullet"/>
      <w:lvlText w:val=""/>
      <w:lvlJc w:val="left"/>
      <w:pPr>
        <w:tabs>
          <w:tab w:val="num" w:pos="0"/>
        </w:tabs>
        <w:ind w:left="5494" w:hanging="360"/>
      </w:pPr>
      <w:rPr>
        <w:rFonts w:ascii="Symbol" w:hAnsi="Symbol" w:cs="Symbol" w:hint="default"/>
      </w:rPr>
    </w:lvl>
    <w:lvl w:ilvl="7">
      <w:start w:val="1"/>
      <w:numFmt w:val="bullet"/>
      <w:lvlText w:val="o"/>
      <w:lvlJc w:val="left"/>
      <w:pPr>
        <w:tabs>
          <w:tab w:val="num" w:pos="0"/>
        </w:tabs>
        <w:ind w:left="6214" w:hanging="360"/>
      </w:pPr>
      <w:rPr>
        <w:rFonts w:ascii="Courier New" w:hAnsi="Courier New" w:cs="Courier New" w:hint="default"/>
      </w:rPr>
    </w:lvl>
    <w:lvl w:ilvl="8">
      <w:start w:val="1"/>
      <w:numFmt w:val="bullet"/>
      <w:lvlText w:val=""/>
      <w:lvlJc w:val="left"/>
      <w:pPr>
        <w:tabs>
          <w:tab w:val="num" w:pos="0"/>
        </w:tabs>
        <w:ind w:left="6934" w:hanging="360"/>
      </w:pPr>
      <w:rPr>
        <w:rFonts w:ascii="Wingdings" w:hAnsi="Wingdings" w:cs="Wingdings" w:hint="default"/>
      </w:rPr>
    </w:lvl>
  </w:abstractNum>
  <w:abstractNum w:abstractNumId="3">
    <w:lvl w:ilvl="0">
      <w:start w:val="1"/>
      <w:numFmt w:val="bullet"/>
      <w:lvlText w:val=""/>
      <w:lvlJc w:val="left"/>
      <w:pPr>
        <w:tabs>
          <w:tab w:val="num" w:pos="0"/>
        </w:tabs>
        <w:ind w:left="1174" w:hanging="360"/>
      </w:pPr>
      <w:rPr>
        <w:rFonts w:ascii="Wingdings" w:hAnsi="Wingdings" w:cs="Wingdings" w:hint="default"/>
      </w:rPr>
    </w:lvl>
    <w:lvl w:ilvl="1">
      <w:start w:val="1"/>
      <w:numFmt w:val="bullet"/>
      <w:lvlText w:val="o"/>
      <w:lvlJc w:val="left"/>
      <w:pPr>
        <w:tabs>
          <w:tab w:val="num" w:pos="0"/>
        </w:tabs>
        <w:ind w:left="1894" w:hanging="360"/>
      </w:pPr>
      <w:rPr>
        <w:rFonts w:ascii="Courier New" w:hAnsi="Courier New" w:cs="Courier New" w:hint="default"/>
      </w:rPr>
    </w:lvl>
    <w:lvl w:ilvl="2">
      <w:start w:val="1"/>
      <w:numFmt w:val="bullet"/>
      <w:lvlText w:val=""/>
      <w:lvlJc w:val="left"/>
      <w:pPr>
        <w:tabs>
          <w:tab w:val="num" w:pos="0"/>
        </w:tabs>
        <w:ind w:left="2614" w:hanging="360"/>
      </w:pPr>
      <w:rPr>
        <w:rFonts w:ascii="Wingdings" w:hAnsi="Wingdings" w:cs="Wingdings" w:hint="default"/>
      </w:rPr>
    </w:lvl>
    <w:lvl w:ilvl="3">
      <w:start w:val="1"/>
      <w:numFmt w:val="bullet"/>
      <w:lvlText w:val=""/>
      <w:lvlJc w:val="left"/>
      <w:pPr>
        <w:tabs>
          <w:tab w:val="num" w:pos="0"/>
        </w:tabs>
        <w:ind w:left="3334" w:hanging="360"/>
      </w:pPr>
      <w:rPr>
        <w:rFonts w:ascii="Symbol" w:hAnsi="Symbol" w:cs="Symbol" w:hint="default"/>
      </w:rPr>
    </w:lvl>
    <w:lvl w:ilvl="4">
      <w:start w:val="1"/>
      <w:numFmt w:val="bullet"/>
      <w:lvlText w:val="o"/>
      <w:lvlJc w:val="left"/>
      <w:pPr>
        <w:tabs>
          <w:tab w:val="num" w:pos="0"/>
        </w:tabs>
        <w:ind w:left="4054" w:hanging="360"/>
      </w:pPr>
      <w:rPr>
        <w:rFonts w:ascii="Courier New" w:hAnsi="Courier New" w:cs="Courier New" w:hint="default"/>
      </w:rPr>
    </w:lvl>
    <w:lvl w:ilvl="5">
      <w:start w:val="1"/>
      <w:numFmt w:val="bullet"/>
      <w:lvlText w:val=""/>
      <w:lvlJc w:val="left"/>
      <w:pPr>
        <w:tabs>
          <w:tab w:val="num" w:pos="0"/>
        </w:tabs>
        <w:ind w:left="4774" w:hanging="360"/>
      </w:pPr>
      <w:rPr>
        <w:rFonts w:ascii="Wingdings" w:hAnsi="Wingdings" w:cs="Wingdings" w:hint="default"/>
      </w:rPr>
    </w:lvl>
    <w:lvl w:ilvl="6">
      <w:start w:val="1"/>
      <w:numFmt w:val="bullet"/>
      <w:lvlText w:val=""/>
      <w:lvlJc w:val="left"/>
      <w:pPr>
        <w:tabs>
          <w:tab w:val="num" w:pos="0"/>
        </w:tabs>
        <w:ind w:left="5494" w:hanging="360"/>
      </w:pPr>
      <w:rPr>
        <w:rFonts w:ascii="Symbol" w:hAnsi="Symbol" w:cs="Symbol" w:hint="default"/>
      </w:rPr>
    </w:lvl>
    <w:lvl w:ilvl="7">
      <w:start w:val="1"/>
      <w:numFmt w:val="bullet"/>
      <w:lvlText w:val="o"/>
      <w:lvlJc w:val="left"/>
      <w:pPr>
        <w:tabs>
          <w:tab w:val="num" w:pos="0"/>
        </w:tabs>
        <w:ind w:left="6214" w:hanging="360"/>
      </w:pPr>
      <w:rPr>
        <w:rFonts w:ascii="Courier New" w:hAnsi="Courier New" w:cs="Courier New" w:hint="default"/>
      </w:rPr>
    </w:lvl>
    <w:lvl w:ilvl="8">
      <w:start w:val="1"/>
      <w:numFmt w:val="bullet"/>
      <w:lvlText w:val=""/>
      <w:lvlJc w:val="left"/>
      <w:pPr>
        <w:tabs>
          <w:tab w:val="num" w:pos="0"/>
        </w:tabs>
        <w:ind w:left="6934" w:hanging="360"/>
      </w:pPr>
      <w:rPr>
        <w:rFonts w:ascii="Wingdings" w:hAnsi="Wingdings" w:cs="Wingdings" w:hint="default"/>
      </w:rPr>
    </w:lvl>
  </w:abstractNum>
  <w:abstractNum w:abstractNumId="4">
    <w:lvl w:ilvl="0">
      <w:start w:val="1"/>
      <w:numFmt w:val="bullet"/>
      <w:lvlText w:val=""/>
      <w:lvlJc w:val="left"/>
      <w:pPr>
        <w:tabs>
          <w:tab w:val="num" w:pos="0"/>
        </w:tabs>
        <w:ind w:left="1174" w:hanging="360"/>
      </w:pPr>
      <w:rPr>
        <w:rFonts w:ascii="Wingdings" w:hAnsi="Wingdings" w:cs="Wingdings" w:hint="default"/>
      </w:rPr>
    </w:lvl>
    <w:lvl w:ilvl="1">
      <w:start w:val="1"/>
      <w:numFmt w:val="bullet"/>
      <w:lvlText w:val="o"/>
      <w:lvlJc w:val="left"/>
      <w:pPr>
        <w:tabs>
          <w:tab w:val="num" w:pos="0"/>
        </w:tabs>
        <w:ind w:left="1894" w:hanging="360"/>
      </w:pPr>
      <w:rPr>
        <w:rFonts w:ascii="Courier New" w:hAnsi="Courier New" w:cs="Courier New" w:hint="default"/>
      </w:rPr>
    </w:lvl>
    <w:lvl w:ilvl="2">
      <w:start w:val="1"/>
      <w:numFmt w:val="bullet"/>
      <w:lvlText w:val=""/>
      <w:lvlJc w:val="left"/>
      <w:pPr>
        <w:tabs>
          <w:tab w:val="num" w:pos="0"/>
        </w:tabs>
        <w:ind w:left="2614" w:hanging="360"/>
      </w:pPr>
      <w:rPr>
        <w:rFonts w:ascii="Wingdings" w:hAnsi="Wingdings" w:cs="Wingdings" w:hint="default"/>
      </w:rPr>
    </w:lvl>
    <w:lvl w:ilvl="3">
      <w:start w:val="1"/>
      <w:numFmt w:val="bullet"/>
      <w:lvlText w:val=""/>
      <w:lvlJc w:val="left"/>
      <w:pPr>
        <w:tabs>
          <w:tab w:val="num" w:pos="0"/>
        </w:tabs>
        <w:ind w:left="3334" w:hanging="360"/>
      </w:pPr>
      <w:rPr>
        <w:rFonts w:ascii="Symbol" w:hAnsi="Symbol" w:cs="Symbol" w:hint="default"/>
      </w:rPr>
    </w:lvl>
    <w:lvl w:ilvl="4">
      <w:start w:val="1"/>
      <w:numFmt w:val="bullet"/>
      <w:lvlText w:val="o"/>
      <w:lvlJc w:val="left"/>
      <w:pPr>
        <w:tabs>
          <w:tab w:val="num" w:pos="0"/>
        </w:tabs>
        <w:ind w:left="4054" w:hanging="360"/>
      </w:pPr>
      <w:rPr>
        <w:rFonts w:ascii="Courier New" w:hAnsi="Courier New" w:cs="Courier New" w:hint="default"/>
      </w:rPr>
    </w:lvl>
    <w:lvl w:ilvl="5">
      <w:start w:val="1"/>
      <w:numFmt w:val="bullet"/>
      <w:lvlText w:val=""/>
      <w:lvlJc w:val="left"/>
      <w:pPr>
        <w:tabs>
          <w:tab w:val="num" w:pos="0"/>
        </w:tabs>
        <w:ind w:left="4774" w:hanging="360"/>
      </w:pPr>
      <w:rPr>
        <w:rFonts w:ascii="Wingdings" w:hAnsi="Wingdings" w:cs="Wingdings" w:hint="default"/>
      </w:rPr>
    </w:lvl>
    <w:lvl w:ilvl="6">
      <w:start w:val="1"/>
      <w:numFmt w:val="bullet"/>
      <w:lvlText w:val=""/>
      <w:lvlJc w:val="left"/>
      <w:pPr>
        <w:tabs>
          <w:tab w:val="num" w:pos="0"/>
        </w:tabs>
        <w:ind w:left="5494" w:hanging="360"/>
      </w:pPr>
      <w:rPr>
        <w:rFonts w:ascii="Symbol" w:hAnsi="Symbol" w:cs="Symbol" w:hint="default"/>
      </w:rPr>
    </w:lvl>
    <w:lvl w:ilvl="7">
      <w:start w:val="1"/>
      <w:numFmt w:val="bullet"/>
      <w:lvlText w:val="o"/>
      <w:lvlJc w:val="left"/>
      <w:pPr>
        <w:tabs>
          <w:tab w:val="num" w:pos="0"/>
        </w:tabs>
        <w:ind w:left="6214" w:hanging="360"/>
      </w:pPr>
      <w:rPr>
        <w:rFonts w:ascii="Courier New" w:hAnsi="Courier New" w:cs="Courier New" w:hint="default"/>
      </w:rPr>
    </w:lvl>
    <w:lvl w:ilvl="8">
      <w:start w:val="1"/>
      <w:numFmt w:val="bullet"/>
      <w:lvlText w:val=""/>
      <w:lvlJc w:val="left"/>
      <w:pPr>
        <w:tabs>
          <w:tab w:val="num" w:pos="0"/>
        </w:tabs>
        <w:ind w:left="6934" w:hanging="360"/>
      </w:pPr>
      <w:rPr>
        <w:rFonts w:ascii="Wingdings" w:hAnsi="Wingdings" w:cs="Wingdings" w:hint="default"/>
      </w:rPr>
    </w:lvl>
  </w:abstractNum>
  <w:abstractNum w:abstractNumId="5">
    <w:lvl w:ilvl="0">
      <w:start w:val="4"/>
      <w:numFmt w:val="bullet"/>
      <w:lvlText w:val="-"/>
      <w:lvlJc w:val="left"/>
      <w:pPr>
        <w:tabs>
          <w:tab w:val="num" w:pos="1167"/>
        </w:tabs>
        <w:ind w:left="240" w:firstLine="567"/>
      </w:pPr>
      <w:rPr>
        <w:rFonts w:ascii="Times New Roman" w:hAnsi="Times New Roman" w:cs="Times New Roman" w:hint="default"/>
      </w:rPr>
    </w:lvl>
    <w:lvl w:ilvl="1">
      <w:start w:val="1"/>
      <w:numFmt w:val="bullet"/>
      <w:lvlText w:val="o"/>
      <w:lvlJc w:val="left"/>
      <w:pPr>
        <w:tabs>
          <w:tab w:val="num" w:pos="1680"/>
        </w:tabs>
        <w:ind w:left="1680" w:hanging="360"/>
      </w:pPr>
      <w:rPr>
        <w:rFonts w:ascii="Courier New" w:hAnsi="Courier New" w:cs="Courier New" w:hint="default"/>
      </w:rPr>
    </w:lvl>
    <w:lvl w:ilvl="2">
      <w:start w:val="1"/>
      <w:numFmt w:val="bullet"/>
      <w:lvlText w:val=""/>
      <w:lvlJc w:val="left"/>
      <w:pPr>
        <w:tabs>
          <w:tab w:val="num" w:pos="2400"/>
        </w:tabs>
        <w:ind w:left="2400" w:hanging="360"/>
      </w:pPr>
      <w:rPr>
        <w:rFonts w:ascii="Wingdings" w:hAnsi="Wingdings" w:cs="Wingdings" w:hint="default"/>
      </w:rPr>
    </w:lvl>
    <w:lvl w:ilvl="3">
      <w:start w:val="1"/>
      <w:numFmt w:val="bullet"/>
      <w:lvlText w:val=""/>
      <w:lvlJc w:val="left"/>
      <w:pPr>
        <w:tabs>
          <w:tab w:val="num" w:pos="3120"/>
        </w:tabs>
        <w:ind w:left="3120" w:hanging="360"/>
      </w:pPr>
      <w:rPr>
        <w:rFonts w:ascii="Symbol" w:hAnsi="Symbol" w:cs="Symbol" w:hint="default"/>
      </w:rPr>
    </w:lvl>
    <w:lvl w:ilvl="4">
      <w:start w:val="1"/>
      <w:numFmt w:val="bullet"/>
      <w:lvlText w:val="o"/>
      <w:lvlJc w:val="left"/>
      <w:pPr>
        <w:tabs>
          <w:tab w:val="num" w:pos="3840"/>
        </w:tabs>
        <w:ind w:left="3840" w:hanging="360"/>
      </w:pPr>
      <w:rPr>
        <w:rFonts w:ascii="Courier New" w:hAnsi="Courier New" w:cs="Courier New" w:hint="default"/>
      </w:rPr>
    </w:lvl>
    <w:lvl w:ilvl="5">
      <w:start w:val="1"/>
      <w:numFmt w:val="bullet"/>
      <w:lvlText w:val=""/>
      <w:lvlJc w:val="left"/>
      <w:pPr>
        <w:tabs>
          <w:tab w:val="num" w:pos="4560"/>
        </w:tabs>
        <w:ind w:left="4560" w:hanging="360"/>
      </w:pPr>
      <w:rPr>
        <w:rFonts w:ascii="Wingdings" w:hAnsi="Wingdings" w:cs="Wingdings" w:hint="default"/>
      </w:rPr>
    </w:lvl>
    <w:lvl w:ilvl="6">
      <w:start w:val="1"/>
      <w:numFmt w:val="bullet"/>
      <w:lvlText w:val=""/>
      <w:lvlJc w:val="left"/>
      <w:pPr>
        <w:tabs>
          <w:tab w:val="num" w:pos="5280"/>
        </w:tabs>
        <w:ind w:left="5280" w:hanging="360"/>
      </w:pPr>
      <w:rPr>
        <w:rFonts w:ascii="Symbol" w:hAnsi="Symbol" w:cs="Symbol" w:hint="default"/>
      </w:rPr>
    </w:lvl>
    <w:lvl w:ilvl="7">
      <w:start w:val="1"/>
      <w:numFmt w:val="bullet"/>
      <w:lvlText w:val="o"/>
      <w:lvlJc w:val="left"/>
      <w:pPr>
        <w:tabs>
          <w:tab w:val="num" w:pos="6000"/>
        </w:tabs>
        <w:ind w:left="6000" w:hanging="360"/>
      </w:pPr>
      <w:rPr>
        <w:rFonts w:ascii="Courier New" w:hAnsi="Courier New" w:cs="Courier New" w:hint="default"/>
      </w:rPr>
    </w:lvl>
    <w:lvl w:ilvl="8">
      <w:start w:val="1"/>
      <w:numFmt w:val="bullet"/>
      <w:lvlText w:val=""/>
      <w:lvlJc w:val="left"/>
      <w:pPr>
        <w:tabs>
          <w:tab w:val="num" w:pos="6720"/>
        </w:tabs>
        <w:ind w:left="6720" w:hanging="360"/>
      </w:pPr>
      <w:rPr>
        <w:rFonts w:ascii="Wingdings" w:hAnsi="Wingdings" w:cs="Wingdings" w:hint="default"/>
      </w:rPr>
    </w:lvl>
  </w:abstractNum>
  <w:abstractNum w:abstractNumId="6">
    <w:lvl w:ilvl="0">
      <w:start w:val="4"/>
      <w:numFmt w:val="bullet"/>
      <w:lvlText w:val="-"/>
      <w:lvlJc w:val="left"/>
      <w:pPr>
        <w:tabs>
          <w:tab w:val="num" w:pos="1147"/>
        </w:tabs>
        <w:ind w:left="220" w:firstLine="567"/>
      </w:pPr>
      <w:rPr>
        <w:rFonts w:ascii="Times New Roman" w:hAnsi="Times New Roman" w:cs="Times New Roman" w:hint="default"/>
      </w:rPr>
    </w:lvl>
    <w:lvl w:ilvl="1">
      <w:start w:val="1"/>
      <w:numFmt w:val="bullet"/>
      <w:lvlText w:val="o"/>
      <w:lvlJc w:val="left"/>
      <w:pPr>
        <w:tabs>
          <w:tab w:val="num" w:pos="1660"/>
        </w:tabs>
        <w:ind w:left="1660" w:hanging="360"/>
      </w:pPr>
      <w:rPr>
        <w:rFonts w:ascii="Courier New" w:hAnsi="Courier New" w:cs="Courier New" w:hint="default"/>
      </w:rPr>
    </w:lvl>
    <w:lvl w:ilvl="2">
      <w:start w:val="1"/>
      <w:numFmt w:val="bullet"/>
      <w:lvlText w:val=""/>
      <w:lvlJc w:val="left"/>
      <w:pPr>
        <w:tabs>
          <w:tab w:val="num" w:pos="2380"/>
        </w:tabs>
        <w:ind w:left="2380" w:hanging="360"/>
      </w:pPr>
      <w:rPr>
        <w:rFonts w:ascii="Wingdings" w:hAnsi="Wingdings" w:cs="Wingdings" w:hint="default"/>
      </w:rPr>
    </w:lvl>
    <w:lvl w:ilvl="3">
      <w:start w:val="1"/>
      <w:numFmt w:val="bullet"/>
      <w:lvlText w:val=""/>
      <w:lvlJc w:val="left"/>
      <w:pPr>
        <w:tabs>
          <w:tab w:val="num" w:pos="3100"/>
        </w:tabs>
        <w:ind w:left="3100" w:hanging="360"/>
      </w:pPr>
      <w:rPr>
        <w:rFonts w:ascii="Symbol" w:hAnsi="Symbol" w:cs="Symbol" w:hint="default"/>
      </w:rPr>
    </w:lvl>
    <w:lvl w:ilvl="4">
      <w:start w:val="1"/>
      <w:numFmt w:val="bullet"/>
      <w:lvlText w:val="o"/>
      <w:lvlJc w:val="left"/>
      <w:pPr>
        <w:tabs>
          <w:tab w:val="num" w:pos="3820"/>
        </w:tabs>
        <w:ind w:left="3820" w:hanging="360"/>
      </w:pPr>
      <w:rPr>
        <w:rFonts w:ascii="Courier New" w:hAnsi="Courier New" w:cs="Courier New" w:hint="default"/>
      </w:rPr>
    </w:lvl>
    <w:lvl w:ilvl="5">
      <w:start w:val="1"/>
      <w:numFmt w:val="bullet"/>
      <w:lvlText w:val=""/>
      <w:lvlJc w:val="left"/>
      <w:pPr>
        <w:tabs>
          <w:tab w:val="num" w:pos="4540"/>
        </w:tabs>
        <w:ind w:left="4540" w:hanging="360"/>
      </w:pPr>
      <w:rPr>
        <w:rFonts w:ascii="Wingdings" w:hAnsi="Wingdings" w:cs="Wingdings" w:hint="default"/>
      </w:rPr>
    </w:lvl>
    <w:lvl w:ilvl="6">
      <w:start w:val="1"/>
      <w:numFmt w:val="bullet"/>
      <w:lvlText w:val=""/>
      <w:lvlJc w:val="left"/>
      <w:pPr>
        <w:tabs>
          <w:tab w:val="num" w:pos="5260"/>
        </w:tabs>
        <w:ind w:left="5260" w:hanging="360"/>
      </w:pPr>
      <w:rPr>
        <w:rFonts w:ascii="Symbol" w:hAnsi="Symbol" w:cs="Symbol" w:hint="default"/>
      </w:rPr>
    </w:lvl>
    <w:lvl w:ilvl="7">
      <w:start w:val="1"/>
      <w:numFmt w:val="bullet"/>
      <w:lvlText w:val="o"/>
      <w:lvlJc w:val="left"/>
      <w:pPr>
        <w:tabs>
          <w:tab w:val="num" w:pos="5980"/>
        </w:tabs>
        <w:ind w:left="5980" w:hanging="360"/>
      </w:pPr>
      <w:rPr>
        <w:rFonts w:ascii="Courier New" w:hAnsi="Courier New" w:cs="Courier New" w:hint="default"/>
      </w:rPr>
    </w:lvl>
    <w:lvl w:ilvl="8">
      <w:start w:val="1"/>
      <w:numFmt w:val="bullet"/>
      <w:lvlText w:val=""/>
      <w:lvlJc w:val="left"/>
      <w:pPr>
        <w:tabs>
          <w:tab w:val="num" w:pos="6700"/>
        </w:tabs>
        <w:ind w:left="6700" w:hanging="360"/>
      </w:pPr>
      <w:rPr>
        <w:rFonts w:ascii="Wingdings" w:hAnsi="Wingdings" w:cs="Wingdings" w:hint="default"/>
      </w:rPr>
    </w:lvl>
  </w:abstractNum>
  <w:abstractNum w:abstractNumId="7">
    <w:lvl w:ilvl="0">
      <w:start w:val="4"/>
      <w:numFmt w:val="bullet"/>
      <w:lvlText w:val="-"/>
      <w:lvlJc w:val="left"/>
      <w:pPr>
        <w:tabs>
          <w:tab w:val="num" w:pos="1167"/>
        </w:tabs>
        <w:ind w:left="240" w:firstLine="567"/>
      </w:pPr>
      <w:rPr>
        <w:rFonts w:ascii="Times New Roman" w:hAnsi="Times New Roman" w:cs="Times New Roman" w:hint="default"/>
      </w:rPr>
    </w:lvl>
    <w:lvl w:ilvl="1">
      <w:start w:val="1"/>
      <w:numFmt w:val="bullet"/>
      <w:lvlText w:val="o"/>
      <w:lvlJc w:val="left"/>
      <w:pPr>
        <w:tabs>
          <w:tab w:val="num" w:pos="1680"/>
        </w:tabs>
        <w:ind w:left="1680" w:hanging="360"/>
      </w:pPr>
      <w:rPr>
        <w:rFonts w:ascii="Courier New" w:hAnsi="Courier New" w:cs="Courier New" w:hint="default"/>
      </w:rPr>
    </w:lvl>
    <w:lvl w:ilvl="2">
      <w:start w:val="1"/>
      <w:numFmt w:val="bullet"/>
      <w:lvlText w:val=""/>
      <w:lvlJc w:val="left"/>
      <w:pPr>
        <w:tabs>
          <w:tab w:val="num" w:pos="2400"/>
        </w:tabs>
        <w:ind w:left="2400" w:hanging="360"/>
      </w:pPr>
      <w:rPr>
        <w:rFonts w:ascii="Wingdings" w:hAnsi="Wingdings" w:cs="Wingdings" w:hint="default"/>
      </w:rPr>
    </w:lvl>
    <w:lvl w:ilvl="3">
      <w:start w:val="1"/>
      <w:numFmt w:val="bullet"/>
      <w:lvlText w:val=""/>
      <w:lvlJc w:val="left"/>
      <w:pPr>
        <w:tabs>
          <w:tab w:val="num" w:pos="3120"/>
        </w:tabs>
        <w:ind w:left="3120" w:hanging="360"/>
      </w:pPr>
      <w:rPr>
        <w:rFonts w:ascii="Symbol" w:hAnsi="Symbol" w:cs="Symbol" w:hint="default"/>
      </w:rPr>
    </w:lvl>
    <w:lvl w:ilvl="4">
      <w:start w:val="1"/>
      <w:numFmt w:val="bullet"/>
      <w:lvlText w:val="o"/>
      <w:lvlJc w:val="left"/>
      <w:pPr>
        <w:tabs>
          <w:tab w:val="num" w:pos="3840"/>
        </w:tabs>
        <w:ind w:left="3840" w:hanging="360"/>
      </w:pPr>
      <w:rPr>
        <w:rFonts w:ascii="Courier New" w:hAnsi="Courier New" w:cs="Courier New" w:hint="default"/>
      </w:rPr>
    </w:lvl>
    <w:lvl w:ilvl="5">
      <w:start w:val="1"/>
      <w:numFmt w:val="bullet"/>
      <w:lvlText w:val=""/>
      <w:lvlJc w:val="left"/>
      <w:pPr>
        <w:tabs>
          <w:tab w:val="num" w:pos="4560"/>
        </w:tabs>
        <w:ind w:left="4560" w:hanging="360"/>
      </w:pPr>
      <w:rPr>
        <w:rFonts w:ascii="Wingdings" w:hAnsi="Wingdings" w:cs="Wingdings" w:hint="default"/>
      </w:rPr>
    </w:lvl>
    <w:lvl w:ilvl="6">
      <w:start w:val="1"/>
      <w:numFmt w:val="bullet"/>
      <w:lvlText w:val=""/>
      <w:lvlJc w:val="left"/>
      <w:pPr>
        <w:tabs>
          <w:tab w:val="num" w:pos="5280"/>
        </w:tabs>
        <w:ind w:left="5280" w:hanging="360"/>
      </w:pPr>
      <w:rPr>
        <w:rFonts w:ascii="Symbol" w:hAnsi="Symbol" w:cs="Symbol" w:hint="default"/>
      </w:rPr>
    </w:lvl>
    <w:lvl w:ilvl="7">
      <w:start w:val="1"/>
      <w:numFmt w:val="bullet"/>
      <w:lvlText w:val="o"/>
      <w:lvlJc w:val="left"/>
      <w:pPr>
        <w:tabs>
          <w:tab w:val="num" w:pos="6000"/>
        </w:tabs>
        <w:ind w:left="6000" w:hanging="360"/>
      </w:pPr>
      <w:rPr>
        <w:rFonts w:ascii="Courier New" w:hAnsi="Courier New" w:cs="Courier New" w:hint="default"/>
      </w:rPr>
    </w:lvl>
    <w:lvl w:ilvl="8">
      <w:start w:val="1"/>
      <w:numFmt w:val="bullet"/>
      <w:lvlText w:val=""/>
      <w:lvlJc w:val="left"/>
      <w:pPr>
        <w:tabs>
          <w:tab w:val="num" w:pos="6720"/>
        </w:tabs>
        <w:ind w:left="6720" w:hanging="360"/>
      </w:pPr>
      <w:rPr>
        <w:rFonts w:ascii="Wingdings" w:hAnsi="Wingdings" w:cs="Wingdings" w:hint="default"/>
      </w:rPr>
    </w:lvl>
  </w:abstractNum>
  <w:abstractNum w:abstractNumId="8">
    <w:lvl w:ilvl="0">
      <w:start w:val="4"/>
      <w:numFmt w:val="bullet"/>
      <w:lvlText w:val="-"/>
      <w:lvlJc w:val="left"/>
      <w:pPr>
        <w:tabs>
          <w:tab w:val="num" w:pos="927"/>
        </w:tabs>
        <w:ind w:left="0" w:firstLine="56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lvl w:ilvl="0">
      <w:start w:val="4"/>
      <w:numFmt w:val="bullet"/>
      <w:lvlText w:val="-"/>
      <w:lvlJc w:val="left"/>
      <w:pPr>
        <w:tabs>
          <w:tab w:val="num" w:pos="1147"/>
        </w:tabs>
        <w:ind w:left="220" w:firstLine="567"/>
      </w:pPr>
      <w:rPr>
        <w:rFonts w:ascii="Times New Roman" w:hAnsi="Times New Roman" w:cs="Times New Roman" w:hint="default"/>
      </w:rPr>
    </w:lvl>
    <w:lvl w:ilvl="1">
      <w:start w:val="1"/>
      <w:numFmt w:val="bullet"/>
      <w:lvlText w:val="o"/>
      <w:lvlJc w:val="left"/>
      <w:pPr>
        <w:tabs>
          <w:tab w:val="num" w:pos="1660"/>
        </w:tabs>
        <w:ind w:left="1660" w:hanging="360"/>
      </w:pPr>
      <w:rPr>
        <w:rFonts w:ascii="Courier New" w:hAnsi="Courier New" w:cs="Courier New" w:hint="default"/>
      </w:rPr>
    </w:lvl>
    <w:lvl w:ilvl="2">
      <w:start w:val="1"/>
      <w:numFmt w:val="bullet"/>
      <w:lvlText w:val=""/>
      <w:lvlJc w:val="left"/>
      <w:pPr>
        <w:tabs>
          <w:tab w:val="num" w:pos="2380"/>
        </w:tabs>
        <w:ind w:left="2380" w:hanging="360"/>
      </w:pPr>
      <w:rPr>
        <w:rFonts w:ascii="Wingdings" w:hAnsi="Wingdings" w:cs="Wingdings" w:hint="default"/>
      </w:rPr>
    </w:lvl>
    <w:lvl w:ilvl="3">
      <w:start w:val="1"/>
      <w:numFmt w:val="bullet"/>
      <w:lvlText w:val=""/>
      <w:lvlJc w:val="left"/>
      <w:pPr>
        <w:tabs>
          <w:tab w:val="num" w:pos="3100"/>
        </w:tabs>
        <w:ind w:left="3100" w:hanging="360"/>
      </w:pPr>
      <w:rPr>
        <w:rFonts w:ascii="Symbol" w:hAnsi="Symbol" w:cs="Symbol" w:hint="default"/>
      </w:rPr>
    </w:lvl>
    <w:lvl w:ilvl="4">
      <w:start w:val="1"/>
      <w:numFmt w:val="bullet"/>
      <w:lvlText w:val="o"/>
      <w:lvlJc w:val="left"/>
      <w:pPr>
        <w:tabs>
          <w:tab w:val="num" w:pos="3820"/>
        </w:tabs>
        <w:ind w:left="3820" w:hanging="360"/>
      </w:pPr>
      <w:rPr>
        <w:rFonts w:ascii="Courier New" w:hAnsi="Courier New" w:cs="Courier New" w:hint="default"/>
      </w:rPr>
    </w:lvl>
    <w:lvl w:ilvl="5">
      <w:start w:val="1"/>
      <w:numFmt w:val="bullet"/>
      <w:lvlText w:val=""/>
      <w:lvlJc w:val="left"/>
      <w:pPr>
        <w:tabs>
          <w:tab w:val="num" w:pos="4540"/>
        </w:tabs>
        <w:ind w:left="4540" w:hanging="360"/>
      </w:pPr>
      <w:rPr>
        <w:rFonts w:ascii="Wingdings" w:hAnsi="Wingdings" w:cs="Wingdings" w:hint="default"/>
      </w:rPr>
    </w:lvl>
    <w:lvl w:ilvl="6">
      <w:start w:val="1"/>
      <w:numFmt w:val="bullet"/>
      <w:lvlText w:val=""/>
      <w:lvlJc w:val="left"/>
      <w:pPr>
        <w:tabs>
          <w:tab w:val="num" w:pos="5260"/>
        </w:tabs>
        <w:ind w:left="5260" w:hanging="360"/>
      </w:pPr>
      <w:rPr>
        <w:rFonts w:ascii="Symbol" w:hAnsi="Symbol" w:cs="Symbol" w:hint="default"/>
      </w:rPr>
    </w:lvl>
    <w:lvl w:ilvl="7">
      <w:start w:val="1"/>
      <w:numFmt w:val="bullet"/>
      <w:lvlText w:val="o"/>
      <w:lvlJc w:val="left"/>
      <w:pPr>
        <w:tabs>
          <w:tab w:val="num" w:pos="5980"/>
        </w:tabs>
        <w:ind w:left="5980" w:hanging="360"/>
      </w:pPr>
      <w:rPr>
        <w:rFonts w:ascii="Courier New" w:hAnsi="Courier New" w:cs="Courier New" w:hint="default"/>
      </w:rPr>
    </w:lvl>
    <w:lvl w:ilvl="8">
      <w:start w:val="1"/>
      <w:numFmt w:val="bullet"/>
      <w:lvlText w:val=""/>
      <w:lvlJc w:val="left"/>
      <w:pPr>
        <w:tabs>
          <w:tab w:val="num" w:pos="6700"/>
        </w:tabs>
        <w:ind w:left="6700" w:hanging="360"/>
      </w:pPr>
      <w:rPr>
        <w:rFonts w:ascii="Wingdings" w:hAnsi="Wingdings" w:cs="Wingdings" w:hint="default"/>
      </w:rPr>
    </w:lvl>
  </w:abstractNum>
  <w:abstractNum w:abstractNumId="10">
    <w:lvl w:ilvl="0">
      <w:start w:val="4"/>
      <w:numFmt w:val="bullet"/>
      <w:lvlText w:val="-"/>
      <w:lvlJc w:val="left"/>
      <w:pPr>
        <w:tabs>
          <w:tab w:val="num" w:pos="1167"/>
        </w:tabs>
        <w:ind w:left="240" w:firstLine="567"/>
      </w:pPr>
      <w:rPr>
        <w:rFonts w:ascii="Times New Roman" w:hAnsi="Times New Roman" w:cs="Times New Roman" w:hint="default"/>
      </w:rPr>
    </w:lvl>
    <w:lvl w:ilvl="1">
      <w:start w:val="1"/>
      <w:numFmt w:val="bullet"/>
      <w:lvlText w:val="o"/>
      <w:lvlJc w:val="left"/>
      <w:pPr>
        <w:tabs>
          <w:tab w:val="num" w:pos="1680"/>
        </w:tabs>
        <w:ind w:left="1680" w:hanging="360"/>
      </w:pPr>
      <w:rPr>
        <w:rFonts w:ascii="Courier New" w:hAnsi="Courier New" w:cs="Courier New" w:hint="default"/>
      </w:rPr>
    </w:lvl>
    <w:lvl w:ilvl="2">
      <w:start w:val="1"/>
      <w:numFmt w:val="bullet"/>
      <w:lvlText w:val=""/>
      <w:lvlJc w:val="left"/>
      <w:pPr>
        <w:tabs>
          <w:tab w:val="num" w:pos="2400"/>
        </w:tabs>
        <w:ind w:left="2400" w:hanging="360"/>
      </w:pPr>
      <w:rPr>
        <w:rFonts w:ascii="Wingdings" w:hAnsi="Wingdings" w:cs="Wingdings" w:hint="default"/>
      </w:rPr>
    </w:lvl>
    <w:lvl w:ilvl="3">
      <w:start w:val="1"/>
      <w:numFmt w:val="bullet"/>
      <w:lvlText w:val=""/>
      <w:lvlJc w:val="left"/>
      <w:pPr>
        <w:tabs>
          <w:tab w:val="num" w:pos="3120"/>
        </w:tabs>
        <w:ind w:left="3120" w:hanging="360"/>
      </w:pPr>
      <w:rPr>
        <w:rFonts w:ascii="Symbol" w:hAnsi="Symbol" w:cs="Symbol" w:hint="default"/>
      </w:rPr>
    </w:lvl>
    <w:lvl w:ilvl="4">
      <w:start w:val="1"/>
      <w:numFmt w:val="bullet"/>
      <w:lvlText w:val="o"/>
      <w:lvlJc w:val="left"/>
      <w:pPr>
        <w:tabs>
          <w:tab w:val="num" w:pos="3840"/>
        </w:tabs>
        <w:ind w:left="3840" w:hanging="360"/>
      </w:pPr>
      <w:rPr>
        <w:rFonts w:ascii="Courier New" w:hAnsi="Courier New" w:cs="Courier New" w:hint="default"/>
      </w:rPr>
    </w:lvl>
    <w:lvl w:ilvl="5">
      <w:start w:val="1"/>
      <w:numFmt w:val="bullet"/>
      <w:lvlText w:val=""/>
      <w:lvlJc w:val="left"/>
      <w:pPr>
        <w:tabs>
          <w:tab w:val="num" w:pos="4560"/>
        </w:tabs>
        <w:ind w:left="4560" w:hanging="360"/>
      </w:pPr>
      <w:rPr>
        <w:rFonts w:ascii="Wingdings" w:hAnsi="Wingdings" w:cs="Wingdings" w:hint="default"/>
      </w:rPr>
    </w:lvl>
    <w:lvl w:ilvl="6">
      <w:start w:val="1"/>
      <w:numFmt w:val="bullet"/>
      <w:lvlText w:val=""/>
      <w:lvlJc w:val="left"/>
      <w:pPr>
        <w:tabs>
          <w:tab w:val="num" w:pos="5280"/>
        </w:tabs>
        <w:ind w:left="5280" w:hanging="360"/>
      </w:pPr>
      <w:rPr>
        <w:rFonts w:ascii="Symbol" w:hAnsi="Symbol" w:cs="Symbol" w:hint="default"/>
      </w:rPr>
    </w:lvl>
    <w:lvl w:ilvl="7">
      <w:start w:val="1"/>
      <w:numFmt w:val="bullet"/>
      <w:lvlText w:val="o"/>
      <w:lvlJc w:val="left"/>
      <w:pPr>
        <w:tabs>
          <w:tab w:val="num" w:pos="6000"/>
        </w:tabs>
        <w:ind w:left="6000" w:hanging="360"/>
      </w:pPr>
      <w:rPr>
        <w:rFonts w:ascii="Courier New" w:hAnsi="Courier New" w:cs="Courier New" w:hint="default"/>
      </w:rPr>
    </w:lvl>
    <w:lvl w:ilvl="8">
      <w:start w:val="1"/>
      <w:numFmt w:val="bullet"/>
      <w:lvlText w:val=""/>
      <w:lvlJc w:val="left"/>
      <w:pPr>
        <w:tabs>
          <w:tab w:val="num" w:pos="6720"/>
        </w:tabs>
        <w:ind w:left="6720" w:hanging="360"/>
      </w:pPr>
      <w:rPr>
        <w:rFonts w:ascii="Wingdings" w:hAnsi="Wingdings" w:cs="Wingdings" w:hint="default"/>
      </w:rPr>
    </w:lvl>
  </w:abstractNum>
  <w:abstractNum w:abstractNumId="11">
    <w:lvl w:ilvl="0">
      <w:start w:val="4"/>
      <w:numFmt w:val="bullet"/>
      <w:lvlText w:val="-"/>
      <w:lvlJc w:val="left"/>
      <w:pPr>
        <w:tabs>
          <w:tab w:val="num" w:pos="927"/>
        </w:tabs>
        <w:ind w:left="0" w:firstLine="56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
    <w:lvl w:ilvl="0">
      <w:start w:val="1"/>
      <w:numFmt w:val="bullet"/>
      <w:lvlText w:val=""/>
      <w:lvlJc w:val="left"/>
      <w:pPr>
        <w:tabs>
          <w:tab w:val="num" w:pos="1080"/>
        </w:tabs>
        <w:ind w:left="1080" w:hanging="360"/>
      </w:pPr>
      <w:rPr>
        <w:rFonts w:ascii="Wingdings" w:hAnsi="Wingdings" w:cs="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14">
    <w:lvl w:ilvl="0">
      <w:start w:val="1"/>
      <w:numFmt w:val="bullet"/>
      <w:lvlText w:val=""/>
      <w:lvlJc w:val="left"/>
      <w:pPr>
        <w:tabs>
          <w:tab w:val="num" w:pos="720"/>
        </w:tabs>
        <w:ind w:left="720" w:hanging="360"/>
      </w:pPr>
      <w:rPr>
        <w:rFonts w:ascii="Wingdings" w:hAnsi="Wingdings" w:cs="Wingdings" w:hint="default"/>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5">
    <w:lvl w:ilvl="0">
      <w:start w:val="1"/>
      <w:numFmt w:val="bullet"/>
      <w:lvlText w:val=""/>
      <w:lvlJc w:val="left"/>
      <w:pPr>
        <w:tabs>
          <w:tab w:val="num" w:pos="0"/>
        </w:tabs>
        <w:ind w:left="1287" w:hanging="360"/>
      </w:pPr>
      <w:rPr>
        <w:rFonts w:ascii="Wingdings" w:hAnsi="Wingdings" w:cs="Wingdings"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16">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7">
    <w:lvl w:ilvl="0">
      <w:start w:val="1"/>
      <w:numFmt w:val="bullet"/>
      <w:lvlText w:val=""/>
      <w:lvlJc w:val="left"/>
      <w:pPr>
        <w:tabs>
          <w:tab w:val="num" w:pos="0"/>
        </w:tabs>
        <w:ind w:left="1287" w:hanging="360"/>
      </w:pPr>
      <w:rPr>
        <w:rFonts w:ascii="Wingdings" w:hAnsi="Wingdings" w:cs="Wingdings"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18">
    <w:lvl w:ilvl="0">
      <w:start w:val="1"/>
      <w:numFmt w:val="bullet"/>
      <w:lvlText w:val=""/>
      <w:lvlJc w:val="left"/>
      <w:pPr>
        <w:tabs>
          <w:tab w:val="num" w:pos="0"/>
        </w:tabs>
        <w:ind w:left="1287" w:hanging="360"/>
      </w:pPr>
      <w:rPr>
        <w:rFonts w:ascii="Wingdings" w:hAnsi="Wingdings" w:cs="Wingdings"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19">
    <w:lvl w:ilvl="0">
      <w:start w:val="1"/>
      <w:numFmt w:val="bullet"/>
      <w:lvlText w:val=""/>
      <w:lvlJc w:val="left"/>
      <w:pPr>
        <w:tabs>
          <w:tab w:val="num" w:pos="0"/>
        </w:tabs>
        <w:ind w:left="1260" w:hanging="360"/>
      </w:pPr>
      <w:rPr>
        <w:rFonts w:ascii="Wingdings" w:hAnsi="Wingdings" w:cs="Wingdings" w:hint="default"/>
      </w:rPr>
    </w:lvl>
    <w:lvl w:ilvl="1">
      <w:start w:val="1"/>
      <w:numFmt w:val="bullet"/>
      <w:lvlText w:val="o"/>
      <w:lvlJc w:val="left"/>
      <w:pPr>
        <w:tabs>
          <w:tab w:val="num" w:pos="0"/>
        </w:tabs>
        <w:ind w:left="1980" w:hanging="360"/>
      </w:pPr>
      <w:rPr>
        <w:rFonts w:ascii="Courier New" w:hAnsi="Courier New" w:cs="Courier New" w:hint="default"/>
      </w:rPr>
    </w:lvl>
    <w:lvl w:ilvl="2">
      <w:start w:val="1"/>
      <w:numFmt w:val="bullet"/>
      <w:lvlText w:val=""/>
      <w:lvlJc w:val="left"/>
      <w:pPr>
        <w:tabs>
          <w:tab w:val="num" w:pos="0"/>
        </w:tabs>
        <w:ind w:left="2700" w:hanging="360"/>
      </w:pPr>
      <w:rPr>
        <w:rFonts w:ascii="Wingdings" w:hAnsi="Wingdings" w:cs="Wingdings" w:hint="default"/>
      </w:rPr>
    </w:lvl>
    <w:lvl w:ilvl="3">
      <w:start w:val="1"/>
      <w:numFmt w:val="bullet"/>
      <w:lvlText w:val=""/>
      <w:lvlJc w:val="left"/>
      <w:pPr>
        <w:tabs>
          <w:tab w:val="num" w:pos="0"/>
        </w:tabs>
        <w:ind w:left="3420" w:hanging="360"/>
      </w:pPr>
      <w:rPr>
        <w:rFonts w:ascii="Symbol" w:hAnsi="Symbol" w:cs="Symbol" w:hint="default"/>
      </w:rPr>
    </w:lvl>
    <w:lvl w:ilvl="4">
      <w:start w:val="1"/>
      <w:numFmt w:val="bullet"/>
      <w:lvlText w:val="o"/>
      <w:lvlJc w:val="left"/>
      <w:pPr>
        <w:tabs>
          <w:tab w:val="num" w:pos="0"/>
        </w:tabs>
        <w:ind w:left="4140" w:hanging="360"/>
      </w:pPr>
      <w:rPr>
        <w:rFonts w:ascii="Courier New" w:hAnsi="Courier New" w:cs="Courier New" w:hint="default"/>
      </w:rPr>
    </w:lvl>
    <w:lvl w:ilvl="5">
      <w:start w:val="1"/>
      <w:numFmt w:val="bullet"/>
      <w:lvlText w:val=""/>
      <w:lvlJc w:val="left"/>
      <w:pPr>
        <w:tabs>
          <w:tab w:val="num" w:pos="0"/>
        </w:tabs>
        <w:ind w:left="4860" w:hanging="360"/>
      </w:pPr>
      <w:rPr>
        <w:rFonts w:ascii="Wingdings" w:hAnsi="Wingdings" w:cs="Wingdings" w:hint="default"/>
      </w:rPr>
    </w:lvl>
    <w:lvl w:ilvl="6">
      <w:start w:val="1"/>
      <w:numFmt w:val="bullet"/>
      <w:lvlText w:val=""/>
      <w:lvlJc w:val="left"/>
      <w:pPr>
        <w:tabs>
          <w:tab w:val="num" w:pos="0"/>
        </w:tabs>
        <w:ind w:left="5580" w:hanging="360"/>
      </w:pPr>
      <w:rPr>
        <w:rFonts w:ascii="Symbol" w:hAnsi="Symbol" w:cs="Symbol" w:hint="default"/>
      </w:rPr>
    </w:lvl>
    <w:lvl w:ilvl="7">
      <w:start w:val="1"/>
      <w:numFmt w:val="bullet"/>
      <w:lvlText w:val="o"/>
      <w:lvlJc w:val="left"/>
      <w:pPr>
        <w:tabs>
          <w:tab w:val="num" w:pos="0"/>
        </w:tabs>
        <w:ind w:left="6300" w:hanging="360"/>
      </w:pPr>
      <w:rPr>
        <w:rFonts w:ascii="Courier New" w:hAnsi="Courier New" w:cs="Courier New" w:hint="default"/>
      </w:rPr>
    </w:lvl>
    <w:lvl w:ilvl="8">
      <w:start w:val="1"/>
      <w:numFmt w:val="bullet"/>
      <w:lvlText w:val=""/>
      <w:lvlJc w:val="left"/>
      <w:pPr>
        <w:tabs>
          <w:tab w:val="num" w:pos="0"/>
        </w:tabs>
        <w:ind w:left="7020" w:hanging="360"/>
      </w:pPr>
      <w:rPr>
        <w:rFonts w:ascii="Wingdings" w:hAnsi="Wingdings" w:cs="Wingdings" w:hint="default"/>
      </w:rPr>
    </w:lvl>
  </w:abstractNum>
  <w:abstractNum w:abstractNumId="20">
    <w:lvl w:ilvl="0">
      <w:start w:val="1"/>
      <w:numFmt w:val="bullet"/>
      <w:lvlText w:val=""/>
      <w:lvlJc w:val="left"/>
      <w:pPr>
        <w:tabs>
          <w:tab w:val="num" w:pos="567"/>
        </w:tabs>
        <w:ind w:left="567" w:hanging="567"/>
      </w:pPr>
      <w:rPr>
        <w:rFonts w:ascii="Symbol" w:hAnsi="Symbol" w:cs="Symbol"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1">
    <w:lvl w:ilvl="0">
      <w:start w:val="1"/>
      <w:numFmt w:val="bullet"/>
      <w:lvlText w:val=""/>
      <w:lvlJc w:val="left"/>
      <w:pPr>
        <w:tabs>
          <w:tab w:val="num" w:pos="860"/>
        </w:tabs>
        <w:ind w:left="86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3">
    <w:lvl w:ilvl="0">
      <w:start w:val="1"/>
      <w:numFmt w:val="decimal"/>
      <w:lvlText w:val="%1."/>
      <w:lvlJc w:val="left"/>
      <w:pPr>
        <w:tabs>
          <w:tab w:val="num" w:pos="720"/>
        </w:tabs>
        <w:ind w:left="720" w:hanging="360"/>
      </w:pPr>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24">
    <w:lvl w:ilvl="0">
      <w:start w:val="1"/>
      <w:numFmt w:val="bullet"/>
      <w:lvlText w:val=""/>
      <w:lvlJc w:val="left"/>
      <w:pPr>
        <w:tabs>
          <w:tab w:val="num" w:pos="540"/>
        </w:tabs>
        <w:ind w:left="540" w:hanging="360"/>
      </w:pPr>
      <w:rPr>
        <w:rFonts w:ascii="Symbol" w:hAnsi="Symbol" w:cs="Symbol" w:hint="default"/>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25">
    <w:lvl w:ilvl="0">
      <w:start w:val="1"/>
      <w:numFmt w:val="bullet"/>
      <w:lvlText w:val=""/>
      <w:lvlJc w:val="left"/>
      <w:pPr>
        <w:tabs>
          <w:tab w:val="num" w:pos="567"/>
        </w:tabs>
        <w:ind w:left="567" w:hanging="567"/>
      </w:pPr>
      <w:rPr>
        <w:rFonts w:ascii="Symbol" w:hAnsi="Symbol" w:cs="Symbol" w:hint="default"/>
        <w:sz w:val="22"/>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6">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lvl w:ilvl="0">
      <w:start w:val="1"/>
      <w:numFmt w:val="bullet"/>
      <w:lvlText w:val=""/>
      <w:lvlJc w:val="left"/>
      <w:pPr>
        <w:tabs>
          <w:tab w:val="num" w:pos="0"/>
        </w:tabs>
        <w:ind w:left="1383" w:hanging="360"/>
      </w:pPr>
      <w:rPr>
        <w:rFonts w:ascii="Symbol" w:hAnsi="Symbol" w:cs="Symbol" w:hint="default"/>
      </w:rPr>
    </w:lvl>
    <w:lvl w:ilvl="1">
      <w:start w:val="1"/>
      <w:numFmt w:val="bullet"/>
      <w:lvlText w:val="o"/>
      <w:lvlJc w:val="left"/>
      <w:pPr>
        <w:tabs>
          <w:tab w:val="num" w:pos="0"/>
        </w:tabs>
        <w:ind w:left="2103" w:hanging="360"/>
      </w:pPr>
      <w:rPr>
        <w:rFonts w:ascii="Courier New" w:hAnsi="Courier New" w:cs="Courier New" w:hint="default"/>
      </w:rPr>
    </w:lvl>
    <w:lvl w:ilvl="2">
      <w:start w:val="1"/>
      <w:numFmt w:val="bullet"/>
      <w:lvlText w:val=""/>
      <w:lvlJc w:val="left"/>
      <w:pPr>
        <w:tabs>
          <w:tab w:val="num" w:pos="0"/>
        </w:tabs>
        <w:ind w:left="2823" w:hanging="360"/>
      </w:pPr>
      <w:rPr>
        <w:rFonts w:ascii="Wingdings" w:hAnsi="Wingdings" w:cs="Wingdings" w:hint="default"/>
      </w:rPr>
    </w:lvl>
    <w:lvl w:ilvl="3">
      <w:start w:val="1"/>
      <w:numFmt w:val="bullet"/>
      <w:lvlText w:val=""/>
      <w:lvlJc w:val="left"/>
      <w:pPr>
        <w:tabs>
          <w:tab w:val="num" w:pos="0"/>
        </w:tabs>
        <w:ind w:left="3543" w:hanging="360"/>
      </w:pPr>
      <w:rPr>
        <w:rFonts w:ascii="Symbol" w:hAnsi="Symbol" w:cs="Symbol" w:hint="default"/>
      </w:rPr>
    </w:lvl>
    <w:lvl w:ilvl="4">
      <w:start w:val="1"/>
      <w:numFmt w:val="bullet"/>
      <w:lvlText w:val="o"/>
      <w:lvlJc w:val="left"/>
      <w:pPr>
        <w:tabs>
          <w:tab w:val="num" w:pos="0"/>
        </w:tabs>
        <w:ind w:left="4263" w:hanging="360"/>
      </w:pPr>
      <w:rPr>
        <w:rFonts w:ascii="Courier New" w:hAnsi="Courier New" w:cs="Courier New" w:hint="default"/>
      </w:rPr>
    </w:lvl>
    <w:lvl w:ilvl="5">
      <w:start w:val="1"/>
      <w:numFmt w:val="bullet"/>
      <w:lvlText w:val=""/>
      <w:lvlJc w:val="left"/>
      <w:pPr>
        <w:tabs>
          <w:tab w:val="num" w:pos="0"/>
        </w:tabs>
        <w:ind w:left="4983" w:hanging="360"/>
      </w:pPr>
      <w:rPr>
        <w:rFonts w:ascii="Wingdings" w:hAnsi="Wingdings" w:cs="Wingdings" w:hint="default"/>
      </w:rPr>
    </w:lvl>
    <w:lvl w:ilvl="6">
      <w:start w:val="1"/>
      <w:numFmt w:val="bullet"/>
      <w:lvlText w:val=""/>
      <w:lvlJc w:val="left"/>
      <w:pPr>
        <w:tabs>
          <w:tab w:val="num" w:pos="0"/>
        </w:tabs>
        <w:ind w:left="5703" w:hanging="360"/>
      </w:pPr>
      <w:rPr>
        <w:rFonts w:ascii="Symbol" w:hAnsi="Symbol" w:cs="Symbol" w:hint="default"/>
      </w:rPr>
    </w:lvl>
    <w:lvl w:ilvl="7">
      <w:start w:val="1"/>
      <w:numFmt w:val="bullet"/>
      <w:lvlText w:val="o"/>
      <w:lvlJc w:val="left"/>
      <w:pPr>
        <w:tabs>
          <w:tab w:val="num" w:pos="0"/>
        </w:tabs>
        <w:ind w:left="6423" w:hanging="360"/>
      </w:pPr>
      <w:rPr>
        <w:rFonts w:ascii="Courier New" w:hAnsi="Courier New" w:cs="Courier New" w:hint="default"/>
      </w:rPr>
    </w:lvl>
    <w:lvl w:ilvl="8">
      <w:start w:val="1"/>
      <w:numFmt w:val="bullet"/>
      <w:lvlText w:val=""/>
      <w:lvlJc w:val="left"/>
      <w:pPr>
        <w:tabs>
          <w:tab w:val="num" w:pos="0"/>
        </w:tabs>
        <w:ind w:left="7143" w:hanging="360"/>
      </w:pPr>
      <w:rPr>
        <w:rFonts w:ascii="Wingdings" w:hAnsi="Wingdings" w:cs="Wingdings" w:hint="default"/>
      </w:rPr>
    </w:lvl>
  </w:abstractNum>
  <w:abstractNum w:abstractNumId="33">
    <w:lvl w:ilvl="0">
      <w:start w:val="5"/>
      <w:numFmt w:val="bullet"/>
      <w:lvlText w:val="–"/>
      <w:lvlJc w:val="left"/>
      <w:pPr>
        <w:tabs>
          <w:tab w:val="num" w:pos="567"/>
        </w:tabs>
        <w:ind w:left="567" w:hanging="56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4">
    <w:lvl w:ilvl="0">
      <w:start w:val="5"/>
      <w:numFmt w:val="bullet"/>
      <w:lvlText w:val="–"/>
      <w:lvlJc w:val="left"/>
      <w:pPr>
        <w:tabs>
          <w:tab w:val="num" w:pos="567"/>
        </w:tabs>
        <w:ind w:left="567" w:hanging="56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5">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36">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37">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38">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39">
    <w:lvl w:ilvl="0">
      <w:start w:val="5"/>
      <w:numFmt w:val="bullet"/>
      <w:lvlText w:val="–"/>
      <w:lvlJc w:val="left"/>
      <w:pPr>
        <w:tabs>
          <w:tab w:val="num" w:pos="860"/>
        </w:tabs>
        <w:ind w:left="86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1">
    <w:lvl w:ilvl="0">
      <w:start w:val="1"/>
      <w:numFmt w:val="bullet"/>
      <w:lvlText w:val=""/>
      <w:lvlJc w:val="left"/>
      <w:pPr>
        <w:tabs>
          <w:tab w:val="num" w:pos="0"/>
        </w:tabs>
        <w:ind w:left="1428" w:hanging="360"/>
      </w:pPr>
      <w:rPr>
        <w:rFonts w:ascii="Symbol" w:hAnsi="Symbol" w:cs="Symbol" w:hint="default"/>
      </w:rPr>
    </w:lvl>
    <w:lvl w:ilvl="1">
      <w:start w:val="1"/>
      <w:numFmt w:val="bullet"/>
      <w:lvlText w:val="o"/>
      <w:lvlJc w:val="left"/>
      <w:pPr>
        <w:tabs>
          <w:tab w:val="num" w:pos="0"/>
        </w:tabs>
        <w:ind w:left="2148" w:hanging="360"/>
      </w:pPr>
      <w:rPr>
        <w:rFonts w:ascii="Courier New" w:hAnsi="Courier New" w:cs="Courier New" w:hint="default"/>
      </w:rPr>
    </w:lvl>
    <w:lvl w:ilvl="2">
      <w:start w:val="1"/>
      <w:numFmt w:val="bullet"/>
      <w:lvlText w:val=""/>
      <w:lvlJc w:val="left"/>
      <w:pPr>
        <w:tabs>
          <w:tab w:val="num" w:pos="0"/>
        </w:tabs>
        <w:ind w:left="2868" w:hanging="360"/>
      </w:pPr>
      <w:rPr>
        <w:rFonts w:ascii="Wingdings" w:hAnsi="Wingdings" w:cs="Wingdings" w:hint="default"/>
      </w:rPr>
    </w:lvl>
    <w:lvl w:ilvl="3">
      <w:start w:val="1"/>
      <w:numFmt w:val="bullet"/>
      <w:lvlText w:val=""/>
      <w:lvlJc w:val="left"/>
      <w:pPr>
        <w:tabs>
          <w:tab w:val="num" w:pos="0"/>
        </w:tabs>
        <w:ind w:left="3588" w:hanging="360"/>
      </w:pPr>
      <w:rPr>
        <w:rFonts w:ascii="Symbol" w:hAnsi="Symbol" w:cs="Symbol" w:hint="default"/>
      </w:rPr>
    </w:lvl>
    <w:lvl w:ilvl="4">
      <w:start w:val="1"/>
      <w:numFmt w:val="bullet"/>
      <w:lvlText w:val="o"/>
      <w:lvlJc w:val="left"/>
      <w:pPr>
        <w:tabs>
          <w:tab w:val="num" w:pos="0"/>
        </w:tabs>
        <w:ind w:left="4308" w:hanging="360"/>
      </w:pPr>
      <w:rPr>
        <w:rFonts w:ascii="Courier New" w:hAnsi="Courier New" w:cs="Courier New" w:hint="default"/>
      </w:rPr>
    </w:lvl>
    <w:lvl w:ilvl="5">
      <w:start w:val="1"/>
      <w:numFmt w:val="bullet"/>
      <w:lvlText w:val=""/>
      <w:lvlJc w:val="left"/>
      <w:pPr>
        <w:tabs>
          <w:tab w:val="num" w:pos="0"/>
        </w:tabs>
        <w:ind w:left="5028" w:hanging="360"/>
      </w:pPr>
      <w:rPr>
        <w:rFonts w:ascii="Wingdings" w:hAnsi="Wingdings" w:cs="Wingdings" w:hint="default"/>
      </w:rPr>
    </w:lvl>
    <w:lvl w:ilvl="6">
      <w:start w:val="1"/>
      <w:numFmt w:val="bullet"/>
      <w:lvlText w:val=""/>
      <w:lvlJc w:val="left"/>
      <w:pPr>
        <w:tabs>
          <w:tab w:val="num" w:pos="0"/>
        </w:tabs>
        <w:ind w:left="5748" w:hanging="360"/>
      </w:pPr>
      <w:rPr>
        <w:rFonts w:ascii="Symbol" w:hAnsi="Symbol" w:cs="Symbol" w:hint="default"/>
      </w:rPr>
    </w:lvl>
    <w:lvl w:ilvl="7">
      <w:start w:val="1"/>
      <w:numFmt w:val="bullet"/>
      <w:lvlText w:val="o"/>
      <w:lvlJc w:val="left"/>
      <w:pPr>
        <w:tabs>
          <w:tab w:val="num" w:pos="0"/>
        </w:tabs>
        <w:ind w:left="6468" w:hanging="360"/>
      </w:pPr>
      <w:rPr>
        <w:rFonts w:ascii="Courier New" w:hAnsi="Courier New" w:cs="Courier New" w:hint="default"/>
      </w:rPr>
    </w:lvl>
    <w:lvl w:ilvl="8">
      <w:start w:val="1"/>
      <w:numFmt w:val="bullet"/>
      <w:lvlText w:val=""/>
      <w:lvlJc w:val="left"/>
      <w:pPr>
        <w:tabs>
          <w:tab w:val="num" w:pos="0"/>
        </w:tabs>
        <w:ind w:left="7188" w:hanging="360"/>
      </w:pPr>
      <w:rPr>
        <w:rFonts w:ascii="Wingdings" w:hAnsi="Wingdings" w:cs="Wingdings" w:hint="default"/>
      </w:rPr>
    </w:lvl>
  </w:abstractNum>
  <w:abstractNum w:abstractNumId="4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3">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4">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45">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46">
    <w:lvl w:ilvl="0">
      <w:numFmt w:val="bullet"/>
      <w:lvlText w:val=""/>
      <w:lvlJc w:val="left"/>
      <w:pPr>
        <w:tabs>
          <w:tab w:val="num" w:pos="0"/>
        </w:tabs>
        <w:ind w:left="672" w:hanging="142"/>
      </w:pPr>
      <w:rPr>
        <w:rFonts w:ascii="Symbol" w:hAnsi="Symbol" w:cs="Symbol" w:hint="default"/>
        <w:sz w:val="20"/>
        <w:szCs w:val="20"/>
        <w:w w:val="99"/>
        <w:lang w:val="ru-RU" w:eastAsia="ru-RU" w:bidi="ru-RU"/>
      </w:rPr>
    </w:lvl>
    <w:lvl w:ilvl="1">
      <w:start w:val="1"/>
      <w:numFmt w:val="decimal"/>
      <w:lvlText w:val="%2."/>
      <w:lvlJc w:val="left"/>
      <w:pPr>
        <w:tabs>
          <w:tab w:val="num" w:pos="0"/>
        </w:tabs>
        <w:ind w:left="1661" w:hanging="281"/>
      </w:pPr>
      <w:rPr>
        <w:sz w:val="28"/>
        <w:szCs w:val="28"/>
        <w:w w:val="100"/>
        <w:rFonts w:ascii="Times New Roman" w:hAnsi="Times New Roman" w:eastAsia="Times New Roman" w:cs="Times New Roman"/>
        <w:color w:val="1D1B11"/>
        <w:lang w:val="ru-RU" w:eastAsia="ru-RU" w:bidi="ru-RU"/>
      </w:rPr>
    </w:lvl>
    <w:lvl w:ilvl="2">
      <w:start w:val="1"/>
      <w:numFmt w:val="decimal"/>
      <w:lvlText w:val="%3."/>
      <w:lvlJc w:val="left"/>
      <w:pPr>
        <w:tabs>
          <w:tab w:val="num" w:pos="0"/>
        </w:tabs>
        <w:ind w:left="672" w:hanging="310"/>
      </w:pPr>
      <w:rPr>
        <w:sz w:val="28"/>
        <w:spacing w:val="0"/>
        <w:szCs w:val="28"/>
        <w:w w:val="100"/>
        <w:rFonts w:ascii="Times New Roman" w:hAnsi="Times New Roman" w:eastAsia="Times New Roman" w:cs="Times New Roman"/>
        <w:lang w:val="ru-RU" w:eastAsia="ru-RU" w:bidi="ru-RU"/>
      </w:rPr>
    </w:lvl>
    <w:lvl w:ilvl="3">
      <w:start w:val="0"/>
      <w:numFmt w:val="bullet"/>
      <w:lvlText w:val=""/>
      <w:lvlJc w:val="left"/>
      <w:pPr>
        <w:tabs>
          <w:tab w:val="num" w:pos="0"/>
        </w:tabs>
        <w:ind w:left="4806" w:hanging="310"/>
      </w:pPr>
      <w:rPr>
        <w:rFonts w:ascii="Symbol" w:hAnsi="Symbol" w:cs="Symbol" w:hint="default"/>
        <w:lang w:val="ru-RU" w:eastAsia="ru-RU" w:bidi="ru-RU"/>
      </w:rPr>
    </w:lvl>
    <w:lvl w:ilvl="4">
      <w:start w:val="0"/>
      <w:numFmt w:val="bullet"/>
      <w:lvlText w:val=""/>
      <w:lvlJc w:val="left"/>
      <w:pPr>
        <w:tabs>
          <w:tab w:val="num" w:pos="0"/>
        </w:tabs>
        <w:ind w:left="6379" w:hanging="310"/>
      </w:pPr>
      <w:rPr>
        <w:rFonts w:ascii="Symbol" w:hAnsi="Symbol" w:cs="Symbol" w:hint="default"/>
        <w:lang w:val="ru-RU" w:eastAsia="ru-RU" w:bidi="ru-RU"/>
      </w:rPr>
    </w:lvl>
    <w:lvl w:ilvl="5">
      <w:start w:val="0"/>
      <w:numFmt w:val="bullet"/>
      <w:lvlText w:val=""/>
      <w:lvlJc w:val="left"/>
      <w:pPr>
        <w:tabs>
          <w:tab w:val="num" w:pos="0"/>
        </w:tabs>
        <w:ind w:left="7952" w:hanging="310"/>
      </w:pPr>
      <w:rPr>
        <w:rFonts w:ascii="Symbol" w:hAnsi="Symbol" w:cs="Symbol" w:hint="default"/>
        <w:lang w:val="ru-RU" w:eastAsia="ru-RU" w:bidi="ru-RU"/>
      </w:rPr>
    </w:lvl>
    <w:lvl w:ilvl="6">
      <w:start w:val="0"/>
      <w:numFmt w:val="bullet"/>
      <w:lvlText w:val=""/>
      <w:lvlJc w:val="left"/>
      <w:pPr>
        <w:tabs>
          <w:tab w:val="num" w:pos="0"/>
        </w:tabs>
        <w:ind w:left="9525" w:hanging="310"/>
      </w:pPr>
      <w:rPr>
        <w:rFonts w:ascii="Symbol" w:hAnsi="Symbol" w:cs="Symbol" w:hint="default"/>
        <w:lang w:val="ru-RU" w:eastAsia="ru-RU" w:bidi="ru-RU"/>
      </w:rPr>
    </w:lvl>
    <w:lvl w:ilvl="7">
      <w:start w:val="0"/>
      <w:numFmt w:val="bullet"/>
      <w:lvlText w:val=""/>
      <w:lvlJc w:val="left"/>
      <w:pPr>
        <w:tabs>
          <w:tab w:val="num" w:pos="0"/>
        </w:tabs>
        <w:ind w:left="11098" w:hanging="310"/>
      </w:pPr>
      <w:rPr>
        <w:rFonts w:ascii="Symbol" w:hAnsi="Symbol" w:cs="Symbol" w:hint="default"/>
        <w:lang w:val="ru-RU" w:eastAsia="ru-RU" w:bidi="ru-RU"/>
      </w:rPr>
    </w:lvl>
    <w:lvl w:ilvl="8">
      <w:start w:val="0"/>
      <w:numFmt w:val="bullet"/>
      <w:lvlText w:val=""/>
      <w:lvlJc w:val="left"/>
      <w:pPr>
        <w:tabs>
          <w:tab w:val="num" w:pos="0"/>
        </w:tabs>
        <w:ind w:left="12672" w:hanging="310"/>
      </w:pPr>
      <w:rPr>
        <w:rFonts w:ascii="Symbol" w:hAnsi="Symbol" w:cs="Symbol" w:hint="default"/>
        <w:lang w:val="ru-RU" w:eastAsia="ru-RU" w:bidi="ru-RU"/>
      </w:rPr>
    </w:lvl>
  </w:abstractNum>
  <w:abstractNum w:abstractNumId="47">
    <w:lvl w:ilvl="0">
      <w:numFmt w:val="bullet"/>
      <w:lvlText w:val="•"/>
      <w:lvlJc w:val="left"/>
      <w:pPr>
        <w:tabs>
          <w:tab w:val="num" w:pos="0"/>
        </w:tabs>
        <w:ind w:left="672" w:hanging="169"/>
      </w:pPr>
      <w:rPr>
        <w:rFonts w:ascii="Times New Roman" w:hAnsi="Times New Roman" w:cs="Times New Roman" w:hint="default"/>
        <w:sz w:val="28"/>
        <w:szCs w:val="28"/>
        <w:w w:val="100"/>
        <w:color w:val="1D1B11"/>
        <w:lang w:val="ru-RU" w:eastAsia="ru-RU" w:bidi="ru-RU"/>
      </w:rPr>
    </w:lvl>
    <w:lvl w:ilvl="1">
      <w:start w:val="0"/>
      <w:numFmt w:val="bullet"/>
      <w:lvlText w:val=""/>
      <w:lvlJc w:val="left"/>
      <w:pPr>
        <w:tabs>
          <w:tab w:val="num" w:pos="0"/>
        </w:tabs>
        <w:ind w:left="2193" w:hanging="169"/>
      </w:pPr>
      <w:rPr>
        <w:rFonts w:ascii="Symbol" w:hAnsi="Symbol" w:cs="Symbol" w:hint="default"/>
        <w:lang w:val="ru-RU" w:eastAsia="ru-RU" w:bidi="ru-RU"/>
      </w:rPr>
    </w:lvl>
    <w:lvl w:ilvl="2">
      <w:start w:val="0"/>
      <w:numFmt w:val="bullet"/>
      <w:lvlText w:val=""/>
      <w:lvlJc w:val="left"/>
      <w:pPr>
        <w:tabs>
          <w:tab w:val="num" w:pos="0"/>
        </w:tabs>
        <w:ind w:left="3707" w:hanging="169"/>
      </w:pPr>
      <w:rPr>
        <w:rFonts w:ascii="Symbol" w:hAnsi="Symbol" w:cs="Symbol" w:hint="default"/>
        <w:lang w:val="ru-RU" w:eastAsia="ru-RU" w:bidi="ru-RU"/>
      </w:rPr>
    </w:lvl>
    <w:lvl w:ilvl="3">
      <w:start w:val="0"/>
      <w:numFmt w:val="bullet"/>
      <w:lvlText w:val=""/>
      <w:lvlJc w:val="left"/>
      <w:pPr>
        <w:tabs>
          <w:tab w:val="num" w:pos="0"/>
        </w:tabs>
        <w:ind w:left="5221" w:hanging="169"/>
      </w:pPr>
      <w:rPr>
        <w:rFonts w:ascii="Symbol" w:hAnsi="Symbol" w:cs="Symbol" w:hint="default"/>
        <w:lang w:val="ru-RU" w:eastAsia="ru-RU" w:bidi="ru-RU"/>
      </w:rPr>
    </w:lvl>
    <w:lvl w:ilvl="4">
      <w:start w:val="0"/>
      <w:numFmt w:val="bullet"/>
      <w:lvlText w:val=""/>
      <w:lvlJc w:val="left"/>
      <w:pPr>
        <w:tabs>
          <w:tab w:val="num" w:pos="0"/>
        </w:tabs>
        <w:ind w:left="6735" w:hanging="169"/>
      </w:pPr>
      <w:rPr>
        <w:rFonts w:ascii="Symbol" w:hAnsi="Symbol" w:cs="Symbol" w:hint="default"/>
        <w:lang w:val="ru-RU" w:eastAsia="ru-RU" w:bidi="ru-RU"/>
      </w:rPr>
    </w:lvl>
    <w:lvl w:ilvl="5">
      <w:start w:val="0"/>
      <w:numFmt w:val="bullet"/>
      <w:lvlText w:val=""/>
      <w:lvlJc w:val="left"/>
      <w:pPr>
        <w:tabs>
          <w:tab w:val="num" w:pos="0"/>
        </w:tabs>
        <w:ind w:left="8249" w:hanging="169"/>
      </w:pPr>
      <w:rPr>
        <w:rFonts w:ascii="Symbol" w:hAnsi="Symbol" w:cs="Symbol" w:hint="default"/>
        <w:lang w:val="ru-RU" w:eastAsia="ru-RU" w:bidi="ru-RU"/>
      </w:rPr>
    </w:lvl>
    <w:lvl w:ilvl="6">
      <w:start w:val="0"/>
      <w:numFmt w:val="bullet"/>
      <w:lvlText w:val=""/>
      <w:lvlJc w:val="left"/>
      <w:pPr>
        <w:tabs>
          <w:tab w:val="num" w:pos="0"/>
        </w:tabs>
        <w:ind w:left="9763" w:hanging="169"/>
      </w:pPr>
      <w:rPr>
        <w:rFonts w:ascii="Symbol" w:hAnsi="Symbol" w:cs="Symbol" w:hint="default"/>
        <w:lang w:val="ru-RU" w:eastAsia="ru-RU" w:bidi="ru-RU"/>
      </w:rPr>
    </w:lvl>
    <w:lvl w:ilvl="7">
      <w:start w:val="0"/>
      <w:numFmt w:val="bullet"/>
      <w:lvlText w:val=""/>
      <w:lvlJc w:val="left"/>
      <w:pPr>
        <w:tabs>
          <w:tab w:val="num" w:pos="0"/>
        </w:tabs>
        <w:ind w:left="11276" w:hanging="169"/>
      </w:pPr>
      <w:rPr>
        <w:rFonts w:ascii="Symbol" w:hAnsi="Symbol" w:cs="Symbol" w:hint="default"/>
        <w:lang w:val="ru-RU" w:eastAsia="ru-RU" w:bidi="ru-RU"/>
      </w:rPr>
    </w:lvl>
    <w:lvl w:ilvl="8">
      <w:start w:val="0"/>
      <w:numFmt w:val="bullet"/>
      <w:lvlText w:val=""/>
      <w:lvlJc w:val="left"/>
      <w:pPr>
        <w:tabs>
          <w:tab w:val="num" w:pos="0"/>
        </w:tabs>
        <w:ind w:left="12790" w:hanging="169"/>
      </w:pPr>
      <w:rPr>
        <w:rFonts w:ascii="Symbol" w:hAnsi="Symbol" w:cs="Symbol" w:hint="default"/>
        <w:lang w:val="ru-RU" w:eastAsia="ru-RU" w:bidi="ru-RU"/>
      </w:rPr>
    </w:lvl>
  </w:abstractNum>
  <w:abstractNum w:abstractNumId="48">
    <w:lvl w:ilvl="0">
      <w:numFmt w:val="bullet"/>
      <w:lvlText w:val="•"/>
      <w:lvlJc w:val="left"/>
      <w:pPr>
        <w:tabs>
          <w:tab w:val="num" w:pos="0"/>
        </w:tabs>
        <w:ind w:left="672" w:hanging="231"/>
      </w:pPr>
      <w:rPr>
        <w:rFonts w:ascii="Times New Roman" w:hAnsi="Times New Roman" w:cs="Times New Roman" w:hint="default"/>
        <w:sz w:val="28"/>
        <w:szCs w:val="28"/>
        <w:w w:val="100"/>
        <w:color w:val="1D1B11"/>
        <w:lang w:val="ru-RU" w:eastAsia="ru-RU" w:bidi="ru-RU"/>
      </w:rPr>
    </w:lvl>
    <w:lvl w:ilvl="1">
      <w:start w:val="0"/>
      <w:numFmt w:val="bullet"/>
      <w:lvlText w:val=""/>
      <w:lvlJc w:val="left"/>
      <w:pPr>
        <w:tabs>
          <w:tab w:val="num" w:pos="0"/>
        </w:tabs>
        <w:ind w:left="2193" w:hanging="231"/>
      </w:pPr>
      <w:rPr>
        <w:rFonts w:ascii="Symbol" w:hAnsi="Symbol" w:cs="Symbol" w:hint="default"/>
        <w:lang w:val="ru-RU" w:eastAsia="ru-RU" w:bidi="ru-RU"/>
      </w:rPr>
    </w:lvl>
    <w:lvl w:ilvl="2">
      <w:start w:val="0"/>
      <w:numFmt w:val="bullet"/>
      <w:lvlText w:val=""/>
      <w:lvlJc w:val="left"/>
      <w:pPr>
        <w:tabs>
          <w:tab w:val="num" w:pos="0"/>
        </w:tabs>
        <w:ind w:left="3707" w:hanging="231"/>
      </w:pPr>
      <w:rPr>
        <w:rFonts w:ascii="Symbol" w:hAnsi="Symbol" w:cs="Symbol" w:hint="default"/>
        <w:lang w:val="ru-RU" w:eastAsia="ru-RU" w:bidi="ru-RU"/>
      </w:rPr>
    </w:lvl>
    <w:lvl w:ilvl="3">
      <w:start w:val="0"/>
      <w:numFmt w:val="bullet"/>
      <w:lvlText w:val=""/>
      <w:lvlJc w:val="left"/>
      <w:pPr>
        <w:tabs>
          <w:tab w:val="num" w:pos="0"/>
        </w:tabs>
        <w:ind w:left="5221" w:hanging="231"/>
      </w:pPr>
      <w:rPr>
        <w:rFonts w:ascii="Symbol" w:hAnsi="Symbol" w:cs="Symbol" w:hint="default"/>
        <w:lang w:val="ru-RU" w:eastAsia="ru-RU" w:bidi="ru-RU"/>
      </w:rPr>
    </w:lvl>
    <w:lvl w:ilvl="4">
      <w:start w:val="0"/>
      <w:numFmt w:val="bullet"/>
      <w:lvlText w:val=""/>
      <w:lvlJc w:val="left"/>
      <w:pPr>
        <w:tabs>
          <w:tab w:val="num" w:pos="0"/>
        </w:tabs>
        <w:ind w:left="6735" w:hanging="231"/>
      </w:pPr>
      <w:rPr>
        <w:rFonts w:ascii="Symbol" w:hAnsi="Symbol" w:cs="Symbol" w:hint="default"/>
        <w:lang w:val="ru-RU" w:eastAsia="ru-RU" w:bidi="ru-RU"/>
      </w:rPr>
    </w:lvl>
    <w:lvl w:ilvl="5">
      <w:start w:val="0"/>
      <w:numFmt w:val="bullet"/>
      <w:lvlText w:val=""/>
      <w:lvlJc w:val="left"/>
      <w:pPr>
        <w:tabs>
          <w:tab w:val="num" w:pos="0"/>
        </w:tabs>
        <w:ind w:left="8249" w:hanging="231"/>
      </w:pPr>
      <w:rPr>
        <w:rFonts w:ascii="Symbol" w:hAnsi="Symbol" w:cs="Symbol" w:hint="default"/>
        <w:lang w:val="ru-RU" w:eastAsia="ru-RU" w:bidi="ru-RU"/>
      </w:rPr>
    </w:lvl>
    <w:lvl w:ilvl="6">
      <w:start w:val="0"/>
      <w:numFmt w:val="bullet"/>
      <w:lvlText w:val=""/>
      <w:lvlJc w:val="left"/>
      <w:pPr>
        <w:tabs>
          <w:tab w:val="num" w:pos="0"/>
        </w:tabs>
        <w:ind w:left="9763" w:hanging="231"/>
      </w:pPr>
      <w:rPr>
        <w:rFonts w:ascii="Symbol" w:hAnsi="Symbol" w:cs="Symbol" w:hint="default"/>
        <w:lang w:val="ru-RU" w:eastAsia="ru-RU" w:bidi="ru-RU"/>
      </w:rPr>
    </w:lvl>
    <w:lvl w:ilvl="7">
      <w:start w:val="0"/>
      <w:numFmt w:val="bullet"/>
      <w:lvlText w:val=""/>
      <w:lvlJc w:val="left"/>
      <w:pPr>
        <w:tabs>
          <w:tab w:val="num" w:pos="0"/>
        </w:tabs>
        <w:ind w:left="11276" w:hanging="231"/>
      </w:pPr>
      <w:rPr>
        <w:rFonts w:ascii="Symbol" w:hAnsi="Symbol" w:cs="Symbol" w:hint="default"/>
        <w:lang w:val="ru-RU" w:eastAsia="ru-RU" w:bidi="ru-RU"/>
      </w:rPr>
    </w:lvl>
    <w:lvl w:ilvl="8">
      <w:start w:val="0"/>
      <w:numFmt w:val="bullet"/>
      <w:lvlText w:val=""/>
      <w:lvlJc w:val="left"/>
      <w:pPr>
        <w:tabs>
          <w:tab w:val="num" w:pos="0"/>
        </w:tabs>
        <w:ind w:left="12790" w:hanging="231"/>
      </w:pPr>
      <w:rPr>
        <w:rFonts w:ascii="Symbol" w:hAnsi="Symbol" w:cs="Symbol" w:hint="default"/>
        <w:lang w:val="ru-RU" w:eastAsia="ru-RU" w:bidi="ru-RU"/>
      </w:rPr>
    </w:lvl>
  </w:abstractNum>
  <w:abstractNum w:abstractNumId="49">
    <w:lvl w:ilvl="0">
      <w:start w:val="1"/>
      <w:numFmt w:val="bullet"/>
      <w:lvlText w:val=""/>
      <w:lvlJc w:val="left"/>
      <w:pPr>
        <w:tabs>
          <w:tab w:val="num" w:pos="0"/>
        </w:tabs>
        <w:ind w:left="2192" w:hanging="360"/>
      </w:pPr>
      <w:rPr>
        <w:rFonts w:ascii="Symbol" w:hAnsi="Symbol" w:cs="Symbol" w:hint="default"/>
      </w:rPr>
    </w:lvl>
    <w:lvl w:ilvl="1">
      <w:start w:val="1"/>
      <w:numFmt w:val="bullet"/>
      <w:lvlText w:val="o"/>
      <w:lvlJc w:val="left"/>
      <w:pPr>
        <w:tabs>
          <w:tab w:val="num" w:pos="0"/>
        </w:tabs>
        <w:ind w:left="2912" w:hanging="360"/>
      </w:pPr>
      <w:rPr>
        <w:rFonts w:ascii="Courier New" w:hAnsi="Courier New" w:cs="Courier New" w:hint="default"/>
      </w:rPr>
    </w:lvl>
    <w:lvl w:ilvl="2">
      <w:start w:val="1"/>
      <w:numFmt w:val="bullet"/>
      <w:lvlText w:val=""/>
      <w:lvlJc w:val="left"/>
      <w:pPr>
        <w:tabs>
          <w:tab w:val="num" w:pos="0"/>
        </w:tabs>
        <w:ind w:left="3632" w:hanging="360"/>
      </w:pPr>
      <w:rPr>
        <w:rFonts w:ascii="Wingdings" w:hAnsi="Wingdings" w:cs="Wingdings" w:hint="default"/>
      </w:rPr>
    </w:lvl>
    <w:lvl w:ilvl="3">
      <w:start w:val="1"/>
      <w:numFmt w:val="bullet"/>
      <w:lvlText w:val=""/>
      <w:lvlJc w:val="left"/>
      <w:pPr>
        <w:tabs>
          <w:tab w:val="num" w:pos="0"/>
        </w:tabs>
        <w:ind w:left="4352" w:hanging="360"/>
      </w:pPr>
      <w:rPr>
        <w:rFonts w:ascii="Symbol" w:hAnsi="Symbol" w:cs="Symbol" w:hint="default"/>
      </w:rPr>
    </w:lvl>
    <w:lvl w:ilvl="4">
      <w:start w:val="1"/>
      <w:numFmt w:val="bullet"/>
      <w:lvlText w:val="o"/>
      <w:lvlJc w:val="left"/>
      <w:pPr>
        <w:tabs>
          <w:tab w:val="num" w:pos="0"/>
        </w:tabs>
        <w:ind w:left="5072" w:hanging="360"/>
      </w:pPr>
      <w:rPr>
        <w:rFonts w:ascii="Courier New" w:hAnsi="Courier New" w:cs="Courier New" w:hint="default"/>
      </w:rPr>
    </w:lvl>
    <w:lvl w:ilvl="5">
      <w:start w:val="1"/>
      <w:numFmt w:val="bullet"/>
      <w:lvlText w:val=""/>
      <w:lvlJc w:val="left"/>
      <w:pPr>
        <w:tabs>
          <w:tab w:val="num" w:pos="0"/>
        </w:tabs>
        <w:ind w:left="5792" w:hanging="360"/>
      </w:pPr>
      <w:rPr>
        <w:rFonts w:ascii="Wingdings" w:hAnsi="Wingdings" w:cs="Wingdings" w:hint="default"/>
      </w:rPr>
    </w:lvl>
    <w:lvl w:ilvl="6">
      <w:start w:val="1"/>
      <w:numFmt w:val="bullet"/>
      <w:lvlText w:val=""/>
      <w:lvlJc w:val="left"/>
      <w:pPr>
        <w:tabs>
          <w:tab w:val="num" w:pos="0"/>
        </w:tabs>
        <w:ind w:left="6512" w:hanging="360"/>
      </w:pPr>
      <w:rPr>
        <w:rFonts w:ascii="Symbol" w:hAnsi="Symbol" w:cs="Symbol" w:hint="default"/>
      </w:rPr>
    </w:lvl>
    <w:lvl w:ilvl="7">
      <w:start w:val="1"/>
      <w:numFmt w:val="bullet"/>
      <w:lvlText w:val="o"/>
      <w:lvlJc w:val="left"/>
      <w:pPr>
        <w:tabs>
          <w:tab w:val="num" w:pos="0"/>
        </w:tabs>
        <w:ind w:left="7232" w:hanging="360"/>
      </w:pPr>
      <w:rPr>
        <w:rFonts w:ascii="Courier New" w:hAnsi="Courier New" w:cs="Courier New" w:hint="default"/>
      </w:rPr>
    </w:lvl>
    <w:lvl w:ilvl="8">
      <w:start w:val="1"/>
      <w:numFmt w:val="bullet"/>
      <w:lvlText w:val=""/>
      <w:lvlJc w:val="left"/>
      <w:pPr>
        <w:tabs>
          <w:tab w:val="num" w:pos="0"/>
        </w:tabs>
        <w:ind w:left="7952" w:hanging="360"/>
      </w:pPr>
      <w:rPr>
        <w:rFonts w:ascii="Wingdings" w:hAnsi="Wingdings" w:cs="Wingdings" w:hint="default"/>
      </w:rPr>
    </w:lvl>
  </w:abstractNum>
  <w:abstractNum w:abstractNumId="50">
    <w:lvl w:ilvl="0">
      <w:start w:val="1"/>
      <w:numFmt w:val="bullet"/>
      <w:lvlText w:val=""/>
      <w:lvlJc w:val="left"/>
      <w:pPr>
        <w:tabs>
          <w:tab w:val="num" w:pos="0"/>
        </w:tabs>
        <w:ind w:left="672" w:hanging="351"/>
      </w:pPr>
      <w:rPr>
        <w:rFonts w:ascii="Symbol" w:hAnsi="Symbol" w:cs="Symbol" w:hint="default"/>
        <w:sz w:val="28"/>
        <w:szCs w:val="28"/>
        <w:w w:val="100"/>
        <w:lang w:val="ru-RU" w:eastAsia="ru-RU" w:bidi="ru-RU"/>
      </w:rPr>
    </w:lvl>
    <w:lvl w:ilvl="1">
      <w:start w:val="0"/>
      <w:numFmt w:val="bullet"/>
      <w:lvlText w:val=""/>
      <w:lvlJc w:val="left"/>
      <w:pPr>
        <w:tabs>
          <w:tab w:val="num" w:pos="0"/>
        </w:tabs>
        <w:ind w:left="2193" w:hanging="351"/>
      </w:pPr>
      <w:rPr>
        <w:rFonts w:ascii="Symbol" w:hAnsi="Symbol" w:cs="Symbol" w:hint="default"/>
        <w:lang w:val="ru-RU" w:eastAsia="ru-RU" w:bidi="ru-RU"/>
      </w:rPr>
    </w:lvl>
    <w:lvl w:ilvl="2">
      <w:start w:val="0"/>
      <w:numFmt w:val="bullet"/>
      <w:lvlText w:val=""/>
      <w:lvlJc w:val="left"/>
      <w:pPr>
        <w:tabs>
          <w:tab w:val="num" w:pos="0"/>
        </w:tabs>
        <w:ind w:left="3707" w:hanging="351"/>
      </w:pPr>
      <w:rPr>
        <w:rFonts w:ascii="Symbol" w:hAnsi="Symbol" w:cs="Symbol" w:hint="default"/>
        <w:lang w:val="ru-RU" w:eastAsia="ru-RU" w:bidi="ru-RU"/>
      </w:rPr>
    </w:lvl>
    <w:lvl w:ilvl="3">
      <w:start w:val="0"/>
      <w:numFmt w:val="bullet"/>
      <w:lvlText w:val=""/>
      <w:lvlJc w:val="left"/>
      <w:pPr>
        <w:tabs>
          <w:tab w:val="num" w:pos="0"/>
        </w:tabs>
        <w:ind w:left="5221" w:hanging="351"/>
      </w:pPr>
      <w:rPr>
        <w:rFonts w:ascii="Symbol" w:hAnsi="Symbol" w:cs="Symbol" w:hint="default"/>
        <w:lang w:val="ru-RU" w:eastAsia="ru-RU" w:bidi="ru-RU"/>
      </w:rPr>
    </w:lvl>
    <w:lvl w:ilvl="4">
      <w:start w:val="0"/>
      <w:numFmt w:val="bullet"/>
      <w:lvlText w:val=""/>
      <w:lvlJc w:val="left"/>
      <w:pPr>
        <w:tabs>
          <w:tab w:val="num" w:pos="0"/>
        </w:tabs>
        <w:ind w:left="6735" w:hanging="351"/>
      </w:pPr>
      <w:rPr>
        <w:rFonts w:ascii="Symbol" w:hAnsi="Symbol" w:cs="Symbol" w:hint="default"/>
        <w:lang w:val="ru-RU" w:eastAsia="ru-RU" w:bidi="ru-RU"/>
      </w:rPr>
    </w:lvl>
    <w:lvl w:ilvl="5">
      <w:start w:val="0"/>
      <w:numFmt w:val="bullet"/>
      <w:lvlText w:val=""/>
      <w:lvlJc w:val="left"/>
      <w:pPr>
        <w:tabs>
          <w:tab w:val="num" w:pos="0"/>
        </w:tabs>
        <w:ind w:left="8249" w:hanging="351"/>
      </w:pPr>
      <w:rPr>
        <w:rFonts w:ascii="Symbol" w:hAnsi="Symbol" w:cs="Symbol" w:hint="default"/>
        <w:lang w:val="ru-RU" w:eastAsia="ru-RU" w:bidi="ru-RU"/>
      </w:rPr>
    </w:lvl>
    <w:lvl w:ilvl="6">
      <w:start w:val="0"/>
      <w:numFmt w:val="bullet"/>
      <w:lvlText w:val=""/>
      <w:lvlJc w:val="left"/>
      <w:pPr>
        <w:tabs>
          <w:tab w:val="num" w:pos="0"/>
        </w:tabs>
        <w:ind w:left="9763" w:hanging="351"/>
      </w:pPr>
      <w:rPr>
        <w:rFonts w:ascii="Symbol" w:hAnsi="Symbol" w:cs="Symbol" w:hint="default"/>
        <w:lang w:val="ru-RU" w:eastAsia="ru-RU" w:bidi="ru-RU"/>
      </w:rPr>
    </w:lvl>
    <w:lvl w:ilvl="7">
      <w:start w:val="0"/>
      <w:numFmt w:val="bullet"/>
      <w:lvlText w:val=""/>
      <w:lvlJc w:val="left"/>
      <w:pPr>
        <w:tabs>
          <w:tab w:val="num" w:pos="0"/>
        </w:tabs>
        <w:ind w:left="11276" w:hanging="351"/>
      </w:pPr>
      <w:rPr>
        <w:rFonts w:ascii="Symbol" w:hAnsi="Symbol" w:cs="Symbol" w:hint="default"/>
        <w:lang w:val="ru-RU" w:eastAsia="ru-RU" w:bidi="ru-RU"/>
      </w:rPr>
    </w:lvl>
    <w:lvl w:ilvl="8">
      <w:start w:val="0"/>
      <w:numFmt w:val="bullet"/>
      <w:lvlText w:val=""/>
      <w:lvlJc w:val="left"/>
      <w:pPr>
        <w:tabs>
          <w:tab w:val="num" w:pos="0"/>
        </w:tabs>
        <w:ind w:left="12790" w:hanging="351"/>
      </w:pPr>
      <w:rPr>
        <w:rFonts w:ascii="Symbol" w:hAnsi="Symbol" w:cs="Symbol" w:hint="default"/>
        <w:lang w:val="ru-RU" w:eastAsia="ru-RU" w:bidi="ru-RU"/>
      </w:rPr>
    </w:lvl>
  </w:abstractNum>
  <w:abstractNum w:abstractNumId="51">
    <w:lvl w:ilvl="0">
      <w:numFmt w:val="bullet"/>
      <w:lvlText w:val="-"/>
      <w:lvlJc w:val="left"/>
      <w:pPr>
        <w:tabs>
          <w:tab w:val="num" w:pos="0"/>
        </w:tabs>
        <w:ind w:left="672" w:hanging="173"/>
      </w:pPr>
      <w:rPr>
        <w:rFonts w:ascii="Times New Roman" w:hAnsi="Times New Roman" w:cs="Times New Roman" w:hint="default"/>
        <w:sz w:val="28"/>
        <w:szCs w:val="28"/>
        <w:w w:val="100"/>
        <w:lang w:val="ru-RU" w:eastAsia="ru-RU" w:bidi="ru-RU"/>
      </w:rPr>
    </w:lvl>
    <w:lvl w:ilvl="1">
      <w:start w:val="0"/>
      <w:numFmt w:val="bullet"/>
      <w:lvlText w:val=""/>
      <w:lvlJc w:val="left"/>
      <w:pPr>
        <w:tabs>
          <w:tab w:val="num" w:pos="0"/>
        </w:tabs>
        <w:ind w:left="2193" w:hanging="173"/>
      </w:pPr>
      <w:rPr>
        <w:rFonts w:ascii="Symbol" w:hAnsi="Symbol" w:cs="Symbol" w:hint="default"/>
        <w:lang w:val="ru-RU" w:eastAsia="ru-RU" w:bidi="ru-RU"/>
      </w:rPr>
    </w:lvl>
    <w:lvl w:ilvl="2">
      <w:start w:val="0"/>
      <w:numFmt w:val="bullet"/>
      <w:lvlText w:val=""/>
      <w:lvlJc w:val="left"/>
      <w:pPr>
        <w:tabs>
          <w:tab w:val="num" w:pos="0"/>
        </w:tabs>
        <w:ind w:left="3707" w:hanging="173"/>
      </w:pPr>
      <w:rPr>
        <w:rFonts w:ascii="Symbol" w:hAnsi="Symbol" w:cs="Symbol" w:hint="default"/>
        <w:lang w:val="ru-RU" w:eastAsia="ru-RU" w:bidi="ru-RU"/>
      </w:rPr>
    </w:lvl>
    <w:lvl w:ilvl="3">
      <w:start w:val="0"/>
      <w:numFmt w:val="bullet"/>
      <w:lvlText w:val=""/>
      <w:lvlJc w:val="left"/>
      <w:pPr>
        <w:tabs>
          <w:tab w:val="num" w:pos="0"/>
        </w:tabs>
        <w:ind w:left="5221" w:hanging="173"/>
      </w:pPr>
      <w:rPr>
        <w:rFonts w:ascii="Symbol" w:hAnsi="Symbol" w:cs="Symbol" w:hint="default"/>
        <w:lang w:val="ru-RU" w:eastAsia="ru-RU" w:bidi="ru-RU"/>
      </w:rPr>
    </w:lvl>
    <w:lvl w:ilvl="4">
      <w:start w:val="0"/>
      <w:numFmt w:val="bullet"/>
      <w:lvlText w:val=""/>
      <w:lvlJc w:val="left"/>
      <w:pPr>
        <w:tabs>
          <w:tab w:val="num" w:pos="0"/>
        </w:tabs>
        <w:ind w:left="6735" w:hanging="173"/>
      </w:pPr>
      <w:rPr>
        <w:rFonts w:ascii="Symbol" w:hAnsi="Symbol" w:cs="Symbol" w:hint="default"/>
        <w:lang w:val="ru-RU" w:eastAsia="ru-RU" w:bidi="ru-RU"/>
      </w:rPr>
    </w:lvl>
    <w:lvl w:ilvl="5">
      <w:start w:val="0"/>
      <w:numFmt w:val="bullet"/>
      <w:lvlText w:val=""/>
      <w:lvlJc w:val="left"/>
      <w:pPr>
        <w:tabs>
          <w:tab w:val="num" w:pos="0"/>
        </w:tabs>
        <w:ind w:left="8249" w:hanging="173"/>
      </w:pPr>
      <w:rPr>
        <w:rFonts w:ascii="Symbol" w:hAnsi="Symbol" w:cs="Symbol" w:hint="default"/>
        <w:lang w:val="ru-RU" w:eastAsia="ru-RU" w:bidi="ru-RU"/>
      </w:rPr>
    </w:lvl>
    <w:lvl w:ilvl="6">
      <w:start w:val="0"/>
      <w:numFmt w:val="bullet"/>
      <w:lvlText w:val=""/>
      <w:lvlJc w:val="left"/>
      <w:pPr>
        <w:tabs>
          <w:tab w:val="num" w:pos="0"/>
        </w:tabs>
        <w:ind w:left="9763" w:hanging="173"/>
      </w:pPr>
      <w:rPr>
        <w:rFonts w:ascii="Symbol" w:hAnsi="Symbol" w:cs="Symbol" w:hint="default"/>
        <w:lang w:val="ru-RU" w:eastAsia="ru-RU" w:bidi="ru-RU"/>
      </w:rPr>
    </w:lvl>
    <w:lvl w:ilvl="7">
      <w:start w:val="0"/>
      <w:numFmt w:val="bullet"/>
      <w:lvlText w:val=""/>
      <w:lvlJc w:val="left"/>
      <w:pPr>
        <w:tabs>
          <w:tab w:val="num" w:pos="0"/>
        </w:tabs>
        <w:ind w:left="11276" w:hanging="173"/>
      </w:pPr>
      <w:rPr>
        <w:rFonts w:ascii="Symbol" w:hAnsi="Symbol" w:cs="Symbol" w:hint="default"/>
        <w:lang w:val="ru-RU" w:eastAsia="ru-RU" w:bidi="ru-RU"/>
      </w:rPr>
    </w:lvl>
    <w:lvl w:ilvl="8">
      <w:start w:val="0"/>
      <w:numFmt w:val="bullet"/>
      <w:lvlText w:val=""/>
      <w:lvlJc w:val="left"/>
      <w:pPr>
        <w:tabs>
          <w:tab w:val="num" w:pos="0"/>
        </w:tabs>
        <w:ind w:left="12790" w:hanging="173"/>
      </w:pPr>
      <w:rPr>
        <w:rFonts w:ascii="Symbol" w:hAnsi="Symbol" w:cs="Symbol" w:hint="default"/>
        <w:lang w:val="ru-RU" w:eastAsia="ru-RU" w:bidi="ru-RU"/>
      </w:rPr>
    </w:lvl>
  </w:abstractNum>
  <w:abstractNum w:abstractNumId="52">
    <w:lvl w:ilvl="0">
      <w:numFmt w:val="bullet"/>
      <w:lvlText w:val="-"/>
      <w:lvlJc w:val="left"/>
      <w:pPr>
        <w:tabs>
          <w:tab w:val="num" w:pos="0"/>
        </w:tabs>
        <w:ind w:left="107" w:hanging="325"/>
      </w:pPr>
      <w:rPr>
        <w:rFonts w:ascii="Times New Roman" w:hAnsi="Times New Roman" w:cs="Times New Roman" w:hint="default"/>
        <w:sz w:val="28"/>
        <w:szCs w:val="28"/>
        <w:w w:val="100"/>
        <w:lang w:val="ru-RU" w:eastAsia="ru-RU" w:bidi="ru-RU"/>
      </w:rPr>
    </w:lvl>
    <w:lvl w:ilvl="1">
      <w:start w:val="0"/>
      <w:numFmt w:val="bullet"/>
      <w:lvlText w:val=""/>
      <w:lvlJc w:val="left"/>
      <w:pPr>
        <w:tabs>
          <w:tab w:val="num" w:pos="0"/>
        </w:tabs>
        <w:ind w:left="581" w:hanging="325"/>
      </w:pPr>
      <w:rPr>
        <w:rFonts w:ascii="Symbol" w:hAnsi="Symbol" w:cs="Symbol" w:hint="default"/>
        <w:lang w:val="ru-RU" w:eastAsia="ru-RU" w:bidi="ru-RU"/>
      </w:rPr>
    </w:lvl>
    <w:lvl w:ilvl="2">
      <w:start w:val="0"/>
      <w:numFmt w:val="bullet"/>
      <w:lvlText w:val=""/>
      <w:lvlJc w:val="left"/>
      <w:pPr>
        <w:tabs>
          <w:tab w:val="num" w:pos="0"/>
        </w:tabs>
        <w:ind w:left="1063" w:hanging="325"/>
      </w:pPr>
      <w:rPr>
        <w:rFonts w:ascii="Symbol" w:hAnsi="Symbol" w:cs="Symbol" w:hint="default"/>
        <w:lang w:val="ru-RU" w:eastAsia="ru-RU" w:bidi="ru-RU"/>
      </w:rPr>
    </w:lvl>
    <w:lvl w:ilvl="3">
      <w:start w:val="0"/>
      <w:numFmt w:val="bullet"/>
      <w:lvlText w:val=""/>
      <w:lvlJc w:val="left"/>
      <w:pPr>
        <w:tabs>
          <w:tab w:val="num" w:pos="0"/>
        </w:tabs>
        <w:ind w:left="1545" w:hanging="325"/>
      </w:pPr>
      <w:rPr>
        <w:rFonts w:ascii="Symbol" w:hAnsi="Symbol" w:cs="Symbol" w:hint="default"/>
        <w:lang w:val="ru-RU" w:eastAsia="ru-RU" w:bidi="ru-RU"/>
      </w:rPr>
    </w:lvl>
    <w:lvl w:ilvl="4">
      <w:start w:val="0"/>
      <w:numFmt w:val="bullet"/>
      <w:lvlText w:val=""/>
      <w:lvlJc w:val="left"/>
      <w:pPr>
        <w:tabs>
          <w:tab w:val="num" w:pos="0"/>
        </w:tabs>
        <w:ind w:left="2027" w:hanging="325"/>
      </w:pPr>
      <w:rPr>
        <w:rFonts w:ascii="Symbol" w:hAnsi="Symbol" w:cs="Symbol" w:hint="default"/>
        <w:lang w:val="ru-RU" w:eastAsia="ru-RU" w:bidi="ru-RU"/>
      </w:rPr>
    </w:lvl>
    <w:lvl w:ilvl="5">
      <w:start w:val="0"/>
      <w:numFmt w:val="bullet"/>
      <w:lvlText w:val=""/>
      <w:lvlJc w:val="left"/>
      <w:pPr>
        <w:tabs>
          <w:tab w:val="num" w:pos="0"/>
        </w:tabs>
        <w:ind w:left="2509" w:hanging="325"/>
      </w:pPr>
      <w:rPr>
        <w:rFonts w:ascii="Symbol" w:hAnsi="Symbol" w:cs="Symbol" w:hint="default"/>
        <w:lang w:val="ru-RU" w:eastAsia="ru-RU" w:bidi="ru-RU"/>
      </w:rPr>
    </w:lvl>
    <w:lvl w:ilvl="6">
      <w:start w:val="0"/>
      <w:numFmt w:val="bullet"/>
      <w:lvlText w:val=""/>
      <w:lvlJc w:val="left"/>
      <w:pPr>
        <w:tabs>
          <w:tab w:val="num" w:pos="0"/>
        </w:tabs>
        <w:ind w:left="2990" w:hanging="325"/>
      </w:pPr>
      <w:rPr>
        <w:rFonts w:ascii="Symbol" w:hAnsi="Symbol" w:cs="Symbol" w:hint="default"/>
        <w:lang w:val="ru-RU" w:eastAsia="ru-RU" w:bidi="ru-RU"/>
      </w:rPr>
    </w:lvl>
    <w:lvl w:ilvl="7">
      <w:start w:val="0"/>
      <w:numFmt w:val="bullet"/>
      <w:lvlText w:val=""/>
      <w:lvlJc w:val="left"/>
      <w:pPr>
        <w:tabs>
          <w:tab w:val="num" w:pos="0"/>
        </w:tabs>
        <w:ind w:left="3472" w:hanging="325"/>
      </w:pPr>
      <w:rPr>
        <w:rFonts w:ascii="Symbol" w:hAnsi="Symbol" w:cs="Symbol" w:hint="default"/>
        <w:lang w:val="ru-RU" w:eastAsia="ru-RU" w:bidi="ru-RU"/>
      </w:rPr>
    </w:lvl>
    <w:lvl w:ilvl="8">
      <w:start w:val="0"/>
      <w:numFmt w:val="bullet"/>
      <w:lvlText w:val=""/>
      <w:lvlJc w:val="left"/>
      <w:pPr>
        <w:tabs>
          <w:tab w:val="num" w:pos="0"/>
        </w:tabs>
        <w:ind w:left="3954" w:hanging="325"/>
      </w:pPr>
      <w:rPr>
        <w:rFonts w:ascii="Symbol" w:hAnsi="Symbol" w:cs="Symbol" w:hint="default"/>
        <w:lang w:val="ru-RU" w:eastAsia="ru-RU" w:bidi="ru-RU"/>
      </w:rPr>
    </w:lvl>
  </w:abstractNum>
  <w:abstractNum w:abstractNumId="53">
    <w:lvl w:ilvl="0">
      <w:numFmt w:val="bullet"/>
      <w:lvlText w:val="-"/>
      <w:lvlJc w:val="left"/>
      <w:pPr>
        <w:tabs>
          <w:tab w:val="num" w:pos="0"/>
        </w:tabs>
        <w:ind w:left="111" w:hanging="173"/>
      </w:pPr>
      <w:rPr>
        <w:rFonts w:ascii="Times New Roman" w:hAnsi="Times New Roman" w:cs="Times New Roman" w:hint="default"/>
        <w:sz w:val="28"/>
        <w:szCs w:val="28"/>
        <w:w w:val="100"/>
        <w:lang w:val="ru-RU" w:eastAsia="ru-RU" w:bidi="ru-RU"/>
      </w:rPr>
    </w:lvl>
    <w:lvl w:ilvl="1">
      <w:start w:val="0"/>
      <w:numFmt w:val="bullet"/>
      <w:lvlText w:val=""/>
      <w:lvlJc w:val="left"/>
      <w:pPr>
        <w:tabs>
          <w:tab w:val="num" w:pos="0"/>
        </w:tabs>
        <w:ind w:left="599" w:hanging="173"/>
      </w:pPr>
      <w:rPr>
        <w:rFonts w:ascii="Symbol" w:hAnsi="Symbol" w:cs="Symbol" w:hint="default"/>
        <w:lang w:val="ru-RU" w:eastAsia="ru-RU" w:bidi="ru-RU"/>
      </w:rPr>
    </w:lvl>
    <w:lvl w:ilvl="2">
      <w:start w:val="0"/>
      <w:numFmt w:val="bullet"/>
      <w:lvlText w:val=""/>
      <w:lvlJc w:val="left"/>
      <w:pPr>
        <w:tabs>
          <w:tab w:val="num" w:pos="0"/>
        </w:tabs>
        <w:ind w:left="1079" w:hanging="173"/>
      </w:pPr>
      <w:rPr>
        <w:rFonts w:ascii="Symbol" w:hAnsi="Symbol" w:cs="Symbol" w:hint="default"/>
        <w:lang w:val="ru-RU" w:eastAsia="ru-RU" w:bidi="ru-RU"/>
      </w:rPr>
    </w:lvl>
    <w:lvl w:ilvl="3">
      <w:start w:val="0"/>
      <w:numFmt w:val="bullet"/>
      <w:lvlText w:val=""/>
      <w:lvlJc w:val="left"/>
      <w:pPr>
        <w:tabs>
          <w:tab w:val="num" w:pos="0"/>
        </w:tabs>
        <w:ind w:left="1559" w:hanging="173"/>
      </w:pPr>
      <w:rPr>
        <w:rFonts w:ascii="Symbol" w:hAnsi="Symbol" w:cs="Symbol" w:hint="default"/>
        <w:lang w:val="ru-RU" w:eastAsia="ru-RU" w:bidi="ru-RU"/>
      </w:rPr>
    </w:lvl>
    <w:lvl w:ilvl="4">
      <w:start w:val="0"/>
      <w:numFmt w:val="bullet"/>
      <w:lvlText w:val=""/>
      <w:lvlJc w:val="left"/>
      <w:pPr>
        <w:tabs>
          <w:tab w:val="num" w:pos="0"/>
        </w:tabs>
        <w:ind w:left="2039" w:hanging="173"/>
      </w:pPr>
      <w:rPr>
        <w:rFonts w:ascii="Symbol" w:hAnsi="Symbol" w:cs="Symbol" w:hint="default"/>
        <w:lang w:val="ru-RU" w:eastAsia="ru-RU" w:bidi="ru-RU"/>
      </w:rPr>
    </w:lvl>
    <w:lvl w:ilvl="5">
      <w:start w:val="0"/>
      <w:numFmt w:val="bullet"/>
      <w:lvlText w:val=""/>
      <w:lvlJc w:val="left"/>
      <w:pPr>
        <w:tabs>
          <w:tab w:val="num" w:pos="0"/>
        </w:tabs>
        <w:ind w:left="2519" w:hanging="173"/>
      </w:pPr>
      <w:rPr>
        <w:rFonts w:ascii="Symbol" w:hAnsi="Symbol" w:cs="Symbol" w:hint="default"/>
        <w:lang w:val="ru-RU" w:eastAsia="ru-RU" w:bidi="ru-RU"/>
      </w:rPr>
    </w:lvl>
    <w:lvl w:ilvl="6">
      <w:start w:val="0"/>
      <w:numFmt w:val="bullet"/>
      <w:lvlText w:val=""/>
      <w:lvlJc w:val="left"/>
      <w:pPr>
        <w:tabs>
          <w:tab w:val="num" w:pos="0"/>
        </w:tabs>
        <w:ind w:left="2999" w:hanging="173"/>
      </w:pPr>
      <w:rPr>
        <w:rFonts w:ascii="Symbol" w:hAnsi="Symbol" w:cs="Symbol" w:hint="default"/>
        <w:lang w:val="ru-RU" w:eastAsia="ru-RU" w:bidi="ru-RU"/>
      </w:rPr>
    </w:lvl>
    <w:lvl w:ilvl="7">
      <w:start w:val="0"/>
      <w:numFmt w:val="bullet"/>
      <w:lvlText w:val=""/>
      <w:lvlJc w:val="left"/>
      <w:pPr>
        <w:tabs>
          <w:tab w:val="num" w:pos="0"/>
        </w:tabs>
        <w:ind w:left="3479" w:hanging="173"/>
      </w:pPr>
      <w:rPr>
        <w:rFonts w:ascii="Symbol" w:hAnsi="Symbol" w:cs="Symbol" w:hint="default"/>
        <w:lang w:val="ru-RU" w:eastAsia="ru-RU" w:bidi="ru-RU"/>
      </w:rPr>
    </w:lvl>
    <w:lvl w:ilvl="8">
      <w:start w:val="0"/>
      <w:numFmt w:val="bullet"/>
      <w:lvlText w:val=""/>
      <w:lvlJc w:val="left"/>
      <w:pPr>
        <w:tabs>
          <w:tab w:val="num" w:pos="0"/>
        </w:tabs>
        <w:ind w:left="3959" w:hanging="173"/>
      </w:pPr>
      <w:rPr>
        <w:rFonts w:ascii="Symbol" w:hAnsi="Symbol" w:cs="Symbol" w:hint="default"/>
        <w:lang w:val="ru-RU" w:eastAsia="ru-RU" w:bidi="ru-RU"/>
      </w:rPr>
    </w:lvl>
  </w:abstractNum>
  <w:abstractNum w:abstractNumId="54">
    <w:lvl w:ilvl="0">
      <w:numFmt w:val="bullet"/>
      <w:lvlText w:val=""/>
      <w:lvlJc w:val="left"/>
      <w:pPr>
        <w:tabs>
          <w:tab w:val="num" w:pos="0"/>
        </w:tabs>
        <w:ind w:left="672" w:hanging="145"/>
      </w:pPr>
      <w:rPr>
        <w:rFonts w:ascii="Symbol" w:hAnsi="Symbol" w:cs="Symbol" w:hint="default"/>
        <w:w w:val="100"/>
        <w:lang w:val="ru-RU" w:eastAsia="ru-RU" w:bidi="ru-RU"/>
      </w:rPr>
    </w:lvl>
    <w:lvl w:ilvl="1">
      <w:start w:val="0"/>
      <w:numFmt w:val="bullet"/>
      <w:lvlText w:val=""/>
      <w:lvlJc w:val="left"/>
      <w:pPr>
        <w:tabs>
          <w:tab w:val="num" w:pos="0"/>
        </w:tabs>
        <w:ind w:left="2193" w:hanging="145"/>
      </w:pPr>
      <w:rPr>
        <w:rFonts w:ascii="Symbol" w:hAnsi="Symbol" w:cs="Symbol" w:hint="default"/>
        <w:lang w:val="ru-RU" w:eastAsia="ru-RU" w:bidi="ru-RU"/>
      </w:rPr>
    </w:lvl>
    <w:lvl w:ilvl="2">
      <w:start w:val="0"/>
      <w:numFmt w:val="bullet"/>
      <w:lvlText w:val=""/>
      <w:lvlJc w:val="left"/>
      <w:pPr>
        <w:tabs>
          <w:tab w:val="num" w:pos="0"/>
        </w:tabs>
        <w:ind w:left="3707" w:hanging="145"/>
      </w:pPr>
      <w:rPr>
        <w:rFonts w:ascii="Symbol" w:hAnsi="Symbol" w:cs="Symbol" w:hint="default"/>
        <w:lang w:val="ru-RU" w:eastAsia="ru-RU" w:bidi="ru-RU"/>
      </w:rPr>
    </w:lvl>
    <w:lvl w:ilvl="3">
      <w:start w:val="0"/>
      <w:numFmt w:val="bullet"/>
      <w:lvlText w:val=""/>
      <w:lvlJc w:val="left"/>
      <w:pPr>
        <w:tabs>
          <w:tab w:val="num" w:pos="0"/>
        </w:tabs>
        <w:ind w:left="5221" w:hanging="145"/>
      </w:pPr>
      <w:rPr>
        <w:rFonts w:ascii="Symbol" w:hAnsi="Symbol" w:cs="Symbol" w:hint="default"/>
        <w:lang w:val="ru-RU" w:eastAsia="ru-RU" w:bidi="ru-RU"/>
      </w:rPr>
    </w:lvl>
    <w:lvl w:ilvl="4">
      <w:start w:val="0"/>
      <w:numFmt w:val="bullet"/>
      <w:lvlText w:val=""/>
      <w:lvlJc w:val="left"/>
      <w:pPr>
        <w:tabs>
          <w:tab w:val="num" w:pos="0"/>
        </w:tabs>
        <w:ind w:left="6735" w:hanging="145"/>
      </w:pPr>
      <w:rPr>
        <w:rFonts w:ascii="Symbol" w:hAnsi="Symbol" w:cs="Symbol" w:hint="default"/>
        <w:lang w:val="ru-RU" w:eastAsia="ru-RU" w:bidi="ru-RU"/>
      </w:rPr>
    </w:lvl>
    <w:lvl w:ilvl="5">
      <w:start w:val="0"/>
      <w:numFmt w:val="bullet"/>
      <w:lvlText w:val=""/>
      <w:lvlJc w:val="left"/>
      <w:pPr>
        <w:tabs>
          <w:tab w:val="num" w:pos="0"/>
        </w:tabs>
        <w:ind w:left="8249" w:hanging="145"/>
      </w:pPr>
      <w:rPr>
        <w:rFonts w:ascii="Symbol" w:hAnsi="Symbol" w:cs="Symbol" w:hint="default"/>
        <w:lang w:val="ru-RU" w:eastAsia="ru-RU" w:bidi="ru-RU"/>
      </w:rPr>
    </w:lvl>
    <w:lvl w:ilvl="6">
      <w:start w:val="0"/>
      <w:numFmt w:val="bullet"/>
      <w:lvlText w:val=""/>
      <w:lvlJc w:val="left"/>
      <w:pPr>
        <w:tabs>
          <w:tab w:val="num" w:pos="0"/>
        </w:tabs>
        <w:ind w:left="9763" w:hanging="145"/>
      </w:pPr>
      <w:rPr>
        <w:rFonts w:ascii="Symbol" w:hAnsi="Symbol" w:cs="Symbol" w:hint="default"/>
        <w:lang w:val="ru-RU" w:eastAsia="ru-RU" w:bidi="ru-RU"/>
      </w:rPr>
    </w:lvl>
    <w:lvl w:ilvl="7">
      <w:start w:val="0"/>
      <w:numFmt w:val="bullet"/>
      <w:lvlText w:val=""/>
      <w:lvlJc w:val="left"/>
      <w:pPr>
        <w:tabs>
          <w:tab w:val="num" w:pos="0"/>
        </w:tabs>
        <w:ind w:left="11276" w:hanging="145"/>
      </w:pPr>
      <w:rPr>
        <w:rFonts w:ascii="Symbol" w:hAnsi="Symbol" w:cs="Symbol" w:hint="default"/>
        <w:lang w:val="ru-RU" w:eastAsia="ru-RU" w:bidi="ru-RU"/>
      </w:rPr>
    </w:lvl>
    <w:lvl w:ilvl="8">
      <w:start w:val="0"/>
      <w:numFmt w:val="bullet"/>
      <w:lvlText w:val=""/>
      <w:lvlJc w:val="left"/>
      <w:pPr>
        <w:tabs>
          <w:tab w:val="num" w:pos="0"/>
        </w:tabs>
        <w:ind w:left="12790" w:hanging="145"/>
      </w:pPr>
      <w:rPr>
        <w:rFonts w:ascii="Symbol" w:hAnsi="Symbol" w:cs="Symbol" w:hint="default"/>
        <w:lang w:val="ru-RU" w:eastAsia="ru-RU" w:bidi="ru-RU"/>
      </w:rPr>
    </w:lvl>
  </w:abstractNum>
  <w:abstractNum w:abstractNumId="55">
    <w:lvl w:ilvl="0">
      <w:start w:val="1"/>
      <w:numFmt w:val="bullet"/>
      <w:lvlText w:val=""/>
      <w:lvlJc w:val="left"/>
      <w:pPr>
        <w:tabs>
          <w:tab w:val="num" w:pos="567"/>
        </w:tabs>
        <w:ind w:left="567" w:hanging="567"/>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7">
    <w:lvl w:ilvl="0">
      <w:start w:val="1"/>
      <w:numFmt w:val="bullet"/>
      <w:lvlText w:val=""/>
      <w:lvlJc w:val="left"/>
      <w:pPr>
        <w:tabs>
          <w:tab w:val="num" w:pos="0"/>
        </w:tabs>
        <w:ind w:left="1146" w:hanging="360"/>
      </w:pPr>
      <w:rPr>
        <w:rFonts w:ascii="Wingdings" w:hAnsi="Wingdings" w:cs="Wingdings"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58">
    <w:lvl w:ilvl="0">
      <w:start w:val="1"/>
      <w:numFmt w:val="bullet"/>
      <w:lvlText w:val=""/>
      <w:lvlJc w:val="left"/>
      <w:pPr>
        <w:tabs>
          <w:tab w:val="num" w:pos="0"/>
        </w:tabs>
        <w:ind w:left="1146" w:hanging="360"/>
      </w:pPr>
      <w:rPr>
        <w:rFonts w:ascii="Wingdings" w:hAnsi="Wingdings" w:cs="Wingdings"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59">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2">
    <w:lvl w:ilvl="0">
      <w:start w:val="2020"/>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3">
    <w:lvl w:ilvl="0">
      <w:start w:val="65535"/>
      <w:numFmt w:val="bullet"/>
      <w:lvlText w:val="•"/>
      <w:lvlJc w:val="left"/>
      <w:pPr>
        <w:tabs>
          <w:tab w:val="num" w:pos="0"/>
        </w:tabs>
        <w:ind w:left="0" w:hanging="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
    <w:lvl w:ilvl="0">
      <w:start w:val="1"/>
      <w:numFmt w:val="bullet"/>
      <w:lvlText w:val="-"/>
      <w:lvlJc w:val="left"/>
      <w:pPr>
        <w:tabs>
          <w:tab w:val="num" w:pos="0"/>
        </w:tabs>
        <w:ind w:left="19" w:hanging="0"/>
      </w:pPr>
      <w:rPr>
        <w:rFonts w:ascii="Times New Roman" w:hAnsi="Times New Roman" w:cs="Times New Roman" w:hint="default"/>
        <w:dstrike w:val="false"/>
        <w:strike w:val="false"/>
        <w:vertAlign w:val="baseline"/>
        <w:position w:val="0"/>
        <w:sz w:val="24"/>
        <w:sz w:val="24"/>
        <w:i w:val="false"/>
        <w:u w:val="none" w:color="000000"/>
        <w:b w:val="false"/>
        <w:shd w:fill="auto" w:val="clear"/>
        <w:szCs w:val="24"/>
        <w:color w:val="000000"/>
      </w:rPr>
    </w:lvl>
    <w:lvl w:ilvl="1">
      <w:start w:val="1"/>
      <w:numFmt w:val="bullet"/>
      <w:lvlText w:val="o"/>
      <w:lvlJc w:val="left"/>
      <w:pPr>
        <w:tabs>
          <w:tab w:val="num" w:pos="0"/>
        </w:tabs>
        <w:ind w:left="1533" w:hanging="0"/>
      </w:pPr>
      <w:rPr>
        <w:rFonts w:ascii="Times New Roman" w:hAnsi="Times New Roman" w:cs="Times New Roman" w:hint="default"/>
        <w:dstrike w:val="false"/>
        <w:strike w:val="false"/>
        <w:vertAlign w:val="baseline"/>
        <w:position w:val="0"/>
        <w:sz w:val="24"/>
        <w:sz w:val="24"/>
        <w:i w:val="false"/>
        <w:u w:val="none" w:color="000000"/>
        <w:b w:val="false"/>
        <w:shd w:fill="auto" w:val="clear"/>
        <w:szCs w:val="24"/>
        <w:color w:val="000000"/>
      </w:rPr>
    </w:lvl>
    <w:lvl w:ilvl="2">
      <w:start w:val="1"/>
      <w:numFmt w:val="bullet"/>
      <w:lvlText w:val="▪"/>
      <w:lvlJc w:val="left"/>
      <w:pPr>
        <w:tabs>
          <w:tab w:val="num" w:pos="0"/>
        </w:tabs>
        <w:ind w:left="2253" w:hanging="0"/>
      </w:pPr>
      <w:rPr>
        <w:rFonts w:ascii="Times New Roman" w:hAnsi="Times New Roman" w:cs="Times New Roman" w:hint="default"/>
        <w:dstrike w:val="false"/>
        <w:strike w:val="false"/>
        <w:vertAlign w:val="baseline"/>
        <w:position w:val="0"/>
        <w:sz w:val="24"/>
        <w:sz w:val="24"/>
        <w:i w:val="false"/>
        <w:u w:val="none" w:color="000000"/>
        <w:b w:val="false"/>
        <w:shd w:fill="auto" w:val="clear"/>
        <w:szCs w:val="24"/>
        <w:color w:val="000000"/>
      </w:rPr>
    </w:lvl>
    <w:lvl w:ilvl="3">
      <w:start w:val="1"/>
      <w:numFmt w:val="bullet"/>
      <w:lvlText w:val="•"/>
      <w:lvlJc w:val="left"/>
      <w:pPr>
        <w:tabs>
          <w:tab w:val="num" w:pos="0"/>
        </w:tabs>
        <w:ind w:left="2973" w:hanging="0"/>
      </w:pPr>
      <w:rPr>
        <w:rFonts w:ascii="Times New Roman" w:hAnsi="Times New Roman" w:cs="Times New Roman" w:hint="default"/>
        <w:dstrike w:val="false"/>
        <w:strike w:val="false"/>
        <w:vertAlign w:val="baseline"/>
        <w:position w:val="0"/>
        <w:sz w:val="24"/>
        <w:sz w:val="24"/>
        <w:i w:val="false"/>
        <w:u w:val="none" w:color="000000"/>
        <w:b w:val="false"/>
        <w:shd w:fill="auto" w:val="clear"/>
        <w:szCs w:val="24"/>
        <w:color w:val="000000"/>
      </w:rPr>
    </w:lvl>
    <w:lvl w:ilvl="4">
      <w:start w:val="1"/>
      <w:numFmt w:val="bullet"/>
      <w:lvlText w:val="o"/>
      <w:lvlJc w:val="left"/>
      <w:pPr>
        <w:tabs>
          <w:tab w:val="num" w:pos="0"/>
        </w:tabs>
        <w:ind w:left="3693" w:hanging="0"/>
      </w:pPr>
      <w:rPr>
        <w:rFonts w:ascii="Times New Roman" w:hAnsi="Times New Roman" w:cs="Times New Roman" w:hint="default"/>
        <w:dstrike w:val="false"/>
        <w:strike w:val="false"/>
        <w:vertAlign w:val="baseline"/>
        <w:position w:val="0"/>
        <w:sz w:val="24"/>
        <w:sz w:val="24"/>
        <w:i w:val="false"/>
        <w:u w:val="none" w:color="000000"/>
        <w:b w:val="false"/>
        <w:shd w:fill="auto" w:val="clear"/>
        <w:szCs w:val="24"/>
        <w:color w:val="000000"/>
      </w:rPr>
    </w:lvl>
    <w:lvl w:ilvl="5">
      <w:start w:val="1"/>
      <w:numFmt w:val="bullet"/>
      <w:lvlText w:val="▪"/>
      <w:lvlJc w:val="left"/>
      <w:pPr>
        <w:tabs>
          <w:tab w:val="num" w:pos="0"/>
        </w:tabs>
        <w:ind w:left="4413" w:hanging="0"/>
      </w:pPr>
      <w:rPr>
        <w:rFonts w:ascii="Times New Roman" w:hAnsi="Times New Roman" w:cs="Times New Roman" w:hint="default"/>
        <w:dstrike w:val="false"/>
        <w:strike w:val="false"/>
        <w:vertAlign w:val="baseline"/>
        <w:position w:val="0"/>
        <w:sz w:val="24"/>
        <w:sz w:val="24"/>
        <w:i w:val="false"/>
        <w:u w:val="none" w:color="000000"/>
        <w:b w:val="false"/>
        <w:shd w:fill="auto" w:val="clear"/>
        <w:szCs w:val="24"/>
        <w:color w:val="000000"/>
      </w:rPr>
    </w:lvl>
    <w:lvl w:ilvl="6">
      <w:start w:val="1"/>
      <w:numFmt w:val="bullet"/>
      <w:lvlText w:val="•"/>
      <w:lvlJc w:val="left"/>
      <w:pPr>
        <w:tabs>
          <w:tab w:val="num" w:pos="0"/>
        </w:tabs>
        <w:ind w:left="5133" w:hanging="0"/>
      </w:pPr>
      <w:rPr>
        <w:rFonts w:ascii="Times New Roman" w:hAnsi="Times New Roman" w:cs="Times New Roman" w:hint="default"/>
        <w:dstrike w:val="false"/>
        <w:strike w:val="false"/>
        <w:vertAlign w:val="baseline"/>
        <w:position w:val="0"/>
        <w:sz w:val="24"/>
        <w:sz w:val="24"/>
        <w:i w:val="false"/>
        <w:u w:val="none" w:color="000000"/>
        <w:b w:val="false"/>
        <w:shd w:fill="auto" w:val="clear"/>
        <w:szCs w:val="24"/>
        <w:color w:val="000000"/>
      </w:rPr>
    </w:lvl>
    <w:lvl w:ilvl="7">
      <w:start w:val="1"/>
      <w:numFmt w:val="bullet"/>
      <w:lvlText w:val="o"/>
      <w:lvlJc w:val="left"/>
      <w:pPr>
        <w:tabs>
          <w:tab w:val="num" w:pos="0"/>
        </w:tabs>
        <w:ind w:left="5853" w:hanging="0"/>
      </w:pPr>
      <w:rPr>
        <w:rFonts w:ascii="Times New Roman" w:hAnsi="Times New Roman" w:cs="Times New Roman" w:hint="default"/>
        <w:dstrike w:val="false"/>
        <w:strike w:val="false"/>
        <w:vertAlign w:val="baseline"/>
        <w:position w:val="0"/>
        <w:sz w:val="24"/>
        <w:sz w:val="24"/>
        <w:i w:val="false"/>
        <w:u w:val="none" w:color="000000"/>
        <w:b w:val="false"/>
        <w:shd w:fill="auto" w:val="clear"/>
        <w:szCs w:val="24"/>
        <w:color w:val="000000"/>
      </w:rPr>
    </w:lvl>
    <w:lvl w:ilvl="8">
      <w:start w:val="1"/>
      <w:numFmt w:val="bullet"/>
      <w:lvlText w:val="▪"/>
      <w:lvlJc w:val="left"/>
      <w:pPr>
        <w:tabs>
          <w:tab w:val="num" w:pos="0"/>
        </w:tabs>
        <w:ind w:left="6573" w:hanging="0"/>
      </w:pPr>
      <w:rPr>
        <w:rFonts w:ascii="Times New Roman" w:hAnsi="Times New Roman" w:cs="Times New Roman" w:hint="default"/>
        <w:dstrike w:val="false"/>
        <w:strike w:val="false"/>
        <w:vertAlign w:val="baseline"/>
        <w:position w:val="0"/>
        <w:sz w:val="24"/>
        <w:sz w:val="24"/>
        <w:i w:val="false"/>
        <w:u w:val="none" w:color="000000"/>
        <w:b w:val="false"/>
        <w:shd w:fill="auto" w:val="clear"/>
        <w:szCs w:val="24"/>
        <w:color w:val="000000"/>
      </w:rPr>
    </w:lvl>
  </w:abstractNum>
  <w:abstractNum w:abstractNumId="65">
    <w:lvl w:ilvl="0">
      <w:start w:val="1"/>
      <w:numFmt w:val="bullet"/>
      <w:lvlText w:val="•"/>
      <w:lvlJc w:val="left"/>
      <w:pPr>
        <w:tabs>
          <w:tab w:val="num" w:pos="0"/>
        </w:tabs>
        <w:ind w:left="441" w:hanging="0"/>
      </w:pPr>
      <w:rPr>
        <w:rFonts w:ascii="Arial" w:hAnsi="Arial" w:cs="Arial" w:hint="default"/>
        <w:dstrike w:val="false"/>
        <w:strike w:val="false"/>
        <w:vertAlign w:val="baseline"/>
        <w:position w:val="0"/>
        <w:sz w:val="24"/>
        <w:sz w:val="24"/>
        <w:i w:val="false"/>
        <w:u w:val="none" w:color="000000"/>
        <w:b w:val="false"/>
        <w:shd w:fill="auto" w:val="clear"/>
        <w:szCs w:val="24"/>
        <w:color w:val="000000"/>
      </w:rPr>
    </w:lvl>
    <w:lvl w:ilvl="1">
      <w:start w:val="1"/>
      <w:numFmt w:val="bullet"/>
      <w:lvlText w:val="o"/>
      <w:lvlJc w:val="left"/>
      <w:pPr>
        <w:tabs>
          <w:tab w:val="num" w:pos="0"/>
        </w:tabs>
        <w:ind w:left="1116" w:hanging="0"/>
      </w:pPr>
      <w:rPr>
        <w:rFonts w:ascii="Segoe UI Symbol" w:hAnsi="Segoe UI Symbol" w:cs="Segoe UI Symbol" w:hint="default"/>
        <w:dstrike w:val="false"/>
        <w:strike w:val="false"/>
        <w:vertAlign w:val="baseline"/>
        <w:position w:val="0"/>
        <w:sz w:val="24"/>
        <w:sz w:val="24"/>
        <w:i w:val="false"/>
        <w:u w:val="none" w:color="000000"/>
        <w:b w:val="false"/>
        <w:shd w:fill="auto" w:val="clear"/>
        <w:szCs w:val="24"/>
        <w:color w:val="000000"/>
      </w:rPr>
    </w:lvl>
    <w:lvl w:ilvl="2">
      <w:start w:val="1"/>
      <w:numFmt w:val="bullet"/>
      <w:lvlText w:val="▪"/>
      <w:lvlJc w:val="left"/>
      <w:pPr>
        <w:tabs>
          <w:tab w:val="num" w:pos="0"/>
        </w:tabs>
        <w:ind w:left="1836" w:hanging="0"/>
      </w:pPr>
      <w:rPr>
        <w:rFonts w:ascii="Segoe UI Symbol" w:hAnsi="Segoe UI Symbol" w:cs="Segoe UI Symbol" w:hint="default"/>
        <w:dstrike w:val="false"/>
        <w:strike w:val="false"/>
        <w:vertAlign w:val="baseline"/>
        <w:position w:val="0"/>
        <w:sz w:val="24"/>
        <w:sz w:val="24"/>
        <w:i w:val="false"/>
        <w:u w:val="none" w:color="000000"/>
        <w:b w:val="false"/>
        <w:shd w:fill="auto" w:val="clear"/>
        <w:szCs w:val="24"/>
        <w:color w:val="000000"/>
      </w:rPr>
    </w:lvl>
    <w:lvl w:ilvl="3">
      <w:start w:val="1"/>
      <w:numFmt w:val="bullet"/>
      <w:lvlText w:val="•"/>
      <w:lvlJc w:val="left"/>
      <w:pPr>
        <w:tabs>
          <w:tab w:val="num" w:pos="0"/>
        </w:tabs>
        <w:ind w:left="2556" w:hanging="0"/>
      </w:pPr>
      <w:rPr>
        <w:rFonts w:ascii="Arial" w:hAnsi="Arial" w:cs="Arial" w:hint="default"/>
        <w:dstrike w:val="false"/>
        <w:strike w:val="false"/>
        <w:vertAlign w:val="baseline"/>
        <w:position w:val="0"/>
        <w:sz w:val="24"/>
        <w:sz w:val="24"/>
        <w:i w:val="false"/>
        <w:u w:val="none" w:color="000000"/>
        <w:b w:val="false"/>
        <w:shd w:fill="auto" w:val="clear"/>
        <w:szCs w:val="24"/>
        <w:color w:val="000000"/>
      </w:rPr>
    </w:lvl>
    <w:lvl w:ilvl="4">
      <w:start w:val="1"/>
      <w:numFmt w:val="bullet"/>
      <w:lvlText w:val="o"/>
      <w:lvlJc w:val="left"/>
      <w:pPr>
        <w:tabs>
          <w:tab w:val="num" w:pos="0"/>
        </w:tabs>
        <w:ind w:left="3276" w:hanging="0"/>
      </w:pPr>
      <w:rPr>
        <w:rFonts w:ascii="Segoe UI Symbol" w:hAnsi="Segoe UI Symbol" w:cs="Segoe UI Symbol" w:hint="default"/>
        <w:dstrike w:val="false"/>
        <w:strike w:val="false"/>
        <w:vertAlign w:val="baseline"/>
        <w:position w:val="0"/>
        <w:sz w:val="24"/>
        <w:sz w:val="24"/>
        <w:i w:val="false"/>
        <w:u w:val="none" w:color="000000"/>
        <w:b w:val="false"/>
        <w:shd w:fill="auto" w:val="clear"/>
        <w:szCs w:val="24"/>
        <w:color w:val="000000"/>
      </w:rPr>
    </w:lvl>
    <w:lvl w:ilvl="5">
      <w:start w:val="1"/>
      <w:numFmt w:val="bullet"/>
      <w:lvlText w:val="▪"/>
      <w:lvlJc w:val="left"/>
      <w:pPr>
        <w:tabs>
          <w:tab w:val="num" w:pos="0"/>
        </w:tabs>
        <w:ind w:left="3996" w:hanging="0"/>
      </w:pPr>
      <w:rPr>
        <w:rFonts w:ascii="Segoe UI Symbol" w:hAnsi="Segoe UI Symbol" w:cs="Segoe UI Symbol" w:hint="default"/>
        <w:dstrike w:val="false"/>
        <w:strike w:val="false"/>
        <w:vertAlign w:val="baseline"/>
        <w:position w:val="0"/>
        <w:sz w:val="24"/>
        <w:sz w:val="24"/>
        <w:i w:val="false"/>
        <w:u w:val="none" w:color="000000"/>
        <w:b w:val="false"/>
        <w:shd w:fill="auto" w:val="clear"/>
        <w:szCs w:val="24"/>
        <w:color w:val="000000"/>
      </w:rPr>
    </w:lvl>
    <w:lvl w:ilvl="6">
      <w:start w:val="1"/>
      <w:numFmt w:val="bullet"/>
      <w:lvlText w:val="•"/>
      <w:lvlJc w:val="left"/>
      <w:pPr>
        <w:tabs>
          <w:tab w:val="num" w:pos="0"/>
        </w:tabs>
        <w:ind w:left="4716" w:hanging="0"/>
      </w:pPr>
      <w:rPr>
        <w:rFonts w:ascii="Arial" w:hAnsi="Arial" w:cs="Arial" w:hint="default"/>
        <w:dstrike w:val="false"/>
        <w:strike w:val="false"/>
        <w:vertAlign w:val="baseline"/>
        <w:position w:val="0"/>
        <w:sz w:val="24"/>
        <w:sz w:val="24"/>
        <w:i w:val="false"/>
        <w:u w:val="none" w:color="000000"/>
        <w:b w:val="false"/>
        <w:shd w:fill="auto" w:val="clear"/>
        <w:szCs w:val="24"/>
        <w:color w:val="000000"/>
      </w:rPr>
    </w:lvl>
    <w:lvl w:ilvl="7">
      <w:start w:val="1"/>
      <w:numFmt w:val="bullet"/>
      <w:lvlText w:val="o"/>
      <w:lvlJc w:val="left"/>
      <w:pPr>
        <w:tabs>
          <w:tab w:val="num" w:pos="0"/>
        </w:tabs>
        <w:ind w:left="5436" w:hanging="0"/>
      </w:pPr>
      <w:rPr>
        <w:rFonts w:ascii="Segoe UI Symbol" w:hAnsi="Segoe UI Symbol" w:cs="Segoe UI Symbol" w:hint="default"/>
        <w:dstrike w:val="false"/>
        <w:strike w:val="false"/>
        <w:vertAlign w:val="baseline"/>
        <w:position w:val="0"/>
        <w:sz w:val="24"/>
        <w:sz w:val="24"/>
        <w:i w:val="false"/>
        <w:u w:val="none" w:color="000000"/>
        <w:b w:val="false"/>
        <w:shd w:fill="auto" w:val="clear"/>
        <w:szCs w:val="24"/>
        <w:color w:val="000000"/>
      </w:rPr>
    </w:lvl>
    <w:lvl w:ilvl="8">
      <w:start w:val="1"/>
      <w:numFmt w:val="bullet"/>
      <w:lvlText w:val="▪"/>
      <w:lvlJc w:val="left"/>
      <w:pPr>
        <w:tabs>
          <w:tab w:val="num" w:pos="0"/>
        </w:tabs>
        <w:ind w:left="6156" w:hanging="0"/>
      </w:pPr>
      <w:rPr>
        <w:rFonts w:ascii="Segoe UI Symbol" w:hAnsi="Segoe UI Symbol" w:cs="Segoe UI Symbol" w:hint="default"/>
        <w:dstrike w:val="false"/>
        <w:strike w:val="false"/>
        <w:vertAlign w:val="baseline"/>
        <w:position w:val="0"/>
        <w:sz w:val="24"/>
        <w:sz w:val="24"/>
        <w:i w:val="false"/>
        <w:u w:val="none" w:color="000000"/>
        <w:b w:val="false"/>
        <w:shd w:fill="auto" w:val="clear"/>
        <w:szCs w:val="24"/>
        <w:color w:val="000000"/>
      </w:rPr>
    </w:lvl>
  </w:abstractNum>
  <w:abstractNum w:abstractNumId="66">
    <w:lvl w:ilvl="0">
      <w:start w:val="1"/>
      <w:numFmt w:val="decimal"/>
      <w:lvlText w:val="%1)"/>
      <w:lvlJc w:val="left"/>
      <w:pPr>
        <w:tabs>
          <w:tab w:val="num" w:pos="0"/>
        </w:tabs>
        <w:ind w:left="263"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1">
      <w:start w:val="1"/>
      <w:numFmt w:val="lowerLetter"/>
      <w:lvlText w:val="%2"/>
      <w:lvlJc w:val="left"/>
      <w:pPr>
        <w:tabs>
          <w:tab w:val="num" w:pos="0"/>
        </w:tabs>
        <w:ind w:left="1080"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2">
      <w:start w:val="1"/>
      <w:numFmt w:val="lowerRoman"/>
      <w:lvlText w:val="%3"/>
      <w:lvlJc w:val="left"/>
      <w:pPr>
        <w:tabs>
          <w:tab w:val="num" w:pos="0"/>
        </w:tabs>
        <w:ind w:left="1800"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3">
      <w:start w:val="1"/>
      <w:numFmt w:val="decimal"/>
      <w:lvlText w:val="%4"/>
      <w:lvlJc w:val="left"/>
      <w:pPr>
        <w:tabs>
          <w:tab w:val="num" w:pos="0"/>
        </w:tabs>
        <w:ind w:left="2520"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4">
      <w:start w:val="1"/>
      <w:numFmt w:val="lowerLetter"/>
      <w:lvlText w:val="%5"/>
      <w:lvlJc w:val="left"/>
      <w:pPr>
        <w:tabs>
          <w:tab w:val="num" w:pos="0"/>
        </w:tabs>
        <w:ind w:left="3240"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5">
      <w:start w:val="1"/>
      <w:numFmt w:val="lowerRoman"/>
      <w:lvlText w:val="%6"/>
      <w:lvlJc w:val="left"/>
      <w:pPr>
        <w:tabs>
          <w:tab w:val="num" w:pos="0"/>
        </w:tabs>
        <w:ind w:left="3960"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6">
      <w:start w:val="1"/>
      <w:numFmt w:val="decimal"/>
      <w:lvlText w:val="%7"/>
      <w:lvlJc w:val="left"/>
      <w:pPr>
        <w:tabs>
          <w:tab w:val="num" w:pos="0"/>
        </w:tabs>
        <w:ind w:left="4680"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7">
      <w:start w:val="1"/>
      <w:numFmt w:val="lowerLetter"/>
      <w:lvlText w:val="%8"/>
      <w:lvlJc w:val="left"/>
      <w:pPr>
        <w:tabs>
          <w:tab w:val="num" w:pos="0"/>
        </w:tabs>
        <w:ind w:left="5400"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8">
      <w:start w:val="1"/>
      <w:numFmt w:val="lowerRoman"/>
      <w:lvlText w:val="%9"/>
      <w:lvlJc w:val="left"/>
      <w:pPr>
        <w:tabs>
          <w:tab w:val="num" w:pos="0"/>
        </w:tabs>
        <w:ind w:left="6120"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abstractNum>
  <w:abstractNum w:abstractNumId="67">
    <w:lvl w:ilvl="0">
      <w:start w:val="1"/>
      <w:numFmt w:val="bullet"/>
      <w:lvlText w:val="-"/>
      <w:lvlJc w:val="left"/>
      <w:pPr>
        <w:tabs>
          <w:tab w:val="num" w:pos="0"/>
        </w:tabs>
        <w:ind w:left="287" w:hanging="0"/>
      </w:pPr>
      <w:rPr>
        <w:rFonts w:ascii="Times New Roman" w:hAnsi="Times New Roman" w:cs="Times New Roman" w:hint="default"/>
        <w:dstrike w:val="false"/>
        <w:strike w:val="false"/>
        <w:vertAlign w:val="baseline"/>
        <w:position w:val="0"/>
        <w:sz w:val="24"/>
        <w:sz w:val="24"/>
        <w:i w:val="false"/>
        <w:u w:val="none" w:color="000000"/>
        <w:b w:val="false"/>
        <w:shd w:fill="auto" w:val="clear"/>
        <w:szCs w:val="24"/>
        <w:color w:val="000000"/>
      </w:rPr>
    </w:lvl>
    <w:lvl w:ilvl="1">
      <w:start w:val="1"/>
      <w:numFmt w:val="bullet"/>
      <w:lvlText w:val="o"/>
      <w:lvlJc w:val="left"/>
      <w:pPr>
        <w:tabs>
          <w:tab w:val="num" w:pos="0"/>
        </w:tabs>
        <w:ind w:left="1080" w:hanging="0"/>
      </w:pPr>
      <w:rPr>
        <w:rFonts w:ascii="Times New Roman" w:hAnsi="Times New Roman" w:cs="Times New Roman" w:hint="default"/>
        <w:dstrike w:val="false"/>
        <w:strike w:val="false"/>
        <w:vertAlign w:val="baseline"/>
        <w:position w:val="0"/>
        <w:sz w:val="24"/>
        <w:sz w:val="24"/>
        <w:i w:val="false"/>
        <w:u w:val="none" w:color="000000"/>
        <w:b w:val="false"/>
        <w:shd w:fill="auto" w:val="clear"/>
        <w:szCs w:val="24"/>
        <w:color w:val="000000"/>
      </w:rPr>
    </w:lvl>
    <w:lvl w:ilvl="2">
      <w:start w:val="1"/>
      <w:numFmt w:val="bullet"/>
      <w:lvlText w:val="▪"/>
      <w:lvlJc w:val="left"/>
      <w:pPr>
        <w:tabs>
          <w:tab w:val="num" w:pos="0"/>
        </w:tabs>
        <w:ind w:left="1800" w:hanging="0"/>
      </w:pPr>
      <w:rPr>
        <w:rFonts w:ascii="Times New Roman" w:hAnsi="Times New Roman" w:cs="Times New Roman" w:hint="default"/>
        <w:dstrike w:val="false"/>
        <w:strike w:val="false"/>
        <w:vertAlign w:val="baseline"/>
        <w:position w:val="0"/>
        <w:sz w:val="24"/>
        <w:sz w:val="24"/>
        <w:i w:val="false"/>
        <w:u w:val="none" w:color="000000"/>
        <w:b w:val="false"/>
        <w:shd w:fill="auto" w:val="clear"/>
        <w:szCs w:val="24"/>
        <w:color w:val="000000"/>
      </w:rPr>
    </w:lvl>
    <w:lvl w:ilvl="3">
      <w:start w:val="1"/>
      <w:numFmt w:val="bullet"/>
      <w:lvlText w:val="•"/>
      <w:lvlJc w:val="left"/>
      <w:pPr>
        <w:tabs>
          <w:tab w:val="num" w:pos="0"/>
        </w:tabs>
        <w:ind w:left="2520" w:hanging="0"/>
      </w:pPr>
      <w:rPr>
        <w:rFonts w:ascii="Times New Roman" w:hAnsi="Times New Roman" w:cs="Times New Roman" w:hint="default"/>
        <w:dstrike w:val="false"/>
        <w:strike w:val="false"/>
        <w:vertAlign w:val="baseline"/>
        <w:position w:val="0"/>
        <w:sz w:val="24"/>
        <w:sz w:val="24"/>
        <w:i w:val="false"/>
        <w:u w:val="none" w:color="000000"/>
        <w:b w:val="false"/>
        <w:shd w:fill="auto" w:val="clear"/>
        <w:szCs w:val="24"/>
        <w:color w:val="000000"/>
      </w:rPr>
    </w:lvl>
    <w:lvl w:ilvl="4">
      <w:start w:val="1"/>
      <w:numFmt w:val="bullet"/>
      <w:lvlText w:val="o"/>
      <w:lvlJc w:val="left"/>
      <w:pPr>
        <w:tabs>
          <w:tab w:val="num" w:pos="0"/>
        </w:tabs>
        <w:ind w:left="3240" w:hanging="0"/>
      </w:pPr>
      <w:rPr>
        <w:rFonts w:ascii="Times New Roman" w:hAnsi="Times New Roman" w:cs="Times New Roman" w:hint="default"/>
        <w:dstrike w:val="false"/>
        <w:strike w:val="false"/>
        <w:vertAlign w:val="baseline"/>
        <w:position w:val="0"/>
        <w:sz w:val="24"/>
        <w:sz w:val="24"/>
        <w:i w:val="false"/>
        <w:u w:val="none" w:color="000000"/>
        <w:b w:val="false"/>
        <w:shd w:fill="auto" w:val="clear"/>
        <w:szCs w:val="24"/>
        <w:color w:val="000000"/>
      </w:rPr>
    </w:lvl>
    <w:lvl w:ilvl="5">
      <w:start w:val="1"/>
      <w:numFmt w:val="bullet"/>
      <w:lvlText w:val="▪"/>
      <w:lvlJc w:val="left"/>
      <w:pPr>
        <w:tabs>
          <w:tab w:val="num" w:pos="0"/>
        </w:tabs>
        <w:ind w:left="3960" w:hanging="0"/>
      </w:pPr>
      <w:rPr>
        <w:rFonts w:ascii="Times New Roman" w:hAnsi="Times New Roman" w:cs="Times New Roman" w:hint="default"/>
        <w:dstrike w:val="false"/>
        <w:strike w:val="false"/>
        <w:vertAlign w:val="baseline"/>
        <w:position w:val="0"/>
        <w:sz w:val="24"/>
        <w:sz w:val="24"/>
        <w:i w:val="false"/>
        <w:u w:val="none" w:color="000000"/>
        <w:b w:val="false"/>
        <w:shd w:fill="auto" w:val="clear"/>
        <w:szCs w:val="24"/>
        <w:color w:val="000000"/>
      </w:rPr>
    </w:lvl>
    <w:lvl w:ilvl="6">
      <w:start w:val="1"/>
      <w:numFmt w:val="bullet"/>
      <w:lvlText w:val="•"/>
      <w:lvlJc w:val="left"/>
      <w:pPr>
        <w:tabs>
          <w:tab w:val="num" w:pos="0"/>
        </w:tabs>
        <w:ind w:left="4680" w:hanging="0"/>
      </w:pPr>
      <w:rPr>
        <w:rFonts w:ascii="Times New Roman" w:hAnsi="Times New Roman" w:cs="Times New Roman" w:hint="default"/>
        <w:dstrike w:val="false"/>
        <w:strike w:val="false"/>
        <w:vertAlign w:val="baseline"/>
        <w:position w:val="0"/>
        <w:sz w:val="24"/>
        <w:sz w:val="24"/>
        <w:i w:val="false"/>
        <w:u w:val="none" w:color="000000"/>
        <w:b w:val="false"/>
        <w:shd w:fill="auto" w:val="clear"/>
        <w:szCs w:val="24"/>
        <w:color w:val="000000"/>
      </w:rPr>
    </w:lvl>
    <w:lvl w:ilvl="7">
      <w:start w:val="1"/>
      <w:numFmt w:val="bullet"/>
      <w:lvlText w:val="o"/>
      <w:lvlJc w:val="left"/>
      <w:pPr>
        <w:tabs>
          <w:tab w:val="num" w:pos="0"/>
        </w:tabs>
        <w:ind w:left="5400" w:hanging="0"/>
      </w:pPr>
      <w:rPr>
        <w:rFonts w:ascii="Times New Roman" w:hAnsi="Times New Roman" w:cs="Times New Roman" w:hint="default"/>
        <w:dstrike w:val="false"/>
        <w:strike w:val="false"/>
        <w:vertAlign w:val="baseline"/>
        <w:position w:val="0"/>
        <w:sz w:val="24"/>
        <w:sz w:val="24"/>
        <w:i w:val="false"/>
        <w:u w:val="none" w:color="000000"/>
        <w:b w:val="false"/>
        <w:shd w:fill="auto" w:val="clear"/>
        <w:szCs w:val="24"/>
        <w:color w:val="000000"/>
      </w:rPr>
    </w:lvl>
    <w:lvl w:ilvl="8">
      <w:start w:val="1"/>
      <w:numFmt w:val="bullet"/>
      <w:lvlText w:val="▪"/>
      <w:lvlJc w:val="left"/>
      <w:pPr>
        <w:tabs>
          <w:tab w:val="num" w:pos="0"/>
        </w:tabs>
        <w:ind w:left="6120" w:hanging="0"/>
      </w:pPr>
      <w:rPr>
        <w:rFonts w:ascii="Times New Roman" w:hAnsi="Times New Roman" w:cs="Times New Roman" w:hint="default"/>
        <w:dstrike w:val="false"/>
        <w:strike w:val="false"/>
        <w:vertAlign w:val="baseline"/>
        <w:position w:val="0"/>
        <w:sz w:val="24"/>
        <w:sz w:val="24"/>
        <w:i w:val="false"/>
        <w:u w:val="none" w:color="000000"/>
        <w:b w:val="false"/>
        <w:shd w:fill="auto" w:val="clear"/>
        <w:szCs w:val="24"/>
        <w:color w:val="000000"/>
      </w:rPr>
    </w:lvl>
  </w:abstractNum>
  <w:abstractNum w:abstractNumId="68">
    <w:lvl w:ilvl="0">
      <w:start w:val="1"/>
      <w:numFmt w:val="bullet"/>
      <w:lvlText w:val="•"/>
      <w:lvlJc w:val="left"/>
      <w:pPr>
        <w:tabs>
          <w:tab w:val="num" w:pos="0"/>
        </w:tabs>
        <w:ind w:left="148" w:hanging="0"/>
      </w:pPr>
      <w:rPr>
        <w:rFonts w:ascii="Times New Roman" w:hAnsi="Times New Roman" w:cs="Times New Roman" w:hint="default"/>
        <w:dstrike w:val="false"/>
        <w:strike w:val="false"/>
        <w:vertAlign w:val="baseline"/>
        <w:position w:val="0"/>
        <w:sz w:val="24"/>
        <w:sz w:val="24"/>
        <w:i w:val="false"/>
        <w:u w:val="none" w:color="000000"/>
        <w:b w:val="false"/>
        <w:shd w:fill="auto" w:val="clear"/>
        <w:szCs w:val="24"/>
        <w:color w:val="000000"/>
      </w:rPr>
    </w:lvl>
    <w:lvl w:ilvl="1">
      <w:start w:val="1"/>
      <w:numFmt w:val="bullet"/>
      <w:lvlText w:val="o"/>
      <w:lvlJc w:val="left"/>
      <w:pPr>
        <w:tabs>
          <w:tab w:val="num" w:pos="0"/>
        </w:tabs>
        <w:ind w:left="1080" w:hanging="0"/>
      </w:pPr>
      <w:rPr>
        <w:rFonts w:ascii="Times New Roman" w:hAnsi="Times New Roman" w:cs="Times New Roman" w:hint="default"/>
        <w:dstrike w:val="false"/>
        <w:strike w:val="false"/>
        <w:vertAlign w:val="baseline"/>
        <w:position w:val="0"/>
        <w:sz w:val="24"/>
        <w:sz w:val="24"/>
        <w:i w:val="false"/>
        <w:u w:val="none" w:color="000000"/>
        <w:b w:val="false"/>
        <w:shd w:fill="auto" w:val="clear"/>
        <w:szCs w:val="24"/>
        <w:color w:val="000000"/>
      </w:rPr>
    </w:lvl>
    <w:lvl w:ilvl="2">
      <w:start w:val="1"/>
      <w:numFmt w:val="bullet"/>
      <w:lvlText w:val="▪"/>
      <w:lvlJc w:val="left"/>
      <w:pPr>
        <w:tabs>
          <w:tab w:val="num" w:pos="0"/>
        </w:tabs>
        <w:ind w:left="1800" w:hanging="0"/>
      </w:pPr>
      <w:rPr>
        <w:rFonts w:ascii="Times New Roman" w:hAnsi="Times New Roman" w:cs="Times New Roman" w:hint="default"/>
        <w:dstrike w:val="false"/>
        <w:strike w:val="false"/>
        <w:vertAlign w:val="baseline"/>
        <w:position w:val="0"/>
        <w:sz w:val="24"/>
        <w:sz w:val="24"/>
        <w:i w:val="false"/>
        <w:u w:val="none" w:color="000000"/>
        <w:b w:val="false"/>
        <w:shd w:fill="auto" w:val="clear"/>
        <w:szCs w:val="24"/>
        <w:color w:val="000000"/>
      </w:rPr>
    </w:lvl>
    <w:lvl w:ilvl="3">
      <w:start w:val="1"/>
      <w:numFmt w:val="bullet"/>
      <w:lvlText w:val="•"/>
      <w:lvlJc w:val="left"/>
      <w:pPr>
        <w:tabs>
          <w:tab w:val="num" w:pos="0"/>
        </w:tabs>
        <w:ind w:left="2520" w:hanging="0"/>
      </w:pPr>
      <w:rPr>
        <w:rFonts w:ascii="Times New Roman" w:hAnsi="Times New Roman" w:cs="Times New Roman" w:hint="default"/>
        <w:dstrike w:val="false"/>
        <w:strike w:val="false"/>
        <w:vertAlign w:val="baseline"/>
        <w:position w:val="0"/>
        <w:sz w:val="24"/>
        <w:sz w:val="24"/>
        <w:i w:val="false"/>
        <w:u w:val="none" w:color="000000"/>
        <w:b w:val="false"/>
        <w:shd w:fill="auto" w:val="clear"/>
        <w:szCs w:val="24"/>
        <w:color w:val="000000"/>
      </w:rPr>
    </w:lvl>
    <w:lvl w:ilvl="4">
      <w:start w:val="1"/>
      <w:numFmt w:val="bullet"/>
      <w:lvlText w:val="o"/>
      <w:lvlJc w:val="left"/>
      <w:pPr>
        <w:tabs>
          <w:tab w:val="num" w:pos="0"/>
        </w:tabs>
        <w:ind w:left="3240" w:hanging="0"/>
      </w:pPr>
      <w:rPr>
        <w:rFonts w:ascii="Times New Roman" w:hAnsi="Times New Roman" w:cs="Times New Roman" w:hint="default"/>
        <w:dstrike w:val="false"/>
        <w:strike w:val="false"/>
        <w:vertAlign w:val="baseline"/>
        <w:position w:val="0"/>
        <w:sz w:val="24"/>
        <w:sz w:val="24"/>
        <w:i w:val="false"/>
        <w:u w:val="none" w:color="000000"/>
        <w:b w:val="false"/>
        <w:shd w:fill="auto" w:val="clear"/>
        <w:szCs w:val="24"/>
        <w:color w:val="000000"/>
      </w:rPr>
    </w:lvl>
    <w:lvl w:ilvl="5">
      <w:start w:val="1"/>
      <w:numFmt w:val="bullet"/>
      <w:lvlText w:val="▪"/>
      <w:lvlJc w:val="left"/>
      <w:pPr>
        <w:tabs>
          <w:tab w:val="num" w:pos="0"/>
        </w:tabs>
        <w:ind w:left="3960" w:hanging="0"/>
      </w:pPr>
      <w:rPr>
        <w:rFonts w:ascii="Times New Roman" w:hAnsi="Times New Roman" w:cs="Times New Roman" w:hint="default"/>
        <w:dstrike w:val="false"/>
        <w:strike w:val="false"/>
        <w:vertAlign w:val="baseline"/>
        <w:position w:val="0"/>
        <w:sz w:val="24"/>
        <w:sz w:val="24"/>
        <w:i w:val="false"/>
        <w:u w:val="none" w:color="000000"/>
        <w:b w:val="false"/>
        <w:shd w:fill="auto" w:val="clear"/>
        <w:szCs w:val="24"/>
        <w:color w:val="000000"/>
      </w:rPr>
    </w:lvl>
    <w:lvl w:ilvl="6">
      <w:start w:val="1"/>
      <w:numFmt w:val="bullet"/>
      <w:lvlText w:val="•"/>
      <w:lvlJc w:val="left"/>
      <w:pPr>
        <w:tabs>
          <w:tab w:val="num" w:pos="0"/>
        </w:tabs>
        <w:ind w:left="4680" w:hanging="0"/>
      </w:pPr>
      <w:rPr>
        <w:rFonts w:ascii="Times New Roman" w:hAnsi="Times New Roman" w:cs="Times New Roman" w:hint="default"/>
        <w:dstrike w:val="false"/>
        <w:strike w:val="false"/>
        <w:vertAlign w:val="baseline"/>
        <w:position w:val="0"/>
        <w:sz w:val="24"/>
        <w:sz w:val="24"/>
        <w:i w:val="false"/>
        <w:u w:val="none" w:color="000000"/>
        <w:b w:val="false"/>
        <w:shd w:fill="auto" w:val="clear"/>
        <w:szCs w:val="24"/>
        <w:color w:val="000000"/>
      </w:rPr>
    </w:lvl>
    <w:lvl w:ilvl="7">
      <w:start w:val="1"/>
      <w:numFmt w:val="bullet"/>
      <w:lvlText w:val="o"/>
      <w:lvlJc w:val="left"/>
      <w:pPr>
        <w:tabs>
          <w:tab w:val="num" w:pos="0"/>
        </w:tabs>
        <w:ind w:left="5400" w:hanging="0"/>
      </w:pPr>
      <w:rPr>
        <w:rFonts w:ascii="Times New Roman" w:hAnsi="Times New Roman" w:cs="Times New Roman" w:hint="default"/>
        <w:dstrike w:val="false"/>
        <w:strike w:val="false"/>
        <w:vertAlign w:val="baseline"/>
        <w:position w:val="0"/>
        <w:sz w:val="24"/>
        <w:sz w:val="24"/>
        <w:i w:val="false"/>
        <w:u w:val="none" w:color="000000"/>
        <w:b w:val="false"/>
        <w:shd w:fill="auto" w:val="clear"/>
        <w:szCs w:val="24"/>
        <w:color w:val="000000"/>
      </w:rPr>
    </w:lvl>
    <w:lvl w:ilvl="8">
      <w:start w:val="1"/>
      <w:numFmt w:val="bullet"/>
      <w:lvlText w:val="▪"/>
      <w:lvlJc w:val="left"/>
      <w:pPr>
        <w:tabs>
          <w:tab w:val="num" w:pos="0"/>
        </w:tabs>
        <w:ind w:left="6120" w:hanging="0"/>
      </w:pPr>
      <w:rPr>
        <w:rFonts w:ascii="Times New Roman" w:hAnsi="Times New Roman" w:cs="Times New Roman" w:hint="default"/>
        <w:dstrike w:val="false"/>
        <w:strike w:val="false"/>
        <w:vertAlign w:val="baseline"/>
        <w:position w:val="0"/>
        <w:sz w:val="24"/>
        <w:sz w:val="24"/>
        <w:i w:val="false"/>
        <w:u w:val="none" w:color="000000"/>
        <w:b w:val="false"/>
        <w:shd w:fill="auto" w:val="clear"/>
        <w:szCs w:val="24"/>
        <w:color w:val="000000"/>
      </w:rPr>
    </w:lvl>
  </w:abstractNum>
  <w:abstractNum w:abstractNumId="69">
    <w:lvl w:ilvl="0">
      <w:start w:val="1"/>
      <w:numFmt w:val="bullet"/>
      <w:lvlText w:val="•"/>
      <w:lvlJc w:val="left"/>
      <w:pPr>
        <w:tabs>
          <w:tab w:val="num" w:pos="0"/>
        </w:tabs>
        <w:ind w:left="287" w:hanging="0"/>
      </w:pPr>
      <w:rPr>
        <w:rFonts w:ascii="Arial" w:hAnsi="Arial" w:cs="Arial" w:hint="default"/>
        <w:dstrike w:val="false"/>
        <w:strike w:val="false"/>
        <w:vertAlign w:val="baseline"/>
        <w:position w:val="0"/>
        <w:sz w:val="24"/>
        <w:sz w:val="24"/>
        <w:i w:val="false"/>
        <w:u w:val="none" w:color="000000"/>
        <w:b w:val="false"/>
        <w:shd w:fill="auto" w:val="clear"/>
        <w:szCs w:val="24"/>
        <w:color w:val="000000"/>
      </w:rPr>
    </w:lvl>
    <w:lvl w:ilvl="1">
      <w:start w:val="1"/>
      <w:numFmt w:val="bullet"/>
      <w:lvlText w:val="o"/>
      <w:lvlJc w:val="left"/>
      <w:pPr>
        <w:tabs>
          <w:tab w:val="num" w:pos="0"/>
        </w:tabs>
        <w:ind w:left="1080" w:hanging="0"/>
      </w:pPr>
      <w:rPr>
        <w:rFonts w:ascii="Segoe UI Symbol" w:hAnsi="Segoe UI Symbol" w:cs="Segoe UI Symbol" w:hint="default"/>
        <w:dstrike w:val="false"/>
        <w:strike w:val="false"/>
        <w:vertAlign w:val="baseline"/>
        <w:position w:val="0"/>
        <w:sz w:val="24"/>
        <w:sz w:val="24"/>
        <w:i w:val="false"/>
        <w:u w:val="none" w:color="000000"/>
        <w:b w:val="false"/>
        <w:shd w:fill="auto" w:val="clear"/>
        <w:szCs w:val="24"/>
        <w:color w:val="000000"/>
      </w:rPr>
    </w:lvl>
    <w:lvl w:ilvl="2">
      <w:start w:val="1"/>
      <w:numFmt w:val="bullet"/>
      <w:lvlText w:val="▪"/>
      <w:lvlJc w:val="left"/>
      <w:pPr>
        <w:tabs>
          <w:tab w:val="num" w:pos="0"/>
        </w:tabs>
        <w:ind w:left="1800" w:hanging="0"/>
      </w:pPr>
      <w:rPr>
        <w:rFonts w:ascii="Segoe UI Symbol" w:hAnsi="Segoe UI Symbol" w:cs="Segoe UI Symbol" w:hint="default"/>
        <w:dstrike w:val="false"/>
        <w:strike w:val="false"/>
        <w:vertAlign w:val="baseline"/>
        <w:position w:val="0"/>
        <w:sz w:val="24"/>
        <w:sz w:val="24"/>
        <w:i w:val="false"/>
        <w:u w:val="none" w:color="000000"/>
        <w:b w:val="false"/>
        <w:shd w:fill="auto" w:val="clear"/>
        <w:szCs w:val="24"/>
        <w:color w:val="000000"/>
      </w:rPr>
    </w:lvl>
    <w:lvl w:ilvl="3">
      <w:start w:val="1"/>
      <w:numFmt w:val="bullet"/>
      <w:lvlText w:val="•"/>
      <w:lvlJc w:val="left"/>
      <w:pPr>
        <w:tabs>
          <w:tab w:val="num" w:pos="0"/>
        </w:tabs>
        <w:ind w:left="2520" w:hanging="0"/>
      </w:pPr>
      <w:rPr>
        <w:rFonts w:ascii="Arial" w:hAnsi="Arial" w:cs="Arial" w:hint="default"/>
        <w:dstrike w:val="false"/>
        <w:strike w:val="false"/>
        <w:vertAlign w:val="baseline"/>
        <w:position w:val="0"/>
        <w:sz w:val="24"/>
        <w:sz w:val="24"/>
        <w:i w:val="false"/>
        <w:u w:val="none" w:color="000000"/>
        <w:b w:val="false"/>
        <w:shd w:fill="auto" w:val="clear"/>
        <w:szCs w:val="24"/>
        <w:color w:val="000000"/>
      </w:rPr>
    </w:lvl>
    <w:lvl w:ilvl="4">
      <w:start w:val="1"/>
      <w:numFmt w:val="bullet"/>
      <w:lvlText w:val="o"/>
      <w:lvlJc w:val="left"/>
      <w:pPr>
        <w:tabs>
          <w:tab w:val="num" w:pos="0"/>
        </w:tabs>
        <w:ind w:left="3240" w:hanging="0"/>
      </w:pPr>
      <w:rPr>
        <w:rFonts w:ascii="Segoe UI Symbol" w:hAnsi="Segoe UI Symbol" w:cs="Segoe UI Symbol" w:hint="default"/>
        <w:dstrike w:val="false"/>
        <w:strike w:val="false"/>
        <w:vertAlign w:val="baseline"/>
        <w:position w:val="0"/>
        <w:sz w:val="24"/>
        <w:sz w:val="24"/>
        <w:i w:val="false"/>
        <w:u w:val="none" w:color="000000"/>
        <w:b w:val="false"/>
        <w:shd w:fill="auto" w:val="clear"/>
        <w:szCs w:val="24"/>
        <w:color w:val="000000"/>
      </w:rPr>
    </w:lvl>
    <w:lvl w:ilvl="5">
      <w:start w:val="1"/>
      <w:numFmt w:val="bullet"/>
      <w:lvlText w:val="▪"/>
      <w:lvlJc w:val="left"/>
      <w:pPr>
        <w:tabs>
          <w:tab w:val="num" w:pos="0"/>
        </w:tabs>
        <w:ind w:left="3960" w:hanging="0"/>
      </w:pPr>
      <w:rPr>
        <w:rFonts w:ascii="Segoe UI Symbol" w:hAnsi="Segoe UI Symbol" w:cs="Segoe UI Symbol" w:hint="default"/>
        <w:dstrike w:val="false"/>
        <w:strike w:val="false"/>
        <w:vertAlign w:val="baseline"/>
        <w:position w:val="0"/>
        <w:sz w:val="24"/>
        <w:sz w:val="24"/>
        <w:i w:val="false"/>
        <w:u w:val="none" w:color="000000"/>
        <w:b w:val="false"/>
        <w:shd w:fill="auto" w:val="clear"/>
        <w:szCs w:val="24"/>
        <w:color w:val="000000"/>
      </w:rPr>
    </w:lvl>
    <w:lvl w:ilvl="6">
      <w:start w:val="1"/>
      <w:numFmt w:val="bullet"/>
      <w:lvlText w:val="•"/>
      <w:lvlJc w:val="left"/>
      <w:pPr>
        <w:tabs>
          <w:tab w:val="num" w:pos="0"/>
        </w:tabs>
        <w:ind w:left="4680" w:hanging="0"/>
      </w:pPr>
      <w:rPr>
        <w:rFonts w:ascii="Arial" w:hAnsi="Arial" w:cs="Arial" w:hint="default"/>
        <w:dstrike w:val="false"/>
        <w:strike w:val="false"/>
        <w:vertAlign w:val="baseline"/>
        <w:position w:val="0"/>
        <w:sz w:val="24"/>
        <w:sz w:val="24"/>
        <w:i w:val="false"/>
        <w:u w:val="none" w:color="000000"/>
        <w:b w:val="false"/>
        <w:shd w:fill="auto" w:val="clear"/>
        <w:szCs w:val="24"/>
        <w:color w:val="000000"/>
      </w:rPr>
    </w:lvl>
    <w:lvl w:ilvl="7">
      <w:start w:val="1"/>
      <w:numFmt w:val="bullet"/>
      <w:lvlText w:val="o"/>
      <w:lvlJc w:val="left"/>
      <w:pPr>
        <w:tabs>
          <w:tab w:val="num" w:pos="0"/>
        </w:tabs>
        <w:ind w:left="5400" w:hanging="0"/>
      </w:pPr>
      <w:rPr>
        <w:rFonts w:ascii="Segoe UI Symbol" w:hAnsi="Segoe UI Symbol" w:cs="Segoe UI Symbol" w:hint="default"/>
        <w:dstrike w:val="false"/>
        <w:strike w:val="false"/>
        <w:vertAlign w:val="baseline"/>
        <w:position w:val="0"/>
        <w:sz w:val="24"/>
        <w:sz w:val="24"/>
        <w:i w:val="false"/>
        <w:u w:val="none" w:color="000000"/>
        <w:b w:val="false"/>
        <w:shd w:fill="auto" w:val="clear"/>
        <w:szCs w:val="24"/>
        <w:color w:val="000000"/>
      </w:rPr>
    </w:lvl>
    <w:lvl w:ilvl="8">
      <w:start w:val="1"/>
      <w:numFmt w:val="bullet"/>
      <w:lvlText w:val="▪"/>
      <w:lvlJc w:val="left"/>
      <w:pPr>
        <w:tabs>
          <w:tab w:val="num" w:pos="0"/>
        </w:tabs>
        <w:ind w:left="6120" w:hanging="0"/>
      </w:pPr>
      <w:rPr>
        <w:rFonts w:ascii="Segoe UI Symbol" w:hAnsi="Segoe UI Symbol" w:cs="Segoe UI Symbol" w:hint="default"/>
        <w:dstrike w:val="false"/>
        <w:strike w:val="false"/>
        <w:vertAlign w:val="baseline"/>
        <w:position w:val="0"/>
        <w:sz w:val="24"/>
        <w:sz w:val="24"/>
        <w:i w:val="false"/>
        <w:u w:val="none" w:color="000000"/>
        <w:b w:val="false"/>
        <w:shd w:fill="auto" w:val="clear"/>
        <w:szCs w:val="24"/>
        <w:color w:val="000000"/>
      </w:rPr>
    </w:lvl>
  </w:abstractNum>
  <w:abstractNum w:abstractNumId="70">
    <w:lvl w:ilvl="0">
      <w:start w:val="1"/>
      <w:numFmt w:val="bullet"/>
      <w:lvlText w:val=""/>
      <w:lvlJc w:val="left"/>
      <w:pPr>
        <w:tabs>
          <w:tab w:val="num" w:pos="0"/>
        </w:tabs>
        <w:ind w:left="730" w:hanging="0"/>
      </w:pPr>
      <w:rPr>
        <w:rFonts w:ascii="Wingdings" w:hAnsi="Wingdings" w:cs="Wingdings" w:hint="default"/>
        <w:dstrike w:val="false"/>
        <w:strike w:val="false"/>
        <w:vertAlign w:val="baseline"/>
        <w:position w:val="0"/>
        <w:sz w:val="24"/>
        <w:sz w:val="24"/>
        <w:i w:val="false"/>
        <w:u w:val="none" w:color="000000"/>
        <w:b w:val="false"/>
        <w:shd w:fill="auto" w:val="clear"/>
        <w:szCs w:val="24"/>
        <w:color w:val="000000"/>
      </w:rPr>
    </w:lvl>
    <w:lvl w:ilvl="1">
      <w:start w:val="1"/>
      <w:numFmt w:val="bullet"/>
      <w:lvlText w:val="o"/>
      <w:lvlJc w:val="left"/>
      <w:pPr>
        <w:tabs>
          <w:tab w:val="num" w:pos="0"/>
        </w:tabs>
        <w:ind w:left="1440" w:hanging="0"/>
      </w:pPr>
      <w:rPr>
        <w:rFonts w:ascii="Wingdings" w:hAnsi="Wingdings" w:cs="Wingdings" w:hint="default"/>
        <w:dstrike w:val="false"/>
        <w:strike w:val="false"/>
        <w:vertAlign w:val="baseline"/>
        <w:position w:val="0"/>
        <w:sz w:val="24"/>
        <w:sz w:val="24"/>
        <w:i w:val="false"/>
        <w:u w:val="none" w:color="000000"/>
        <w:b w:val="false"/>
        <w:shd w:fill="auto" w:val="clear"/>
        <w:szCs w:val="24"/>
        <w:color w:val="000000"/>
      </w:rPr>
    </w:lvl>
    <w:lvl w:ilvl="2">
      <w:start w:val="1"/>
      <w:numFmt w:val="bullet"/>
      <w:lvlText w:val="▪"/>
      <w:lvlJc w:val="left"/>
      <w:pPr>
        <w:tabs>
          <w:tab w:val="num" w:pos="0"/>
        </w:tabs>
        <w:ind w:left="2160" w:hanging="0"/>
      </w:pPr>
      <w:rPr>
        <w:rFonts w:ascii="Wingdings" w:hAnsi="Wingdings" w:cs="Wingdings" w:hint="default"/>
        <w:dstrike w:val="false"/>
        <w:strike w:val="false"/>
        <w:vertAlign w:val="baseline"/>
        <w:position w:val="0"/>
        <w:sz w:val="24"/>
        <w:sz w:val="24"/>
        <w:i w:val="false"/>
        <w:u w:val="none" w:color="000000"/>
        <w:b w:val="false"/>
        <w:shd w:fill="auto" w:val="clear"/>
        <w:szCs w:val="24"/>
        <w:color w:val="000000"/>
      </w:rPr>
    </w:lvl>
    <w:lvl w:ilvl="3">
      <w:start w:val="1"/>
      <w:numFmt w:val="bullet"/>
      <w:lvlText w:val="•"/>
      <w:lvlJc w:val="left"/>
      <w:pPr>
        <w:tabs>
          <w:tab w:val="num" w:pos="0"/>
        </w:tabs>
        <w:ind w:left="2880" w:hanging="0"/>
      </w:pPr>
      <w:rPr>
        <w:rFonts w:ascii="Wingdings" w:hAnsi="Wingdings" w:cs="Wingdings" w:hint="default"/>
        <w:dstrike w:val="false"/>
        <w:strike w:val="false"/>
        <w:vertAlign w:val="baseline"/>
        <w:position w:val="0"/>
        <w:sz w:val="24"/>
        <w:sz w:val="24"/>
        <w:i w:val="false"/>
        <w:u w:val="none" w:color="000000"/>
        <w:b w:val="false"/>
        <w:shd w:fill="auto" w:val="clear"/>
        <w:szCs w:val="24"/>
        <w:color w:val="000000"/>
      </w:rPr>
    </w:lvl>
    <w:lvl w:ilvl="4">
      <w:start w:val="1"/>
      <w:numFmt w:val="bullet"/>
      <w:lvlText w:val="o"/>
      <w:lvlJc w:val="left"/>
      <w:pPr>
        <w:tabs>
          <w:tab w:val="num" w:pos="0"/>
        </w:tabs>
        <w:ind w:left="3600" w:hanging="0"/>
      </w:pPr>
      <w:rPr>
        <w:rFonts w:ascii="Wingdings" w:hAnsi="Wingdings" w:cs="Wingdings" w:hint="default"/>
        <w:dstrike w:val="false"/>
        <w:strike w:val="false"/>
        <w:vertAlign w:val="baseline"/>
        <w:position w:val="0"/>
        <w:sz w:val="24"/>
        <w:sz w:val="24"/>
        <w:i w:val="false"/>
        <w:u w:val="none" w:color="000000"/>
        <w:b w:val="false"/>
        <w:shd w:fill="auto" w:val="clear"/>
        <w:szCs w:val="24"/>
        <w:color w:val="000000"/>
      </w:rPr>
    </w:lvl>
    <w:lvl w:ilvl="5">
      <w:start w:val="1"/>
      <w:numFmt w:val="bullet"/>
      <w:lvlText w:val="▪"/>
      <w:lvlJc w:val="left"/>
      <w:pPr>
        <w:tabs>
          <w:tab w:val="num" w:pos="0"/>
        </w:tabs>
        <w:ind w:left="4320" w:hanging="0"/>
      </w:pPr>
      <w:rPr>
        <w:rFonts w:ascii="Wingdings" w:hAnsi="Wingdings" w:cs="Wingdings" w:hint="default"/>
        <w:dstrike w:val="false"/>
        <w:strike w:val="false"/>
        <w:vertAlign w:val="baseline"/>
        <w:position w:val="0"/>
        <w:sz w:val="24"/>
        <w:sz w:val="24"/>
        <w:i w:val="false"/>
        <w:u w:val="none" w:color="000000"/>
        <w:b w:val="false"/>
        <w:shd w:fill="auto" w:val="clear"/>
        <w:szCs w:val="24"/>
        <w:color w:val="000000"/>
      </w:rPr>
    </w:lvl>
    <w:lvl w:ilvl="6">
      <w:start w:val="1"/>
      <w:numFmt w:val="bullet"/>
      <w:lvlText w:val="•"/>
      <w:lvlJc w:val="left"/>
      <w:pPr>
        <w:tabs>
          <w:tab w:val="num" w:pos="0"/>
        </w:tabs>
        <w:ind w:left="5040" w:hanging="0"/>
      </w:pPr>
      <w:rPr>
        <w:rFonts w:ascii="Wingdings" w:hAnsi="Wingdings" w:cs="Wingdings" w:hint="default"/>
        <w:dstrike w:val="false"/>
        <w:strike w:val="false"/>
        <w:vertAlign w:val="baseline"/>
        <w:position w:val="0"/>
        <w:sz w:val="24"/>
        <w:sz w:val="24"/>
        <w:i w:val="false"/>
        <w:u w:val="none" w:color="000000"/>
        <w:b w:val="false"/>
        <w:shd w:fill="auto" w:val="clear"/>
        <w:szCs w:val="24"/>
        <w:color w:val="000000"/>
      </w:rPr>
    </w:lvl>
    <w:lvl w:ilvl="7">
      <w:start w:val="1"/>
      <w:numFmt w:val="bullet"/>
      <w:lvlText w:val="o"/>
      <w:lvlJc w:val="left"/>
      <w:pPr>
        <w:tabs>
          <w:tab w:val="num" w:pos="0"/>
        </w:tabs>
        <w:ind w:left="5760" w:hanging="0"/>
      </w:pPr>
      <w:rPr>
        <w:rFonts w:ascii="Wingdings" w:hAnsi="Wingdings" w:cs="Wingdings" w:hint="default"/>
        <w:dstrike w:val="false"/>
        <w:strike w:val="false"/>
        <w:vertAlign w:val="baseline"/>
        <w:position w:val="0"/>
        <w:sz w:val="24"/>
        <w:sz w:val="24"/>
        <w:i w:val="false"/>
        <w:u w:val="none" w:color="000000"/>
        <w:b w:val="false"/>
        <w:shd w:fill="auto" w:val="clear"/>
        <w:szCs w:val="24"/>
        <w:color w:val="000000"/>
      </w:rPr>
    </w:lvl>
    <w:lvl w:ilvl="8">
      <w:start w:val="1"/>
      <w:numFmt w:val="bullet"/>
      <w:lvlText w:val="▪"/>
      <w:lvlJc w:val="left"/>
      <w:pPr>
        <w:tabs>
          <w:tab w:val="num" w:pos="0"/>
        </w:tabs>
        <w:ind w:left="6480" w:hanging="0"/>
      </w:pPr>
      <w:rPr>
        <w:rFonts w:ascii="Wingdings" w:hAnsi="Wingdings" w:cs="Wingdings" w:hint="default"/>
        <w:dstrike w:val="false"/>
        <w:strike w:val="false"/>
        <w:vertAlign w:val="baseline"/>
        <w:position w:val="0"/>
        <w:sz w:val="24"/>
        <w:sz w:val="24"/>
        <w:i w:val="false"/>
        <w:u w:val="none" w:color="000000"/>
        <w:b w:val="false"/>
        <w:shd w:fill="auto" w:val="clear"/>
        <w:szCs w:val="24"/>
        <w:color w:val="000000"/>
      </w:rPr>
    </w:lvl>
  </w:abstractNum>
  <w:abstractNum w:abstractNumId="71">
    <w:lvl w:ilvl="0">
      <w:start w:val="1"/>
      <w:numFmt w:val="bullet"/>
      <w:lvlText w:val="-"/>
      <w:lvlJc w:val="left"/>
      <w:pPr>
        <w:tabs>
          <w:tab w:val="num" w:pos="0"/>
        </w:tabs>
        <w:ind w:left="389" w:hanging="0"/>
      </w:pPr>
      <w:rPr>
        <w:rFonts w:ascii="Times New Roman" w:hAnsi="Times New Roman" w:cs="Times New Roman" w:hint="default"/>
        <w:dstrike w:val="false"/>
        <w:strike w:val="false"/>
        <w:vertAlign w:val="baseline"/>
        <w:position w:val="0"/>
        <w:sz w:val="24"/>
        <w:sz w:val="24"/>
        <w:i w:val="false"/>
        <w:u w:val="none" w:color="000000"/>
        <w:b w:val="false"/>
        <w:shd w:fill="auto" w:val="clear"/>
        <w:szCs w:val="24"/>
        <w:color w:val="000000"/>
      </w:rPr>
    </w:lvl>
    <w:lvl w:ilvl="1">
      <w:start w:val="1"/>
      <w:numFmt w:val="bullet"/>
      <w:lvlText w:val="o"/>
      <w:lvlJc w:val="left"/>
      <w:pPr>
        <w:tabs>
          <w:tab w:val="num" w:pos="0"/>
        </w:tabs>
        <w:ind w:left="1440" w:hanging="0"/>
      </w:pPr>
      <w:rPr>
        <w:rFonts w:ascii="Times New Roman" w:hAnsi="Times New Roman" w:cs="Times New Roman" w:hint="default"/>
        <w:dstrike w:val="false"/>
        <w:strike w:val="false"/>
        <w:vertAlign w:val="baseline"/>
        <w:position w:val="0"/>
        <w:sz w:val="24"/>
        <w:sz w:val="24"/>
        <w:i w:val="false"/>
        <w:u w:val="none" w:color="000000"/>
        <w:b w:val="false"/>
        <w:shd w:fill="auto" w:val="clear"/>
        <w:szCs w:val="24"/>
        <w:color w:val="000000"/>
      </w:rPr>
    </w:lvl>
    <w:lvl w:ilvl="2">
      <w:start w:val="1"/>
      <w:numFmt w:val="bullet"/>
      <w:lvlText w:val="▪"/>
      <w:lvlJc w:val="left"/>
      <w:pPr>
        <w:tabs>
          <w:tab w:val="num" w:pos="0"/>
        </w:tabs>
        <w:ind w:left="2160" w:hanging="0"/>
      </w:pPr>
      <w:rPr>
        <w:rFonts w:ascii="Times New Roman" w:hAnsi="Times New Roman" w:cs="Times New Roman" w:hint="default"/>
        <w:dstrike w:val="false"/>
        <w:strike w:val="false"/>
        <w:vertAlign w:val="baseline"/>
        <w:position w:val="0"/>
        <w:sz w:val="24"/>
        <w:sz w:val="24"/>
        <w:i w:val="false"/>
        <w:u w:val="none" w:color="000000"/>
        <w:b w:val="false"/>
        <w:shd w:fill="auto" w:val="clear"/>
        <w:szCs w:val="24"/>
        <w:color w:val="000000"/>
      </w:rPr>
    </w:lvl>
    <w:lvl w:ilvl="3">
      <w:start w:val="1"/>
      <w:numFmt w:val="bullet"/>
      <w:lvlText w:val="•"/>
      <w:lvlJc w:val="left"/>
      <w:pPr>
        <w:tabs>
          <w:tab w:val="num" w:pos="0"/>
        </w:tabs>
        <w:ind w:left="2880" w:hanging="0"/>
      </w:pPr>
      <w:rPr>
        <w:rFonts w:ascii="Times New Roman" w:hAnsi="Times New Roman" w:cs="Times New Roman" w:hint="default"/>
        <w:dstrike w:val="false"/>
        <w:strike w:val="false"/>
        <w:vertAlign w:val="baseline"/>
        <w:position w:val="0"/>
        <w:sz w:val="24"/>
        <w:sz w:val="24"/>
        <w:i w:val="false"/>
        <w:u w:val="none" w:color="000000"/>
        <w:b w:val="false"/>
        <w:shd w:fill="auto" w:val="clear"/>
        <w:szCs w:val="24"/>
        <w:color w:val="000000"/>
      </w:rPr>
    </w:lvl>
    <w:lvl w:ilvl="4">
      <w:start w:val="1"/>
      <w:numFmt w:val="bullet"/>
      <w:lvlText w:val="o"/>
      <w:lvlJc w:val="left"/>
      <w:pPr>
        <w:tabs>
          <w:tab w:val="num" w:pos="0"/>
        </w:tabs>
        <w:ind w:left="3600" w:hanging="0"/>
      </w:pPr>
      <w:rPr>
        <w:rFonts w:ascii="Times New Roman" w:hAnsi="Times New Roman" w:cs="Times New Roman" w:hint="default"/>
        <w:dstrike w:val="false"/>
        <w:strike w:val="false"/>
        <w:vertAlign w:val="baseline"/>
        <w:position w:val="0"/>
        <w:sz w:val="24"/>
        <w:sz w:val="24"/>
        <w:i w:val="false"/>
        <w:u w:val="none" w:color="000000"/>
        <w:b w:val="false"/>
        <w:shd w:fill="auto" w:val="clear"/>
        <w:szCs w:val="24"/>
        <w:color w:val="000000"/>
      </w:rPr>
    </w:lvl>
    <w:lvl w:ilvl="5">
      <w:start w:val="1"/>
      <w:numFmt w:val="bullet"/>
      <w:lvlText w:val="▪"/>
      <w:lvlJc w:val="left"/>
      <w:pPr>
        <w:tabs>
          <w:tab w:val="num" w:pos="0"/>
        </w:tabs>
        <w:ind w:left="4320" w:hanging="0"/>
      </w:pPr>
      <w:rPr>
        <w:rFonts w:ascii="Times New Roman" w:hAnsi="Times New Roman" w:cs="Times New Roman" w:hint="default"/>
        <w:dstrike w:val="false"/>
        <w:strike w:val="false"/>
        <w:vertAlign w:val="baseline"/>
        <w:position w:val="0"/>
        <w:sz w:val="24"/>
        <w:sz w:val="24"/>
        <w:i w:val="false"/>
        <w:u w:val="none" w:color="000000"/>
        <w:b w:val="false"/>
        <w:shd w:fill="auto" w:val="clear"/>
        <w:szCs w:val="24"/>
        <w:color w:val="000000"/>
      </w:rPr>
    </w:lvl>
    <w:lvl w:ilvl="6">
      <w:start w:val="1"/>
      <w:numFmt w:val="bullet"/>
      <w:lvlText w:val="•"/>
      <w:lvlJc w:val="left"/>
      <w:pPr>
        <w:tabs>
          <w:tab w:val="num" w:pos="0"/>
        </w:tabs>
        <w:ind w:left="5040" w:hanging="0"/>
      </w:pPr>
      <w:rPr>
        <w:rFonts w:ascii="Times New Roman" w:hAnsi="Times New Roman" w:cs="Times New Roman" w:hint="default"/>
        <w:dstrike w:val="false"/>
        <w:strike w:val="false"/>
        <w:vertAlign w:val="baseline"/>
        <w:position w:val="0"/>
        <w:sz w:val="24"/>
        <w:sz w:val="24"/>
        <w:i w:val="false"/>
        <w:u w:val="none" w:color="000000"/>
        <w:b w:val="false"/>
        <w:shd w:fill="auto" w:val="clear"/>
        <w:szCs w:val="24"/>
        <w:color w:val="000000"/>
      </w:rPr>
    </w:lvl>
    <w:lvl w:ilvl="7">
      <w:start w:val="1"/>
      <w:numFmt w:val="bullet"/>
      <w:lvlText w:val="o"/>
      <w:lvlJc w:val="left"/>
      <w:pPr>
        <w:tabs>
          <w:tab w:val="num" w:pos="0"/>
        </w:tabs>
        <w:ind w:left="5760" w:hanging="0"/>
      </w:pPr>
      <w:rPr>
        <w:rFonts w:ascii="Times New Roman" w:hAnsi="Times New Roman" w:cs="Times New Roman" w:hint="default"/>
        <w:dstrike w:val="false"/>
        <w:strike w:val="false"/>
        <w:vertAlign w:val="baseline"/>
        <w:position w:val="0"/>
        <w:sz w:val="24"/>
        <w:sz w:val="24"/>
        <w:i w:val="false"/>
        <w:u w:val="none" w:color="000000"/>
        <w:b w:val="false"/>
        <w:shd w:fill="auto" w:val="clear"/>
        <w:szCs w:val="24"/>
        <w:color w:val="000000"/>
      </w:rPr>
    </w:lvl>
    <w:lvl w:ilvl="8">
      <w:start w:val="1"/>
      <w:numFmt w:val="bullet"/>
      <w:lvlText w:val="▪"/>
      <w:lvlJc w:val="left"/>
      <w:pPr>
        <w:tabs>
          <w:tab w:val="num" w:pos="0"/>
        </w:tabs>
        <w:ind w:left="6480" w:hanging="0"/>
      </w:pPr>
      <w:rPr>
        <w:rFonts w:ascii="Times New Roman" w:hAnsi="Times New Roman" w:cs="Times New Roman" w:hint="default"/>
        <w:dstrike w:val="false"/>
        <w:strike w:val="false"/>
        <w:vertAlign w:val="baseline"/>
        <w:position w:val="0"/>
        <w:sz w:val="24"/>
        <w:sz w:val="24"/>
        <w:i w:val="false"/>
        <w:u w:val="none" w:color="000000"/>
        <w:b w:val="false"/>
        <w:shd w:fill="auto" w:val="clear"/>
        <w:szCs w:val="24"/>
        <w:color w:val="000000"/>
      </w:rPr>
    </w:lvl>
  </w:abstractNum>
  <w:abstractNum w:abstractNumId="72">
    <w:lvl w:ilvl="0">
      <w:start w:val="1"/>
      <w:numFmt w:val="bullet"/>
      <w:lvlText w:val="-"/>
      <w:lvlJc w:val="left"/>
      <w:pPr>
        <w:tabs>
          <w:tab w:val="num" w:pos="0"/>
        </w:tabs>
        <w:ind w:left="148" w:hanging="0"/>
      </w:pPr>
      <w:rPr>
        <w:rFonts w:ascii="Times New Roman" w:hAnsi="Times New Roman" w:cs="Times New Roman" w:hint="default"/>
        <w:dstrike w:val="false"/>
        <w:strike w:val="false"/>
        <w:vertAlign w:val="baseline"/>
        <w:position w:val="0"/>
        <w:sz w:val="24"/>
        <w:sz w:val="24"/>
        <w:i w:val="false"/>
        <w:u w:val="none" w:color="000000"/>
        <w:b w:val="false"/>
        <w:shd w:fill="auto" w:val="clear"/>
        <w:szCs w:val="24"/>
        <w:color w:val="000000"/>
      </w:rPr>
    </w:lvl>
    <w:lvl w:ilvl="1">
      <w:start w:val="1"/>
      <w:numFmt w:val="bullet"/>
      <w:lvlText w:val="o"/>
      <w:lvlJc w:val="left"/>
      <w:pPr>
        <w:tabs>
          <w:tab w:val="num" w:pos="0"/>
        </w:tabs>
        <w:ind w:left="1094" w:hanging="0"/>
      </w:pPr>
      <w:rPr>
        <w:rFonts w:ascii="Times New Roman" w:hAnsi="Times New Roman" w:cs="Times New Roman" w:hint="default"/>
        <w:dstrike w:val="false"/>
        <w:strike w:val="false"/>
        <w:vertAlign w:val="baseline"/>
        <w:position w:val="0"/>
        <w:sz w:val="24"/>
        <w:sz w:val="24"/>
        <w:i w:val="false"/>
        <w:u w:val="none" w:color="000000"/>
        <w:b w:val="false"/>
        <w:shd w:fill="auto" w:val="clear"/>
        <w:szCs w:val="24"/>
        <w:color w:val="000000"/>
      </w:rPr>
    </w:lvl>
    <w:lvl w:ilvl="2">
      <w:start w:val="1"/>
      <w:numFmt w:val="bullet"/>
      <w:lvlText w:val="▪"/>
      <w:lvlJc w:val="left"/>
      <w:pPr>
        <w:tabs>
          <w:tab w:val="num" w:pos="0"/>
        </w:tabs>
        <w:ind w:left="1814" w:hanging="0"/>
      </w:pPr>
      <w:rPr>
        <w:rFonts w:ascii="Times New Roman" w:hAnsi="Times New Roman" w:cs="Times New Roman" w:hint="default"/>
        <w:dstrike w:val="false"/>
        <w:strike w:val="false"/>
        <w:vertAlign w:val="baseline"/>
        <w:position w:val="0"/>
        <w:sz w:val="24"/>
        <w:sz w:val="24"/>
        <w:i w:val="false"/>
        <w:u w:val="none" w:color="000000"/>
        <w:b w:val="false"/>
        <w:shd w:fill="auto" w:val="clear"/>
        <w:szCs w:val="24"/>
        <w:color w:val="000000"/>
      </w:rPr>
    </w:lvl>
    <w:lvl w:ilvl="3">
      <w:start w:val="1"/>
      <w:numFmt w:val="bullet"/>
      <w:lvlText w:val="•"/>
      <w:lvlJc w:val="left"/>
      <w:pPr>
        <w:tabs>
          <w:tab w:val="num" w:pos="0"/>
        </w:tabs>
        <w:ind w:left="2534" w:hanging="0"/>
      </w:pPr>
      <w:rPr>
        <w:rFonts w:ascii="Times New Roman" w:hAnsi="Times New Roman" w:cs="Times New Roman" w:hint="default"/>
        <w:dstrike w:val="false"/>
        <w:strike w:val="false"/>
        <w:vertAlign w:val="baseline"/>
        <w:position w:val="0"/>
        <w:sz w:val="24"/>
        <w:sz w:val="24"/>
        <w:i w:val="false"/>
        <w:u w:val="none" w:color="000000"/>
        <w:b w:val="false"/>
        <w:shd w:fill="auto" w:val="clear"/>
        <w:szCs w:val="24"/>
        <w:color w:val="000000"/>
      </w:rPr>
    </w:lvl>
    <w:lvl w:ilvl="4">
      <w:start w:val="1"/>
      <w:numFmt w:val="bullet"/>
      <w:lvlText w:val="o"/>
      <w:lvlJc w:val="left"/>
      <w:pPr>
        <w:tabs>
          <w:tab w:val="num" w:pos="0"/>
        </w:tabs>
        <w:ind w:left="3254" w:hanging="0"/>
      </w:pPr>
      <w:rPr>
        <w:rFonts w:ascii="Times New Roman" w:hAnsi="Times New Roman" w:cs="Times New Roman" w:hint="default"/>
        <w:dstrike w:val="false"/>
        <w:strike w:val="false"/>
        <w:vertAlign w:val="baseline"/>
        <w:position w:val="0"/>
        <w:sz w:val="24"/>
        <w:sz w:val="24"/>
        <w:i w:val="false"/>
        <w:u w:val="none" w:color="000000"/>
        <w:b w:val="false"/>
        <w:shd w:fill="auto" w:val="clear"/>
        <w:szCs w:val="24"/>
        <w:color w:val="000000"/>
      </w:rPr>
    </w:lvl>
    <w:lvl w:ilvl="5">
      <w:start w:val="1"/>
      <w:numFmt w:val="bullet"/>
      <w:lvlText w:val="▪"/>
      <w:lvlJc w:val="left"/>
      <w:pPr>
        <w:tabs>
          <w:tab w:val="num" w:pos="0"/>
        </w:tabs>
        <w:ind w:left="3974" w:hanging="0"/>
      </w:pPr>
      <w:rPr>
        <w:rFonts w:ascii="Times New Roman" w:hAnsi="Times New Roman" w:cs="Times New Roman" w:hint="default"/>
        <w:dstrike w:val="false"/>
        <w:strike w:val="false"/>
        <w:vertAlign w:val="baseline"/>
        <w:position w:val="0"/>
        <w:sz w:val="24"/>
        <w:sz w:val="24"/>
        <w:i w:val="false"/>
        <w:u w:val="none" w:color="000000"/>
        <w:b w:val="false"/>
        <w:shd w:fill="auto" w:val="clear"/>
        <w:szCs w:val="24"/>
        <w:color w:val="000000"/>
      </w:rPr>
    </w:lvl>
    <w:lvl w:ilvl="6">
      <w:start w:val="1"/>
      <w:numFmt w:val="bullet"/>
      <w:lvlText w:val="•"/>
      <w:lvlJc w:val="left"/>
      <w:pPr>
        <w:tabs>
          <w:tab w:val="num" w:pos="0"/>
        </w:tabs>
        <w:ind w:left="4694" w:hanging="0"/>
      </w:pPr>
      <w:rPr>
        <w:rFonts w:ascii="Times New Roman" w:hAnsi="Times New Roman" w:cs="Times New Roman" w:hint="default"/>
        <w:dstrike w:val="false"/>
        <w:strike w:val="false"/>
        <w:vertAlign w:val="baseline"/>
        <w:position w:val="0"/>
        <w:sz w:val="24"/>
        <w:sz w:val="24"/>
        <w:i w:val="false"/>
        <w:u w:val="none" w:color="000000"/>
        <w:b w:val="false"/>
        <w:shd w:fill="auto" w:val="clear"/>
        <w:szCs w:val="24"/>
        <w:color w:val="000000"/>
      </w:rPr>
    </w:lvl>
    <w:lvl w:ilvl="7">
      <w:start w:val="1"/>
      <w:numFmt w:val="bullet"/>
      <w:lvlText w:val="o"/>
      <w:lvlJc w:val="left"/>
      <w:pPr>
        <w:tabs>
          <w:tab w:val="num" w:pos="0"/>
        </w:tabs>
        <w:ind w:left="5414" w:hanging="0"/>
      </w:pPr>
      <w:rPr>
        <w:rFonts w:ascii="Times New Roman" w:hAnsi="Times New Roman" w:cs="Times New Roman" w:hint="default"/>
        <w:dstrike w:val="false"/>
        <w:strike w:val="false"/>
        <w:vertAlign w:val="baseline"/>
        <w:position w:val="0"/>
        <w:sz w:val="24"/>
        <w:sz w:val="24"/>
        <w:i w:val="false"/>
        <w:u w:val="none" w:color="000000"/>
        <w:b w:val="false"/>
        <w:shd w:fill="auto" w:val="clear"/>
        <w:szCs w:val="24"/>
        <w:color w:val="000000"/>
      </w:rPr>
    </w:lvl>
    <w:lvl w:ilvl="8">
      <w:start w:val="1"/>
      <w:numFmt w:val="bullet"/>
      <w:lvlText w:val="▪"/>
      <w:lvlJc w:val="left"/>
      <w:pPr>
        <w:tabs>
          <w:tab w:val="num" w:pos="0"/>
        </w:tabs>
        <w:ind w:left="6134" w:hanging="0"/>
      </w:pPr>
      <w:rPr>
        <w:rFonts w:ascii="Times New Roman" w:hAnsi="Times New Roman" w:cs="Times New Roman" w:hint="default"/>
        <w:dstrike w:val="false"/>
        <w:strike w:val="false"/>
        <w:vertAlign w:val="baseline"/>
        <w:position w:val="0"/>
        <w:sz w:val="24"/>
        <w:sz w:val="24"/>
        <w:i w:val="false"/>
        <w:u w:val="none" w:color="000000"/>
        <w:b w:val="false"/>
        <w:shd w:fill="auto" w:val="clear"/>
        <w:szCs w:val="24"/>
        <w:color w:val="000000"/>
      </w:rPr>
    </w:lvl>
  </w:abstractNum>
  <w:abstractNum w:abstractNumId="73">
    <w:lvl w:ilvl="0">
      <w:start w:val="1"/>
      <w:numFmt w:val="bullet"/>
      <w:lvlText w:val="-"/>
      <w:lvlJc w:val="left"/>
      <w:pPr>
        <w:tabs>
          <w:tab w:val="num" w:pos="0"/>
        </w:tabs>
        <w:ind w:left="148" w:hanging="0"/>
      </w:pPr>
      <w:rPr>
        <w:rFonts w:ascii="Times New Roman" w:hAnsi="Times New Roman" w:cs="Times New Roman" w:hint="default"/>
        <w:dstrike w:val="false"/>
        <w:strike w:val="false"/>
        <w:vertAlign w:val="baseline"/>
        <w:position w:val="0"/>
        <w:sz w:val="24"/>
        <w:sz w:val="24"/>
        <w:i w:val="false"/>
        <w:u w:val="none" w:color="000000"/>
        <w:b w:val="false"/>
        <w:shd w:fill="auto" w:val="clear"/>
        <w:szCs w:val="24"/>
        <w:color w:val="000000"/>
      </w:rPr>
    </w:lvl>
    <w:lvl w:ilvl="1">
      <w:start w:val="1"/>
      <w:numFmt w:val="bullet"/>
      <w:lvlText w:val="o"/>
      <w:lvlJc w:val="left"/>
      <w:pPr>
        <w:tabs>
          <w:tab w:val="num" w:pos="0"/>
        </w:tabs>
        <w:ind w:left="1106" w:hanging="0"/>
      </w:pPr>
      <w:rPr>
        <w:rFonts w:ascii="Times New Roman" w:hAnsi="Times New Roman" w:cs="Times New Roman" w:hint="default"/>
        <w:dstrike w:val="false"/>
        <w:strike w:val="false"/>
        <w:vertAlign w:val="baseline"/>
        <w:position w:val="0"/>
        <w:sz w:val="24"/>
        <w:sz w:val="24"/>
        <w:i w:val="false"/>
        <w:u w:val="none" w:color="000000"/>
        <w:b w:val="false"/>
        <w:shd w:fill="auto" w:val="clear"/>
        <w:szCs w:val="24"/>
        <w:color w:val="000000"/>
      </w:rPr>
    </w:lvl>
    <w:lvl w:ilvl="2">
      <w:start w:val="1"/>
      <w:numFmt w:val="bullet"/>
      <w:lvlText w:val="▪"/>
      <w:lvlJc w:val="left"/>
      <w:pPr>
        <w:tabs>
          <w:tab w:val="num" w:pos="0"/>
        </w:tabs>
        <w:ind w:left="1826" w:hanging="0"/>
      </w:pPr>
      <w:rPr>
        <w:rFonts w:ascii="Times New Roman" w:hAnsi="Times New Roman" w:cs="Times New Roman" w:hint="default"/>
        <w:dstrike w:val="false"/>
        <w:strike w:val="false"/>
        <w:vertAlign w:val="baseline"/>
        <w:position w:val="0"/>
        <w:sz w:val="24"/>
        <w:sz w:val="24"/>
        <w:i w:val="false"/>
        <w:u w:val="none" w:color="000000"/>
        <w:b w:val="false"/>
        <w:shd w:fill="auto" w:val="clear"/>
        <w:szCs w:val="24"/>
        <w:color w:val="000000"/>
      </w:rPr>
    </w:lvl>
    <w:lvl w:ilvl="3">
      <w:start w:val="1"/>
      <w:numFmt w:val="bullet"/>
      <w:lvlText w:val="•"/>
      <w:lvlJc w:val="left"/>
      <w:pPr>
        <w:tabs>
          <w:tab w:val="num" w:pos="0"/>
        </w:tabs>
        <w:ind w:left="2546" w:hanging="0"/>
      </w:pPr>
      <w:rPr>
        <w:rFonts w:ascii="Times New Roman" w:hAnsi="Times New Roman" w:cs="Times New Roman" w:hint="default"/>
        <w:dstrike w:val="false"/>
        <w:strike w:val="false"/>
        <w:vertAlign w:val="baseline"/>
        <w:position w:val="0"/>
        <w:sz w:val="24"/>
        <w:sz w:val="24"/>
        <w:i w:val="false"/>
        <w:u w:val="none" w:color="000000"/>
        <w:b w:val="false"/>
        <w:shd w:fill="auto" w:val="clear"/>
        <w:szCs w:val="24"/>
        <w:color w:val="000000"/>
      </w:rPr>
    </w:lvl>
    <w:lvl w:ilvl="4">
      <w:start w:val="1"/>
      <w:numFmt w:val="bullet"/>
      <w:lvlText w:val="o"/>
      <w:lvlJc w:val="left"/>
      <w:pPr>
        <w:tabs>
          <w:tab w:val="num" w:pos="0"/>
        </w:tabs>
        <w:ind w:left="3266" w:hanging="0"/>
      </w:pPr>
      <w:rPr>
        <w:rFonts w:ascii="Times New Roman" w:hAnsi="Times New Roman" w:cs="Times New Roman" w:hint="default"/>
        <w:dstrike w:val="false"/>
        <w:strike w:val="false"/>
        <w:vertAlign w:val="baseline"/>
        <w:position w:val="0"/>
        <w:sz w:val="24"/>
        <w:sz w:val="24"/>
        <w:i w:val="false"/>
        <w:u w:val="none" w:color="000000"/>
        <w:b w:val="false"/>
        <w:shd w:fill="auto" w:val="clear"/>
        <w:szCs w:val="24"/>
        <w:color w:val="000000"/>
      </w:rPr>
    </w:lvl>
    <w:lvl w:ilvl="5">
      <w:start w:val="1"/>
      <w:numFmt w:val="bullet"/>
      <w:lvlText w:val="▪"/>
      <w:lvlJc w:val="left"/>
      <w:pPr>
        <w:tabs>
          <w:tab w:val="num" w:pos="0"/>
        </w:tabs>
        <w:ind w:left="3986" w:hanging="0"/>
      </w:pPr>
      <w:rPr>
        <w:rFonts w:ascii="Times New Roman" w:hAnsi="Times New Roman" w:cs="Times New Roman" w:hint="default"/>
        <w:dstrike w:val="false"/>
        <w:strike w:val="false"/>
        <w:vertAlign w:val="baseline"/>
        <w:position w:val="0"/>
        <w:sz w:val="24"/>
        <w:sz w:val="24"/>
        <w:i w:val="false"/>
        <w:u w:val="none" w:color="000000"/>
        <w:b w:val="false"/>
        <w:shd w:fill="auto" w:val="clear"/>
        <w:szCs w:val="24"/>
        <w:color w:val="000000"/>
      </w:rPr>
    </w:lvl>
    <w:lvl w:ilvl="6">
      <w:start w:val="1"/>
      <w:numFmt w:val="bullet"/>
      <w:lvlText w:val="•"/>
      <w:lvlJc w:val="left"/>
      <w:pPr>
        <w:tabs>
          <w:tab w:val="num" w:pos="0"/>
        </w:tabs>
        <w:ind w:left="4706" w:hanging="0"/>
      </w:pPr>
      <w:rPr>
        <w:rFonts w:ascii="Times New Roman" w:hAnsi="Times New Roman" w:cs="Times New Roman" w:hint="default"/>
        <w:dstrike w:val="false"/>
        <w:strike w:val="false"/>
        <w:vertAlign w:val="baseline"/>
        <w:position w:val="0"/>
        <w:sz w:val="24"/>
        <w:sz w:val="24"/>
        <w:i w:val="false"/>
        <w:u w:val="none" w:color="000000"/>
        <w:b w:val="false"/>
        <w:shd w:fill="auto" w:val="clear"/>
        <w:szCs w:val="24"/>
        <w:color w:val="000000"/>
      </w:rPr>
    </w:lvl>
    <w:lvl w:ilvl="7">
      <w:start w:val="1"/>
      <w:numFmt w:val="bullet"/>
      <w:lvlText w:val="o"/>
      <w:lvlJc w:val="left"/>
      <w:pPr>
        <w:tabs>
          <w:tab w:val="num" w:pos="0"/>
        </w:tabs>
        <w:ind w:left="5426" w:hanging="0"/>
      </w:pPr>
      <w:rPr>
        <w:rFonts w:ascii="Times New Roman" w:hAnsi="Times New Roman" w:cs="Times New Roman" w:hint="default"/>
        <w:dstrike w:val="false"/>
        <w:strike w:val="false"/>
        <w:vertAlign w:val="baseline"/>
        <w:position w:val="0"/>
        <w:sz w:val="24"/>
        <w:sz w:val="24"/>
        <w:i w:val="false"/>
        <w:u w:val="none" w:color="000000"/>
        <w:b w:val="false"/>
        <w:shd w:fill="auto" w:val="clear"/>
        <w:szCs w:val="24"/>
        <w:color w:val="000000"/>
      </w:rPr>
    </w:lvl>
    <w:lvl w:ilvl="8">
      <w:start w:val="1"/>
      <w:numFmt w:val="bullet"/>
      <w:lvlText w:val="▪"/>
      <w:lvlJc w:val="left"/>
      <w:pPr>
        <w:tabs>
          <w:tab w:val="num" w:pos="0"/>
        </w:tabs>
        <w:ind w:left="6146" w:hanging="0"/>
      </w:pPr>
      <w:rPr>
        <w:rFonts w:ascii="Times New Roman" w:hAnsi="Times New Roman" w:cs="Times New Roman" w:hint="default"/>
        <w:dstrike w:val="false"/>
        <w:strike w:val="false"/>
        <w:vertAlign w:val="baseline"/>
        <w:position w:val="0"/>
        <w:sz w:val="24"/>
        <w:sz w:val="24"/>
        <w:i w:val="false"/>
        <w:u w:val="none" w:color="000000"/>
        <w:b w:val="false"/>
        <w:shd w:fill="auto" w:val="clear"/>
        <w:szCs w:val="24"/>
        <w:color w:val="000000"/>
      </w:rPr>
    </w:lvl>
  </w:abstractNum>
  <w:abstractNum w:abstractNumId="74">
    <w:lvl w:ilvl="0">
      <w:start w:val="1"/>
      <w:numFmt w:val="bullet"/>
      <w:lvlText w:val=""/>
      <w:lvlJc w:val="left"/>
      <w:pPr>
        <w:tabs>
          <w:tab w:val="num" w:pos="0"/>
        </w:tabs>
        <w:ind w:left="1287" w:hanging="360"/>
      </w:pPr>
      <w:rPr>
        <w:rFonts w:ascii="Symbol" w:hAnsi="Symbol" w:cs="Symbol"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7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46"/>
    <w:lvlOverride w:ilvl="0"/>
    <w:lvlOverride w:ilvl="1">
      <w:startOverride w:val="1"/>
    </w:lvlOverride>
  </w:num>
</w:numbering>
</file>

<file path=word/settings.xml><?xml version="1.0" encoding="utf-8"?>
<w:settings xmlns:w="http://schemas.openxmlformats.org/wordprocessingml/2006/main">
  <w:zoom w:percent="120"/>
  <w:defaultTabStop w:val="708"/>
  <w:autoHyphenation w:val="true"/>
  <w:footnotePr>
    <w:numFmt w:val="decimal"/>
    <w:footnote w:id="0"/>
    <w:footnote w:id="1"/>
  </w:footnotePr>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uiPriority="10" w:semiHidden="0" w:unhideWhenUsed="0" w:qFormat="1"/>
    <w:lsdException w:name="Default Paragraph Font" w:uiPriority="1"/>
    <w:lsdException w:name="Body Text" w:uiPriority="0"/>
    <w:lsdException w:name="Body Text Indent" w:uiPriority="0"/>
    <w:lsdException w:name="Subtitle" w:uiPriority="11" w:semiHidden="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uiPriority="22" w:semiHidden="0" w:unhideWhenUsed="0" w:qFormat="1"/>
    <w:lsdException w:name="Emphasis" w:uiPriority="20" w:semiHidden="0" w:unhideWhenUsed="0" w:qFormat="1"/>
    <w:lsdException w:name="Plain Text" w:uiPriority="0"/>
    <w:lsdException w:name="No List" w:uiPriority="0"/>
    <w:lsdException w:name="Balloon Text"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c25b2"/>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next w:val="Normal"/>
    <w:link w:val="11"/>
    <w:uiPriority w:val="9"/>
    <w:qFormat/>
    <w:rsid w:val="00190b40"/>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2">
    <w:name w:val="Heading 2"/>
    <w:basedOn w:val="Normal"/>
    <w:next w:val="Normal"/>
    <w:link w:val="21"/>
    <w:qFormat/>
    <w:rsid w:val="00190b40"/>
    <w:pPr>
      <w:keepNext w:val="true"/>
      <w:spacing w:lineRule="auto" w:line="240" w:before="240" w:after="60"/>
      <w:outlineLvl w:val="1"/>
    </w:pPr>
    <w:rPr>
      <w:rFonts w:ascii="Arial" w:hAnsi="Arial" w:eastAsia="Times New Roman" w:cs="Arial"/>
      <w:b/>
      <w:bCs/>
      <w:i/>
      <w:iCs/>
      <w:sz w:val="28"/>
      <w:szCs w:val="28"/>
      <w:lang w:eastAsia="ru-RU"/>
    </w:rPr>
  </w:style>
  <w:style w:type="paragraph" w:styleId="3">
    <w:name w:val="Heading 3"/>
    <w:basedOn w:val="Normal"/>
    <w:next w:val="Normal"/>
    <w:link w:val="31"/>
    <w:unhideWhenUsed/>
    <w:qFormat/>
    <w:rsid w:val="00a4577c"/>
    <w:pPr>
      <w:keepNext w:val="true"/>
      <w:keepLines/>
      <w:spacing w:before="40" w:after="0"/>
      <w:outlineLvl w:val="2"/>
    </w:pPr>
    <w:rPr>
      <w:rFonts w:ascii="Cambria" w:hAnsi="Cambria" w:eastAsia="" w:cs="" w:asciiTheme="majorHAnsi" w:cstheme="majorBidi" w:eastAsiaTheme="majorEastAsia" w:hAnsiTheme="majorHAnsi"/>
      <w:color w:val="243F60" w:themeColor="accent1" w:themeShade="7f"/>
      <w:sz w:val="24"/>
      <w:szCs w:val="24"/>
      <w:lang w:eastAsia="ru-RU"/>
    </w:rPr>
  </w:style>
  <w:style w:type="paragraph" w:styleId="4">
    <w:name w:val="Heading 4"/>
    <w:basedOn w:val="Normal"/>
    <w:next w:val="Normal"/>
    <w:link w:val="41"/>
    <w:qFormat/>
    <w:rsid w:val="00190b40"/>
    <w:pPr>
      <w:keepNext w:val="true"/>
      <w:spacing w:lineRule="auto" w:line="240" w:before="240" w:after="60"/>
      <w:outlineLvl w:val="3"/>
    </w:pPr>
    <w:rPr>
      <w:rFonts w:ascii="Cambria" w:hAnsi="Cambria" w:eastAsia="Times New Roman" w:cs="Times New Roman"/>
      <w:b/>
      <w:bCs/>
      <w:sz w:val="28"/>
      <w:szCs w:val="28"/>
      <w:lang w:eastAsia="ru-RU"/>
    </w:rPr>
  </w:style>
  <w:style w:type="paragraph" w:styleId="5">
    <w:name w:val="Heading 5"/>
    <w:basedOn w:val="Normal"/>
    <w:next w:val="Normal"/>
    <w:link w:val="51"/>
    <w:uiPriority w:val="9"/>
    <w:unhideWhenUsed/>
    <w:qFormat/>
    <w:rsid w:val="00190b40"/>
    <w:pPr>
      <w:keepNext w:val="true"/>
      <w:keepLines/>
      <w:spacing w:lineRule="auto" w:line="240" w:before="200" w:after="0"/>
      <w:outlineLvl w:val="4"/>
    </w:pPr>
    <w:rPr>
      <w:rFonts w:ascii="Cambria" w:hAnsi="Cambria" w:eastAsia="" w:cs="" w:asciiTheme="majorHAnsi" w:cstheme="majorBidi" w:eastAsiaTheme="majorEastAsia" w:hAnsiTheme="majorHAnsi"/>
      <w:color w:val="243F60" w:themeColor="accent1" w:themeShade="7f"/>
      <w:sz w:val="24"/>
      <w:szCs w:val="24"/>
      <w:lang w:eastAsia="ru-RU"/>
    </w:rPr>
  </w:style>
  <w:style w:type="paragraph" w:styleId="6">
    <w:name w:val="Heading 6"/>
    <w:basedOn w:val="Normal"/>
    <w:next w:val="Normal"/>
    <w:link w:val="61"/>
    <w:uiPriority w:val="9"/>
    <w:semiHidden/>
    <w:unhideWhenUsed/>
    <w:qFormat/>
    <w:rsid w:val="00190b40"/>
    <w:pPr>
      <w:keepNext w:val="true"/>
      <w:keepLines/>
      <w:spacing w:lineRule="auto" w:line="240" w:before="200" w:after="0"/>
      <w:outlineLvl w:val="5"/>
    </w:pPr>
    <w:rPr>
      <w:rFonts w:ascii="Cambria" w:hAnsi="Cambria" w:eastAsia="" w:cs="" w:asciiTheme="majorHAnsi" w:cstheme="majorBidi" w:eastAsiaTheme="majorEastAsia" w:hAnsiTheme="majorHAnsi"/>
      <w:i/>
      <w:iCs/>
      <w:color w:val="243F60" w:themeColor="accent1" w:themeShade="7f"/>
      <w:sz w:val="24"/>
      <w:szCs w:val="24"/>
      <w:lang w:eastAsia="ru-RU"/>
    </w:rPr>
  </w:style>
  <w:style w:type="paragraph" w:styleId="8">
    <w:name w:val="Heading 8"/>
    <w:basedOn w:val="Normal"/>
    <w:next w:val="Normal"/>
    <w:link w:val="81"/>
    <w:uiPriority w:val="9"/>
    <w:semiHidden/>
    <w:unhideWhenUsed/>
    <w:qFormat/>
    <w:rsid w:val="00190b40"/>
    <w:pPr>
      <w:keepNext w:val="true"/>
      <w:keepLines/>
      <w:spacing w:lineRule="auto" w:line="240" w:before="200" w:after="0"/>
      <w:outlineLvl w:val="7"/>
    </w:pPr>
    <w:rPr>
      <w:rFonts w:ascii="Cambria" w:hAnsi="Cambria" w:eastAsia="" w:cs="" w:asciiTheme="majorHAnsi" w:cstheme="majorBidi" w:eastAsiaTheme="majorEastAsia" w:hAnsiTheme="majorHAnsi"/>
      <w:color w:val="404040" w:themeColor="text1" w:themeTint="bf"/>
      <w:sz w:val="20"/>
      <w:szCs w:val="20"/>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uiPriority w:val="9"/>
    <w:qFormat/>
    <w:rsid w:val="00190b40"/>
    <w:rPr>
      <w:rFonts w:ascii="Cambria" w:hAnsi="Cambria" w:eastAsia="" w:cs="" w:asciiTheme="majorHAnsi" w:cstheme="majorBidi" w:eastAsiaTheme="majorEastAsia" w:hAnsiTheme="majorHAnsi"/>
      <w:b/>
      <w:bCs/>
      <w:color w:val="365F91" w:themeColor="accent1" w:themeShade="bf"/>
      <w:sz w:val="28"/>
      <w:szCs w:val="28"/>
    </w:rPr>
  </w:style>
  <w:style w:type="character" w:styleId="21" w:customStyle="1">
    <w:name w:val="Заголовок 2 Знак"/>
    <w:basedOn w:val="DefaultParagraphFont"/>
    <w:qFormat/>
    <w:rsid w:val="00190b40"/>
    <w:rPr>
      <w:rFonts w:ascii="Arial" w:hAnsi="Arial" w:eastAsia="Times New Roman" w:cs="Arial"/>
      <w:b/>
      <w:bCs/>
      <w:i/>
      <w:iCs/>
      <w:sz w:val="28"/>
      <w:szCs w:val="28"/>
      <w:lang w:eastAsia="ru-RU"/>
    </w:rPr>
  </w:style>
  <w:style w:type="character" w:styleId="31" w:customStyle="1">
    <w:name w:val="Заголовок 3 Знак"/>
    <w:basedOn w:val="DefaultParagraphFont"/>
    <w:semiHidden/>
    <w:qFormat/>
    <w:rsid w:val="00a4577c"/>
    <w:rPr>
      <w:rFonts w:ascii="Cambria" w:hAnsi="Cambria" w:eastAsia="" w:cs="" w:asciiTheme="majorHAnsi" w:cstheme="majorBidi" w:eastAsiaTheme="majorEastAsia" w:hAnsiTheme="majorHAnsi"/>
      <w:color w:val="243F60" w:themeColor="accent1" w:themeShade="7f"/>
      <w:sz w:val="24"/>
      <w:szCs w:val="24"/>
      <w:lang w:eastAsia="ru-RU"/>
    </w:rPr>
  </w:style>
  <w:style w:type="character" w:styleId="41" w:customStyle="1">
    <w:name w:val="Заголовок 4 Знак"/>
    <w:basedOn w:val="DefaultParagraphFont"/>
    <w:qFormat/>
    <w:rsid w:val="00190b40"/>
    <w:rPr>
      <w:rFonts w:ascii="Cambria" w:hAnsi="Cambria" w:eastAsia="Times New Roman" w:cs="Times New Roman"/>
      <w:b/>
      <w:bCs/>
      <w:sz w:val="28"/>
      <w:szCs w:val="28"/>
      <w:lang w:eastAsia="ru-RU"/>
    </w:rPr>
  </w:style>
  <w:style w:type="character" w:styleId="51" w:customStyle="1">
    <w:name w:val="Заголовок 5 Знак"/>
    <w:basedOn w:val="DefaultParagraphFont"/>
    <w:uiPriority w:val="9"/>
    <w:qFormat/>
    <w:rsid w:val="00190b40"/>
    <w:rPr>
      <w:rFonts w:ascii="Cambria" w:hAnsi="Cambria" w:eastAsia="" w:cs="" w:asciiTheme="majorHAnsi" w:cstheme="majorBidi" w:eastAsiaTheme="majorEastAsia" w:hAnsiTheme="majorHAnsi"/>
      <w:color w:val="243F60" w:themeColor="accent1" w:themeShade="7f"/>
      <w:sz w:val="24"/>
      <w:szCs w:val="24"/>
      <w:lang w:eastAsia="ru-RU"/>
    </w:rPr>
  </w:style>
  <w:style w:type="character" w:styleId="61" w:customStyle="1">
    <w:name w:val="Заголовок 6 Знак"/>
    <w:basedOn w:val="DefaultParagraphFont"/>
    <w:uiPriority w:val="9"/>
    <w:semiHidden/>
    <w:qFormat/>
    <w:rsid w:val="00190b40"/>
    <w:rPr>
      <w:rFonts w:ascii="Cambria" w:hAnsi="Cambria" w:eastAsia="" w:cs="" w:asciiTheme="majorHAnsi" w:cstheme="majorBidi" w:eastAsiaTheme="majorEastAsia" w:hAnsiTheme="majorHAnsi"/>
      <w:i/>
      <w:iCs/>
      <w:color w:val="243F60" w:themeColor="accent1" w:themeShade="7f"/>
      <w:sz w:val="24"/>
      <w:szCs w:val="24"/>
      <w:lang w:eastAsia="ru-RU"/>
    </w:rPr>
  </w:style>
  <w:style w:type="character" w:styleId="81" w:customStyle="1">
    <w:name w:val="Заголовок 8 Знак"/>
    <w:basedOn w:val="DefaultParagraphFont"/>
    <w:uiPriority w:val="9"/>
    <w:semiHidden/>
    <w:qFormat/>
    <w:rsid w:val="00190b40"/>
    <w:rPr>
      <w:rFonts w:ascii="Cambria" w:hAnsi="Cambria" w:eastAsia="" w:cs="" w:asciiTheme="majorHAnsi" w:cstheme="majorBidi" w:eastAsiaTheme="majorEastAsia" w:hAnsiTheme="majorHAnsi"/>
      <w:color w:val="404040" w:themeColor="text1" w:themeTint="bf"/>
      <w:sz w:val="20"/>
      <w:szCs w:val="20"/>
      <w:lang w:eastAsia="ru-RU"/>
    </w:rPr>
  </w:style>
  <w:style w:type="character" w:styleId="Style7" w:customStyle="1">
    <w:name w:val="Текст выноски Знак"/>
    <w:basedOn w:val="DefaultParagraphFont"/>
    <w:link w:val="BalloonText"/>
    <w:semiHidden/>
    <w:qFormat/>
    <w:rsid w:val="00a4577c"/>
    <w:rPr>
      <w:rFonts w:ascii="Segoe UI" w:hAnsi="Segoe UI" w:cs="Segoe UI"/>
      <w:sz w:val="18"/>
      <w:szCs w:val="18"/>
    </w:rPr>
  </w:style>
  <w:style w:type="character" w:styleId="C6" w:customStyle="1">
    <w:name w:val="c6"/>
    <w:basedOn w:val="DefaultParagraphFont"/>
    <w:qFormat/>
    <w:rsid w:val="00190b40"/>
    <w:rPr/>
  </w:style>
  <w:style w:type="character" w:styleId="C4" w:customStyle="1">
    <w:name w:val="c4"/>
    <w:basedOn w:val="DefaultParagraphFont"/>
    <w:qFormat/>
    <w:rsid w:val="00190b40"/>
    <w:rPr/>
  </w:style>
  <w:style w:type="character" w:styleId="C2" w:customStyle="1">
    <w:name w:val="c2"/>
    <w:basedOn w:val="DefaultParagraphFont"/>
    <w:qFormat/>
    <w:rsid w:val="00190b40"/>
    <w:rPr/>
  </w:style>
  <w:style w:type="character" w:styleId="C0" w:customStyle="1">
    <w:name w:val="c0"/>
    <w:basedOn w:val="DefaultParagraphFont"/>
    <w:qFormat/>
    <w:rsid w:val="00190b40"/>
    <w:rPr/>
  </w:style>
  <w:style w:type="character" w:styleId="22" w:customStyle="1">
    <w:name w:val="Заголовок №2_"/>
    <w:link w:val="26"/>
    <w:qFormat/>
    <w:rsid w:val="00190b40"/>
    <w:rPr>
      <w:rFonts w:eastAsia="Times New Roman"/>
      <w:sz w:val="21"/>
      <w:szCs w:val="21"/>
      <w:shd w:fill="FFFFFF" w:val="clear"/>
    </w:rPr>
  </w:style>
  <w:style w:type="character" w:styleId="Style8" w:customStyle="1">
    <w:name w:val="Основной текст Знак"/>
    <w:basedOn w:val="DefaultParagraphFont"/>
    <w:qFormat/>
    <w:rsid w:val="00190b40"/>
    <w:rPr>
      <w:rFonts w:ascii="Times New Roman" w:hAnsi="Times New Roman" w:eastAsia="Times New Roman" w:cs="Times New Roman"/>
      <w:sz w:val="24"/>
      <w:szCs w:val="24"/>
      <w:lang w:val="x-none" w:eastAsia="x-none"/>
    </w:rPr>
  </w:style>
  <w:style w:type="character" w:styleId="Style9" w:customStyle="1">
    <w:name w:val="Основной текст_"/>
    <w:link w:val="12"/>
    <w:qFormat/>
    <w:locked/>
    <w:rsid w:val="00190b40"/>
    <w:rPr>
      <w:rFonts w:ascii="Georgia" w:hAnsi="Georgia"/>
      <w:sz w:val="21"/>
      <w:szCs w:val="21"/>
      <w:shd w:fill="FFFFFF" w:val="clear"/>
    </w:rPr>
  </w:style>
  <w:style w:type="character" w:styleId="FontStyle135" w:customStyle="1">
    <w:name w:val="Font Style135"/>
    <w:uiPriority w:val="99"/>
    <w:qFormat/>
    <w:rsid w:val="00190b40"/>
    <w:rPr>
      <w:rFonts w:ascii="Trebuchet MS" w:hAnsi="Trebuchet MS" w:cs="Trebuchet MS"/>
      <w:b/>
      <w:bCs/>
      <w:sz w:val="16"/>
      <w:szCs w:val="16"/>
    </w:rPr>
  </w:style>
  <w:style w:type="character" w:styleId="Strong">
    <w:name w:val="Strong"/>
    <w:basedOn w:val="DefaultParagraphFont"/>
    <w:uiPriority w:val="22"/>
    <w:qFormat/>
    <w:rsid w:val="00190b40"/>
    <w:rPr>
      <w:b/>
      <w:bCs/>
    </w:rPr>
  </w:style>
  <w:style w:type="character" w:styleId="Style10">
    <w:name w:val="Footnote Reference"/>
    <w:rPr>
      <w:sz w:val="20"/>
      <w:vertAlign w:val="superscript"/>
    </w:rPr>
  </w:style>
  <w:style w:type="character" w:styleId="FootnoteCharacters">
    <w:name w:val="Footnote Characters"/>
    <w:basedOn w:val="DefaultParagraphFont"/>
    <w:semiHidden/>
    <w:qFormat/>
    <w:rsid w:val="00190b40"/>
    <w:rPr>
      <w:sz w:val="20"/>
      <w:vertAlign w:val="superscript"/>
    </w:rPr>
  </w:style>
  <w:style w:type="character" w:styleId="Style11" w:customStyle="1">
    <w:name w:val="Текст сноски Знак"/>
    <w:basedOn w:val="DefaultParagraphFont"/>
    <w:semiHidden/>
    <w:qFormat/>
    <w:rsid w:val="00190b40"/>
    <w:rPr>
      <w:rFonts w:ascii="Times New Roman" w:hAnsi="Times New Roman" w:eastAsia="Times New Roman" w:cs="Times New Roman"/>
      <w:sz w:val="20"/>
      <w:szCs w:val="20"/>
      <w:lang w:eastAsia="ru-RU"/>
    </w:rPr>
  </w:style>
  <w:style w:type="character" w:styleId="Style12" w:customStyle="1">
    <w:name w:val="Текст Знак"/>
    <w:basedOn w:val="DefaultParagraphFont"/>
    <w:link w:val="PlainText"/>
    <w:qFormat/>
    <w:rsid w:val="00190b40"/>
    <w:rPr>
      <w:rFonts w:ascii="Courier New" w:hAnsi="Courier New" w:eastAsia="Times New Roman" w:cs="Times New Roman"/>
      <w:sz w:val="20"/>
      <w:szCs w:val="20"/>
      <w:lang w:eastAsia="ru-RU"/>
    </w:rPr>
  </w:style>
  <w:style w:type="character" w:styleId="23" w:customStyle="1">
    <w:name w:val="Основной текст с отступом 2 Знак"/>
    <w:basedOn w:val="DefaultParagraphFont"/>
    <w:link w:val="BodyTextIndent2"/>
    <w:qFormat/>
    <w:rsid w:val="00190b40"/>
    <w:rPr>
      <w:rFonts w:ascii="Times New Roman" w:hAnsi="Times New Roman" w:eastAsia="Times New Roman" w:cs="Times New Roman"/>
      <w:sz w:val="24"/>
      <w:szCs w:val="24"/>
      <w:lang w:eastAsia="ru-RU"/>
    </w:rPr>
  </w:style>
  <w:style w:type="character" w:styleId="32" w:customStyle="1">
    <w:name w:val="Основной текст с отступом 3 Знак"/>
    <w:basedOn w:val="DefaultParagraphFont"/>
    <w:link w:val="BodyTextIndent3"/>
    <w:qFormat/>
    <w:rsid w:val="00190b40"/>
    <w:rPr>
      <w:rFonts w:ascii="Times New Roman" w:hAnsi="Times New Roman" w:eastAsia="Times New Roman" w:cs="Times New Roman"/>
      <w:sz w:val="16"/>
      <w:szCs w:val="16"/>
      <w:lang w:eastAsia="ru-RU"/>
    </w:rPr>
  </w:style>
  <w:style w:type="character" w:styleId="24" w:customStyle="1">
    <w:name w:val="Основной текст 2 Знак"/>
    <w:basedOn w:val="DefaultParagraphFont"/>
    <w:link w:val="BodyText2"/>
    <w:qFormat/>
    <w:rsid w:val="00190b40"/>
    <w:rPr>
      <w:rFonts w:ascii="Times New Roman" w:hAnsi="Times New Roman" w:eastAsia="Times New Roman" w:cs="Times New Roman"/>
      <w:sz w:val="24"/>
      <w:szCs w:val="24"/>
      <w:lang w:eastAsia="ru-RU"/>
    </w:rPr>
  </w:style>
  <w:style w:type="character" w:styleId="Style13" w:customStyle="1">
    <w:name w:val="Основной текст с отступом Знак"/>
    <w:basedOn w:val="DefaultParagraphFont"/>
    <w:qFormat/>
    <w:rsid w:val="00190b40"/>
    <w:rPr>
      <w:rFonts w:ascii="Times New Roman" w:hAnsi="Times New Roman" w:eastAsia="Times New Roman" w:cs="Times New Roman"/>
      <w:sz w:val="24"/>
      <w:szCs w:val="24"/>
      <w:lang w:eastAsia="ru-RU"/>
    </w:rPr>
  </w:style>
  <w:style w:type="character" w:styleId="25" w:customStyle="1">
    <w:name w:val="Основной текст (2) + Курсив"/>
    <w:basedOn w:val="DefaultParagraphFont"/>
    <w:qFormat/>
    <w:rsid w:val="00190b40"/>
    <w:rPr>
      <w:rFonts w:ascii="Times New Roman" w:hAnsi="Times New Roman" w:eastAsia="Times New Roman" w:cs="Times New Roman"/>
      <w:b w:val="false"/>
      <w:bCs w:val="false"/>
      <w:i/>
      <w:iCs/>
      <w:caps w:val="false"/>
      <w:smallCaps w:val="false"/>
      <w:strike w:val="false"/>
      <w:dstrike w:val="false"/>
      <w:color w:val="000000"/>
      <w:spacing w:val="0"/>
      <w:w w:val="100"/>
      <w:sz w:val="22"/>
      <w:szCs w:val="22"/>
      <w:u w:val="none"/>
      <w:lang w:val="ru-RU" w:eastAsia="ru-RU" w:bidi="ru-RU"/>
    </w:rPr>
  </w:style>
  <w:style w:type="character" w:styleId="33" w:customStyle="1">
    <w:name w:val="Основной текст (3) + Не курсив"/>
    <w:basedOn w:val="DefaultParagraphFont"/>
    <w:qFormat/>
    <w:rsid w:val="00190b40"/>
    <w:rPr>
      <w:rFonts w:ascii="Times New Roman" w:hAnsi="Times New Roman" w:eastAsia="Times New Roman" w:cs="Times New Roman"/>
      <w:b w:val="false"/>
      <w:bCs w:val="false"/>
      <w:i/>
      <w:iCs/>
      <w:caps w:val="false"/>
      <w:smallCaps w:val="false"/>
      <w:strike w:val="false"/>
      <w:dstrike w:val="false"/>
      <w:color w:val="000000"/>
      <w:spacing w:val="0"/>
      <w:w w:val="100"/>
      <w:sz w:val="22"/>
      <w:szCs w:val="22"/>
      <w:u w:val="none"/>
      <w:lang w:val="ru-RU" w:eastAsia="ru-RU" w:bidi="ru-RU"/>
    </w:rPr>
  </w:style>
  <w:style w:type="character" w:styleId="Style14" w:customStyle="1">
    <w:name w:val="Верхний колонтитул Знак"/>
    <w:basedOn w:val="DefaultParagraphFont"/>
    <w:qFormat/>
    <w:rsid w:val="00190b40"/>
    <w:rPr>
      <w:rFonts w:ascii="Times New Roman" w:hAnsi="Times New Roman" w:eastAsia="Times New Roman" w:cs="Times New Roman"/>
      <w:sz w:val="24"/>
      <w:szCs w:val="24"/>
      <w:lang w:eastAsia="ru-RU"/>
    </w:rPr>
  </w:style>
  <w:style w:type="character" w:styleId="Pagenumber">
    <w:name w:val="page number"/>
    <w:basedOn w:val="DefaultParagraphFont"/>
    <w:qFormat/>
    <w:rsid w:val="00190b40"/>
    <w:rPr/>
  </w:style>
  <w:style w:type="character" w:styleId="Style15" w:customStyle="1">
    <w:name w:val="Нижний колонтитул Знак"/>
    <w:basedOn w:val="DefaultParagraphFont"/>
    <w:qFormat/>
    <w:rsid w:val="00190b40"/>
    <w:rPr>
      <w:rFonts w:ascii="Times New Roman" w:hAnsi="Times New Roman" w:eastAsia="Times New Roman" w:cs="Times New Roman"/>
      <w:sz w:val="24"/>
      <w:szCs w:val="24"/>
      <w:lang w:eastAsia="ru-RU"/>
    </w:rPr>
  </w:style>
  <w:style w:type="character" w:styleId="34" w:customStyle="1">
    <w:name w:val="Основной текст 3 Знак"/>
    <w:basedOn w:val="DefaultParagraphFont"/>
    <w:link w:val="BodyText3"/>
    <w:qFormat/>
    <w:rsid w:val="00190b40"/>
    <w:rPr>
      <w:rFonts w:ascii="Times New Roman" w:hAnsi="Times New Roman" w:eastAsia="Times New Roman" w:cs="Times New Roman"/>
      <w:sz w:val="16"/>
      <w:szCs w:val="16"/>
      <w:lang w:eastAsia="ru-RU"/>
    </w:rPr>
  </w:style>
  <w:style w:type="character" w:styleId="Style16">
    <w:name w:val="Hyperlink"/>
    <w:rsid w:val="00190b40"/>
    <w:rPr>
      <w:color w:val="0000FF"/>
      <w:u w:val="single"/>
    </w:rPr>
  </w:style>
  <w:style w:type="character" w:styleId="C30" w:customStyle="1">
    <w:name w:val="c30"/>
    <w:basedOn w:val="DefaultParagraphFont"/>
    <w:qFormat/>
    <w:rsid w:val="00633b89"/>
    <w:rPr/>
  </w:style>
  <w:style w:type="character" w:styleId="C58" w:customStyle="1">
    <w:name w:val="c58"/>
    <w:basedOn w:val="DefaultParagraphFont"/>
    <w:qFormat/>
    <w:rsid w:val="00633b89"/>
    <w:rPr/>
  </w:style>
  <w:style w:type="character" w:styleId="NoSpacingChar" w:customStyle="1">
    <w:name w:val="No Spacing Char"/>
    <w:link w:val="13"/>
    <w:qFormat/>
    <w:locked/>
    <w:rsid w:val="00633b89"/>
    <w:rPr>
      <w:rFonts w:ascii="Calibri" w:hAnsi="Calibri" w:eastAsia="Calibri" w:cs="Times New Roman"/>
      <w:szCs w:val="20"/>
      <w:lang w:eastAsia="ru-RU"/>
    </w:rPr>
  </w:style>
  <w:style w:type="character" w:styleId="Style17">
    <w:name w:val="Символ сноски"/>
    <w:qFormat/>
    <w:rPr/>
  </w:style>
  <w:style w:type="character" w:styleId="Style18">
    <w:name w:val="Endnote Reference"/>
    <w:rPr>
      <w:vertAlign w:val="superscript"/>
    </w:rPr>
  </w:style>
  <w:style w:type="character" w:styleId="Style19">
    <w:name w:val="Символ концевой сноски"/>
    <w:qFormat/>
    <w:rPr/>
  </w:style>
  <w:style w:type="paragraph" w:styleId="Style20">
    <w:name w:val="Заголовок"/>
    <w:basedOn w:val="Normal"/>
    <w:next w:val="Style21"/>
    <w:qFormat/>
    <w:pPr>
      <w:keepNext w:val="true"/>
      <w:spacing w:before="240" w:after="120"/>
    </w:pPr>
    <w:rPr>
      <w:rFonts w:ascii="Liberation Sans" w:hAnsi="Liberation Sans" w:eastAsia="Microsoft YaHei" w:cs="Lucida Sans"/>
      <w:sz w:val="28"/>
      <w:szCs w:val="28"/>
    </w:rPr>
  </w:style>
  <w:style w:type="paragraph" w:styleId="Style21">
    <w:name w:val="Body Text"/>
    <w:basedOn w:val="Normal"/>
    <w:link w:val="Style8"/>
    <w:rsid w:val="00190b40"/>
    <w:pPr>
      <w:spacing w:lineRule="auto" w:line="240" w:before="0" w:after="120"/>
    </w:pPr>
    <w:rPr>
      <w:rFonts w:ascii="Times New Roman" w:hAnsi="Times New Roman" w:eastAsia="Times New Roman" w:cs="Times New Roman"/>
      <w:sz w:val="24"/>
      <w:szCs w:val="24"/>
      <w:lang w:val="x-none" w:eastAsia="x-none"/>
    </w:rPr>
  </w:style>
  <w:style w:type="paragraph" w:styleId="Style22">
    <w:name w:val="List"/>
    <w:basedOn w:val="Style21"/>
    <w:pPr/>
    <w:rPr>
      <w:rFonts w:cs="Lucida Sans"/>
    </w:rPr>
  </w:style>
  <w:style w:type="paragraph" w:styleId="Style23">
    <w:name w:val="Caption"/>
    <w:basedOn w:val="Normal"/>
    <w:qFormat/>
    <w:pPr>
      <w:suppressLineNumbers/>
      <w:spacing w:before="120" w:after="120"/>
    </w:pPr>
    <w:rPr>
      <w:rFonts w:cs="Lucida Sans"/>
      <w:i/>
      <w:iCs/>
      <w:sz w:val="24"/>
      <w:szCs w:val="24"/>
    </w:rPr>
  </w:style>
  <w:style w:type="paragraph" w:styleId="Style24">
    <w:name w:val="Указатель"/>
    <w:basedOn w:val="Normal"/>
    <w:qFormat/>
    <w:pPr>
      <w:suppressLineNumbers/>
    </w:pPr>
    <w:rPr>
      <w:rFonts w:cs="Lucida Sans"/>
      <w:lang w:val="zxx" w:eastAsia="zxx" w:bidi="zxx"/>
    </w:rPr>
  </w:style>
  <w:style w:type="paragraph" w:styleId="ListParagraph">
    <w:name w:val="List Paragraph"/>
    <w:basedOn w:val="Normal"/>
    <w:uiPriority w:val="34"/>
    <w:qFormat/>
    <w:rsid w:val="006b2584"/>
    <w:pPr>
      <w:spacing w:before="0" w:after="200"/>
      <w:ind w:left="720" w:hanging="0"/>
      <w:contextualSpacing/>
    </w:pPr>
    <w:rPr/>
  </w:style>
  <w:style w:type="paragraph" w:styleId="Default" w:customStyle="1">
    <w:name w:val="Default"/>
    <w:qFormat/>
    <w:rsid w:val="00d65068"/>
    <w:pPr>
      <w:widowControl/>
      <w:bidi w:val="0"/>
      <w:spacing w:lineRule="auto" w:line="240" w:before="0" w:after="0"/>
      <w:jc w:val="left"/>
    </w:pPr>
    <w:rPr>
      <w:rFonts w:ascii="Times New Roman" w:hAnsi="Times New Roman" w:cs="Times New Roman" w:eastAsia="Calibri"/>
      <w:color w:val="000000"/>
      <w:kern w:val="0"/>
      <w:sz w:val="24"/>
      <w:szCs w:val="24"/>
      <w:lang w:val="ru-RU" w:eastAsia="en-US" w:bidi="ar-SA"/>
    </w:rPr>
  </w:style>
  <w:style w:type="paragraph" w:styleId="NormalWeb">
    <w:name w:val="Normal (Web)"/>
    <w:basedOn w:val="Normal"/>
    <w:uiPriority w:val="99"/>
    <w:unhideWhenUsed/>
    <w:qFormat/>
    <w:rsid w:val="00a4577c"/>
    <w:pPr>
      <w:spacing w:lineRule="auto" w:line="240" w:beforeAutospacing="1" w:afterAutospacing="1"/>
    </w:pPr>
    <w:rPr>
      <w:rFonts w:ascii="Times New Roman" w:hAnsi="Times New Roman" w:eastAsia="Times New Roman" w:cs="Times New Roman"/>
      <w:sz w:val="24"/>
      <w:szCs w:val="24"/>
      <w:lang w:eastAsia="ru-RU"/>
    </w:rPr>
  </w:style>
  <w:style w:type="paragraph" w:styleId="BalloonText">
    <w:name w:val="Balloon Text"/>
    <w:basedOn w:val="Normal"/>
    <w:link w:val="Style7"/>
    <w:semiHidden/>
    <w:unhideWhenUsed/>
    <w:qFormat/>
    <w:rsid w:val="00a4577c"/>
    <w:pPr>
      <w:spacing w:lineRule="auto" w:line="240" w:before="0" w:after="0"/>
    </w:pPr>
    <w:rPr>
      <w:rFonts w:ascii="Segoe UI" w:hAnsi="Segoe UI" w:cs="Segoe UI"/>
      <w:sz w:val="18"/>
      <w:szCs w:val="18"/>
    </w:rPr>
  </w:style>
  <w:style w:type="paragraph" w:styleId="C23" w:customStyle="1">
    <w:name w:val="c23"/>
    <w:basedOn w:val="Normal"/>
    <w:qFormat/>
    <w:rsid w:val="00190b40"/>
    <w:pPr>
      <w:spacing w:lineRule="auto" w:line="240" w:beforeAutospacing="1" w:afterAutospacing="1"/>
    </w:pPr>
    <w:rPr>
      <w:rFonts w:ascii="Times New Roman" w:hAnsi="Times New Roman" w:eastAsia="Times New Roman" w:cs="Times New Roman"/>
      <w:sz w:val="24"/>
      <w:szCs w:val="24"/>
      <w:lang w:eastAsia="ru-RU"/>
    </w:rPr>
  </w:style>
  <w:style w:type="paragraph" w:styleId="C14" w:customStyle="1">
    <w:name w:val="c14"/>
    <w:basedOn w:val="Normal"/>
    <w:qFormat/>
    <w:rsid w:val="00190b40"/>
    <w:pPr>
      <w:spacing w:lineRule="auto" w:line="240" w:beforeAutospacing="1" w:afterAutospacing="1"/>
    </w:pPr>
    <w:rPr>
      <w:rFonts w:ascii="Times New Roman" w:hAnsi="Times New Roman" w:eastAsia="Times New Roman" w:cs="Times New Roman"/>
      <w:sz w:val="24"/>
      <w:szCs w:val="24"/>
      <w:lang w:eastAsia="ru-RU"/>
    </w:rPr>
  </w:style>
  <w:style w:type="paragraph" w:styleId="C13" w:customStyle="1">
    <w:name w:val="c13"/>
    <w:basedOn w:val="Normal"/>
    <w:qFormat/>
    <w:rsid w:val="00190b40"/>
    <w:pPr>
      <w:spacing w:lineRule="auto" w:line="240" w:beforeAutospacing="1" w:afterAutospacing="1"/>
    </w:pPr>
    <w:rPr>
      <w:rFonts w:ascii="Times New Roman" w:hAnsi="Times New Roman" w:eastAsia="Times New Roman" w:cs="Times New Roman"/>
      <w:sz w:val="24"/>
      <w:szCs w:val="24"/>
      <w:lang w:eastAsia="ru-RU"/>
    </w:rPr>
  </w:style>
  <w:style w:type="paragraph" w:styleId="26" w:customStyle="1">
    <w:name w:val="Заголовок №2"/>
    <w:basedOn w:val="Normal"/>
    <w:link w:val="22"/>
    <w:qFormat/>
    <w:rsid w:val="00190b40"/>
    <w:pPr>
      <w:shd w:val="clear" w:color="auto" w:fill="FFFFFF"/>
      <w:spacing w:lineRule="exact" w:line="226" w:before="0" w:after="0"/>
      <w:jc w:val="center"/>
      <w:outlineLvl w:val="1"/>
    </w:pPr>
    <w:rPr>
      <w:rFonts w:eastAsia="Times New Roman"/>
      <w:sz w:val="21"/>
      <w:szCs w:val="21"/>
    </w:rPr>
  </w:style>
  <w:style w:type="paragraph" w:styleId="12" w:customStyle="1">
    <w:name w:val="Основной текст1"/>
    <w:basedOn w:val="Normal"/>
    <w:link w:val="Style9"/>
    <w:qFormat/>
    <w:rsid w:val="00190b40"/>
    <w:pPr>
      <w:widowControl w:val="false"/>
      <w:shd w:val="clear" w:color="auto" w:fill="FFFFFF"/>
      <w:spacing w:lineRule="exact" w:line="211" w:before="0" w:after="180"/>
      <w:jc w:val="both"/>
    </w:pPr>
    <w:rPr>
      <w:rFonts w:ascii="Georgia" w:hAnsi="Georgia"/>
      <w:sz w:val="21"/>
      <w:szCs w:val="21"/>
      <w:shd w:fill="FFFFFF" w:val="clear"/>
    </w:rPr>
  </w:style>
  <w:style w:type="paragraph" w:styleId="NoSpacing">
    <w:name w:val="No Spacing"/>
    <w:uiPriority w:val="1"/>
    <w:qFormat/>
    <w:rsid w:val="00190b40"/>
    <w:pPr>
      <w:widowControl/>
      <w:bidi w:val="0"/>
      <w:spacing w:lineRule="auto" w:line="240" w:before="0" w:after="0"/>
      <w:jc w:val="left"/>
    </w:pPr>
    <w:rPr>
      <w:rFonts w:ascii="Calibri" w:hAnsi="Calibri" w:eastAsia="Times New Roman" w:cs="Times New Roman" w:asciiTheme="minorHAnsi" w:hAnsiTheme="minorHAnsi"/>
      <w:color w:val="auto"/>
      <w:kern w:val="0"/>
      <w:sz w:val="22"/>
      <w:szCs w:val="22"/>
      <w:lang w:eastAsia="ru-RU" w:val="ru-RU" w:bidi="ar-SA"/>
    </w:rPr>
  </w:style>
  <w:style w:type="paragraph" w:styleId="Style111" w:customStyle="1">
    <w:name w:val="Style11"/>
    <w:basedOn w:val="Normal"/>
    <w:uiPriority w:val="99"/>
    <w:qFormat/>
    <w:rsid w:val="00190b40"/>
    <w:pPr>
      <w:widowControl w:val="false"/>
      <w:spacing w:lineRule="exact" w:line="215" w:before="0" w:after="0"/>
      <w:ind w:firstLine="346"/>
      <w:jc w:val="both"/>
    </w:pPr>
    <w:rPr>
      <w:rFonts w:ascii="Trebuchet MS" w:hAnsi="Trebuchet MS" w:eastAsia="Times New Roman" w:cs="Times New Roman"/>
      <w:sz w:val="24"/>
      <w:szCs w:val="24"/>
      <w:lang w:eastAsia="ru-RU"/>
    </w:rPr>
  </w:style>
  <w:style w:type="paragraph" w:styleId="ConsPlusNormal" w:customStyle="1">
    <w:name w:val="ConsPlusNormal"/>
    <w:qFormat/>
    <w:rsid w:val="00190b40"/>
    <w:pPr>
      <w:widowControl w:val="false"/>
      <w:bidi w:val="0"/>
      <w:spacing w:lineRule="auto" w:line="240" w:before="0" w:after="0"/>
      <w:jc w:val="left"/>
    </w:pPr>
    <w:rPr>
      <w:rFonts w:ascii="Calibri" w:hAnsi="Calibri" w:eastAsia="Times New Roman" w:cs="Calibri" w:asciiTheme="minorHAnsi" w:hAnsiTheme="minorHAnsi"/>
      <w:color w:val="auto"/>
      <w:kern w:val="0"/>
      <w:sz w:val="22"/>
      <w:szCs w:val="20"/>
      <w:lang w:eastAsia="ru-RU" w:val="ru-RU" w:bidi="ar-SA"/>
    </w:rPr>
  </w:style>
  <w:style w:type="paragraph" w:styleId="Style25">
    <w:name w:val="Footnote Text"/>
    <w:basedOn w:val="Normal"/>
    <w:link w:val="Style11"/>
    <w:semiHidden/>
    <w:rsid w:val="00190b40"/>
    <w:pPr>
      <w:widowControl w:val="false"/>
      <w:spacing w:lineRule="auto" w:line="240" w:before="0" w:after="0"/>
      <w:ind w:firstLine="720"/>
    </w:pPr>
    <w:rPr>
      <w:rFonts w:ascii="Times New Roman" w:hAnsi="Times New Roman" w:eastAsia="Times New Roman" w:cs="Times New Roman"/>
      <w:sz w:val="20"/>
      <w:szCs w:val="20"/>
      <w:lang w:eastAsia="ru-RU"/>
    </w:rPr>
  </w:style>
  <w:style w:type="paragraph" w:styleId="PlainText">
    <w:name w:val="Plain Text"/>
    <w:basedOn w:val="Normal"/>
    <w:link w:val="Style12"/>
    <w:qFormat/>
    <w:rsid w:val="00190b40"/>
    <w:pPr>
      <w:spacing w:lineRule="auto" w:line="240" w:before="0" w:after="0"/>
    </w:pPr>
    <w:rPr>
      <w:rFonts w:ascii="Courier New" w:hAnsi="Courier New" w:eastAsia="Times New Roman" w:cs="Times New Roman"/>
      <w:sz w:val="20"/>
      <w:szCs w:val="20"/>
      <w:lang w:eastAsia="ru-RU"/>
    </w:rPr>
  </w:style>
  <w:style w:type="paragraph" w:styleId="BodyTextIndent2">
    <w:name w:val="Body Text Indent 2"/>
    <w:basedOn w:val="Normal"/>
    <w:link w:val="23"/>
    <w:unhideWhenUsed/>
    <w:qFormat/>
    <w:rsid w:val="00190b40"/>
    <w:pPr>
      <w:spacing w:lineRule="auto" w:line="480" w:before="0" w:after="120"/>
      <w:ind w:left="283" w:hanging="0"/>
    </w:pPr>
    <w:rPr>
      <w:rFonts w:ascii="Times New Roman" w:hAnsi="Times New Roman" w:eastAsia="Times New Roman" w:cs="Times New Roman"/>
      <w:sz w:val="24"/>
      <w:szCs w:val="24"/>
      <w:lang w:eastAsia="ru-RU"/>
    </w:rPr>
  </w:style>
  <w:style w:type="paragraph" w:styleId="BodyTextIndent3">
    <w:name w:val="Body Text Indent 3"/>
    <w:basedOn w:val="Normal"/>
    <w:link w:val="32"/>
    <w:unhideWhenUsed/>
    <w:qFormat/>
    <w:rsid w:val="00190b40"/>
    <w:pPr>
      <w:spacing w:lineRule="auto" w:line="240" w:before="0" w:after="120"/>
      <w:ind w:left="283" w:hanging="0"/>
    </w:pPr>
    <w:rPr>
      <w:rFonts w:ascii="Times New Roman" w:hAnsi="Times New Roman" w:eastAsia="Times New Roman" w:cs="Times New Roman"/>
      <w:sz w:val="16"/>
      <w:szCs w:val="16"/>
      <w:lang w:eastAsia="ru-RU"/>
    </w:rPr>
  </w:style>
  <w:style w:type="paragraph" w:styleId="BodyText2">
    <w:name w:val="Body Text 2"/>
    <w:basedOn w:val="Normal"/>
    <w:link w:val="24"/>
    <w:unhideWhenUsed/>
    <w:qFormat/>
    <w:rsid w:val="00190b40"/>
    <w:pPr>
      <w:spacing w:lineRule="auto" w:line="480" w:before="0" w:after="120"/>
    </w:pPr>
    <w:rPr>
      <w:rFonts w:ascii="Times New Roman" w:hAnsi="Times New Roman" w:eastAsia="Times New Roman" w:cs="Times New Roman"/>
      <w:sz w:val="24"/>
      <w:szCs w:val="24"/>
      <w:lang w:eastAsia="ru-RU"/>
    </w:rPr>
  </w:style>
  <w:style w:type="paragraph" w:styleId="Style26">
    <w:name w:val="Body Text Indent"/>
    <w:basedOn w:val="Normal"/>
    <w:link w:val="Style13"/>
    <w:unhideWhenUsed/>
    <w:rsid w:val="00190b40"/>
    <w:pPr>
      <w:spacing w:lineRule="auto" w:line="240" w:before="0" w:after="120"/>
      <w:ind w:left="283" w:hanging="0"/>
    </w:pPr>
    <w:rPr>
      <w:rFonts w:ascii="Times New Roman" w:hAnsi="Times New Roman" w:eastAsia="Times New Roman" w:cs="Times New Roman"/>
      <w:sz w:val="24"/>
      <w:szCs w:val="24"/>
      <w:lang w:eastAsia="ru-RU"/>
    </w:rPr>
  </w:style>
  <w:style w:type="paragraph" w:styleId="Style27">
    <w:name w:val="Колонтитул"/>
    <w:basedOn w:val="Normal"/>
    <w:qFormat/>
    <w:pPr/>
    <w:rPr/>
  </w:style>
  <w:style w:type="paragraph" w:styleId="Style28">
    <w:name w:val="Header"/>
    <w:basedOn w:val="Normal"/>
    <w:link w:val="Style14"/>
    <w:rsid w:val="00190b40"/>
    <w:pPr>
      <w:tabs>
        <w:tab w:val="clear" w:pos="708"/>
        <w:tab w:val="center" w:pos="4677" w:leader="none"/>
        <w:tab w:val="right" w:pos="9355" w:leader="none"/>
      </w:tabs>
      <w:spacing w:lineRule="auto" w:line="240" w:before="0" w:after="0"/>
    </w:pPr>
    <w:rPr>
      <w:rFonts w:ascii="Times New Roman" w:hAnsi="Times New Roman" w:eastAsia="Times New Roman" w:cs="Times New Roman"/>
      <w:sz w:val="24"/>
      <w:szCs w:val="24"/>
      <w:lang w:eastAsia="ru-RU"/>
    </w:rPr>
  </w:style>
  <w:style w:type="paragraph" w:styleId="Style29">
    <w:name w:val="Footer"/>
    <w:basedOn w:val="Normal"/>
    <w:link w:val="Style15"/>
    <w:rsid w:val="00190b40"/>
    <w:pPr>
      <w:tabs>
        <w:tab w:val="clear" w:pos="708"/>
        <w:tab w:val="center" w:pos="4677" w:leader="none"/>
        <w:tab w:val="right" w:pos="9355" w:leader="none"/>
      </w:tabs>
      <w:spacing w:lineRule="auto" w:line="240" w:before="0" w:after="0"/>
    </w:pPr>
    <w:rPr>
      <w:rFonts w:ascii="Times New Roman" w:hAnsi="Times New Roman" w:eastAsia="Times New Roman" w:cs="Times New Roman"/>
      <w:sz w:val="24"/>
      <w:szCs w:val="24"/>
      <w:lang w:eastAsia="ru-RU"/>
    </w:rPr>
  </w:style>
  <w:style w:type="paragraph" w:styleId="BodyText3">
    <w:name w:val="Body Text 3"/>
    <w:basedOn w:val="Normal"/>
    <w:link w:val="34"/>
    <w:qFormat/>
    <w:rsid w:val="00190b40"/>
    <w:pPr>
      <w:spacing w:lineRule="auto" w:line="240" w:before="0" w:after="120"/>
    </w:pPr>
    <w:rPr>
      <w:rFonts w:ascii="Times New Roman" w:hAnsi="Times New Roman" w:eastAsia="Times New Roman" w:cs="Times New Roman"/>
      <w:sz w:val="16"/>
      <w:szCs w:val="16"/>
      <w:lang w:eastAsia="ru-RU"/>
    </w:rPr>
  </w:style>
  <w:style w:type="paragraph" w:styleId="C9" w:customStyle="1">
    <w:name w:val="c9"/>
    <w:basedOn w:val="Normal"/>
    <w:qFormat/>
    <w:rsid w:val="000c614e"/>
    <w:pPr>
      <w:spacing w:lineRule="auto" w:line="240" w:beforeAutospacing="1" w:afterAutospacing="1"/>
    </w:pPr>
    <w:rPr>
      <w:rFonts w:ascii="Times New Roman" w:hAnsi="Times New Roman" w:eastAsia="Times New Roman" w:cs="Times New Roman"/>
      <w:sz w:val="24"/>
      <w:szCs w:val="24"/>
      <w:lang w:eastAsia="ru-RU"/>
    </w:rPr>
  </w:style>
  <w:style w:type="paragraph" w:styleId="13" w:customStyle="1">
    <w:name w:val="Без интервала1"/>
    <w:link w:val="NoSpacingChar"/>
    <w:qFormat/>
    <w:rsid w:val="00633b89"/>
    <w:pPr>
      <w:widowControl/>
      <w:bidi w:val="0"/>
      <w:spacing w:lineRule="auto" w:line="240" w:before="0" w:after="0"/>
      <w:jc w:val="left"/>
    </w:pPr>
    <w:rPr>
      <w:rFonts w:ascii="Calibri" w:hAnsi="Calibri" w:eastAsia="Calibri" w:cs="Times New Roman" w:asciiTheme="minorHAnsi" w:eastAsiaTheme="minorHAnsi" w:hAnsiTheme="minorHAnsi"/>
      <w:color w:val="auto"/>
      <w:kern w:val="0"/>
      <w:sz w:val="22"/>
      <w:szCs w:val="20"/>
      <w:lang w:eastAsia="ru-RU" w:val="ru-RU" w:bidi="ar-SA"/>
    </w:rPr>
  </w:style>
  <w:style w:type="paragraph" w:styleId="TableParagraph" w:customStyle="1">
    <w:name w:val="Table Paragraph"/>
    <w:basedOn w:val="Normal"/>
    <w:uiPriority w:val="1"/>
    <w:qFormat/>
    <w:rsid w:val="00633b89"/>
    <w:pPr>
      <w:widowControl w:val="false"/>
      <w:spacing w:lineRule="auto" w:line="240" w:before="0" w:after="0"/>
    </w:pPr>
    <w:rPr>
      <w:rFonts w:ascii="Times New Roman" w:hAnsi="Times New Roman" w:eastAsia="Times New Roman" w:cs="Times New Roman"/>
      <w:lang w:eastAsia="ru-RU" w:bidi="ru-RU"/>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TableNormal">
    <w:name w:val="Table Normal"/>
    <w:uiPriority w:val="2"/>
    <w:semiHidden/>
    <w:qFormat/>
    <w:rsid w:val="00633b89"/>
    <w:pPr>
      <w:spacing w:after="0" w:line="240" w:lineRule="auto"/>
    </w:pPr>
    <w:rPr>
      <w:lang w:val="en-US"/>
    </w:rPr>
    <w:tblPr>
      <w:tblCellMar>
        <w:top w:w="0" w:type="dxa"/>
        <w:left w:w="0" w:type="dxa"/>
        <w:bottom w:w="0" w:type="dxa"/>
        <w:right w:w="0" w:type="dxa"/>
      </w:tblCellMar>
    </w:tblPr>
  </w:style>
  <w:style w:type="table" w:customStyle="1" w:styleId="TableGrid">
    <w:name w:val="TableGrid"/>
    <w:rsid w:val="00013460"/>
    <w:pPr>
      <w:spacing w:after="0" w:line="240" w:lineRule="auto"/>
    </w:pPr>
    <w:rPr>
      <w:rFonts w:eastAsiaTheme="minorEastAsia"/>
      <w:lang w:eastAsia="ru-RU"/>
    </w:r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ed.gov.ru/" TargetMode="Externa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footnotes.xml.rels><?xml version="1.0" encoding="UTF-8"?>
<Relationships xmlns="http://schemas.openxmlformats.org/package/2006/relationships"><Relationship Id="rId1" Type="http://schemas.openxmlformats.org/officeDocument/2006/relationships/hyperlink" Target="http://www.ed.gov.ru/" TargetMode="External"/><Relationship Id="rId2" Type="http://schemas.openxmlformats.org/officeDocument/2006/relationships/hyperlink" Target="http://www.ed.gov.ru/"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Application>LibreOffice/7.4.0.3$Windows_X86_64 LibreOffice_project/f85e47c08ddd19c015c0114a68350214f7066f5a</Application>
  <AppVersion>15.0000</AppVersion>
  <Pages>72</Pages>
  <Words>33216</Words>
  <Characters>247820</Characters>
  <CharactersWithSpaces>279706</CharactersWithSpaces>
  <Paragraphs>1888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2020-04-03T09:00:00Z</dcterms:created>
  <dc:creator>Ирина</dc:creator>
  <dc:description/>
  <dc:language>ru-RU</dc:language>
  <cp:lastModifiedBy/>
  <cp:lastPrinted>2020-08-28T07:50:00Z</cp:lastPrinted>
  <dcterms:modified xsi:type="dcterms:W3CDTF">2022-12-13T23:48:13Z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file>